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spacing w:after="300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>Титульний аркуш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Підтверджую ідентичність електронної та паперової форм інформації, що подається до Комісії, та достовірність інформації, наданої для розкриття в загальнодоступній інформаційній базі даних Комісії. </w:t>
            </w:r>
          </w:p>
        </w:tc>
      </w:tr>
    </w:tbl>
    <w:p>
      <w:pPr>
        <w:rPr>
          <w:rFonts w:eastAsia="Times New Roman"/>
          <w:vanish/>
          <w:color w:val="000000"/>
          <w:lang w:val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659"/>
        <w:gridCol w:w="3007"/>
        <w:gridCol w:w="659"/>
        <w:gridCol w:w="3750"/>
      </w:tblGrid>
      <w:t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Заступник Голови Правління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Шаповал Володимир Васильович</w:t>
            </w:r>
          </w:p>
        </w:tc>
      </w:tr>
      <w:tr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Style w:val="small-text1"/>
                <w:rFonts w:eastAsia="Times New Roman"/>
                <w:color w:val="000000"/>
                <w:lang w:val="uk-UA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Style w:val="small-text1"/>
                <w:rFonts w:eastAsia="Times New Roman"/>
                <w:color w:val="000000"/>
                <w:lang w:val="uk-UA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Style w:val="small-text1"/>
                <w:rFonts w:eastAsia="Times New Roman"/>
                <w:color w:val="000000"/>
                <w:lang w:val="uk-UA"/>
              </w:rPr>
              <w:t>(прізвище та ініціали керівника)</w:t>
            </w:r>
          </w:p>
        </w:tc>
      </w:tr>
      <w:tr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</w:rPr>
              <w:t>01.02.2013</w:t>
            </w:r>
          </w:p>
        </w:tc>
      </w:tr>
      <w:t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Style w:val="small-text1"/>
                <w:rFonts w:eastAsia="Times New Roman"/>
                <w:color w:val="000000"/>
                <w:lang w:val="uk-UA"/>
              </w:rPr>
              <w:t>(дата)</w:t>
            </w:r>
          </w:p>
        </w:tc>
      </w:tr>
    </w:tbl>
    <w:p>
      <w:pPr>
        <w:spacing w:after="240"/>
        <w:rPr>
          <w:rFonts w:eastAsia="Times New Roman"/>
          <w:color w:val="000000"/>
          <w:lang w:val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pStyle w:val="bold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Квартальна інформація емітента цінних паперів</w:t>
            </w:r>
            <w:r>
              <w:rPr>
                <w:color w:val="000000"/>
                <w:lang w:val="uk-UA"/>
              </w:rPr>
              <w:br/>
              <w:t xml:space="preserve">за 4 квартал 2012 року </w:t>
            </w:r>
          </w:p>
        </w:tc>
      </w:tr>
    </w:tbl>
    <w:p>
      <w:pPr>
        <w:rPr>
          <w:rFonts w:eastAsia="Times New Roman"/>
          <w:vanish/>
          <w:color w:val="000000"/>
          <w:lang w:val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lang w:val="uk-UA"/>
              </w:rPr>
              <w:t>1. Загальні відомості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1.1 Повне найменування емітента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  <w:lang w:val="uk-UA"/>
              </w:rPr>
              <w:t>Публiчне</w:t>
            </w:r>
            <w:proofErr w:type="spellEnd"/>
            <w:r>
              <w:rPr>
                <w:rFonts w:eastAsia="Times New Roman"/>
                <w:i/>
                <w:i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  <w:lang w:val="uk-UA"/>
              </w:rPr>
              <w:t>акцiонерне</w:t>
            </w:r>
            <w:proofErr w:type="spellEnd"/>
            <w:r>
              <w:rPr>
                <w:rFonts w:eastAsia="Times New Roman"/>
                <w:i/>
                <w:iCs/>
                <w:color w:val="000000"/>
                <w:lang w:val="uk-UA"/>
              </w:rPr>
              <w:t xml:space="preserve"> товариство </w:t>
            </w:r>
            <w:proofErr w:type="spellStart"/>
            <w:r>
              <w:rPr>
                <w:rFonts w:eastAsia="Times New Roman"/>
                <w:i/>
                <w:iCs/>
                <w:color w:val="000000"/>
                <w:lang w:val="uk-UA"/>
              </w:rPr>
              <w:t>акцiонерний</w:t>
            </w:r>
            <w:proofErr w:type="spellEnd"/>
            <w:r>
              <w:rPr>
                <w:rFonts w:eastAsia="Times New Roman"/>
                <w:i/>
                <w:iCs/>
                <w:color w:val="000000"/>
                <w:lang w:val="uk-UA"/>
              </w:rPr>
              <w:t xml:space="preserve"> банк "Укргазбанк"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1.2 Організаційно-правова форма емітента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АКЦIОНЕРНЕ ТОВАРИСТВО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1.3 Ідентифікаційний код за ЄДРПОУ емітента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23697280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1.4 Місцезнаходження емітента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03087, м. Київ, Єреванська, 1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1.5 Міжміський код, телефон та факс емітента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(044) 594-11-36 (044) 594-11-36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1.6 Електронна поштова адреса емітента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ndudnyk@ukrgasbank.com</w:t>
            </w:r>
          </w:p>
        </w:tc>
      </w:tr>
    </w:tbl>
    <w:p>
      <w:pPr>
        <w:rPr>
          <w:rFonts w:eastAsia="Times New Roman"/>
          <w:vanish/>
          <w:color w:val="000000"/>
          <w:lang w:val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5"/>
        <w:gridCol w:w="1200"/>
      </w:tblGrid>
      <w:tr>
        <w:tc>
          <w:tcPr>
            <w:tcW w:w="0" w:type="auto"/>
            <w:gridSpan w:val="2"/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lang w:val="uk-UA"/>
              </w:rPr>
              <w:t>2. Дані про дату та місце оприлюднення квартальної інформації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2.1 Квартальна інформація розміщена у загальнодоступній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</w:rPr>
              <w:t>01.02.2013</w:t>
            </w:r>
          </w:p>
        </w:tc>
      </w:tr>
    </w:tbl>
    <w:p>
      <w:pPr>
        <w:rPr>
          <w:rFonts w:eastAsia="Times New Roman"/>
          <w:vanish/>
          <w:color w:val="000000"/>
          <w:lang w:val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7"/>
        <w:gridCol w:w="4913"/>
        <w:gridCol w:w="1375"/>
        <w:gridCol w:w="1200"/>
      </w:tblGrid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2.2 Квартальна інформація розміщена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http://ukrgasbank.com/ukr/about/kvart_zvit_emit/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</w:rPr>
              <w:t>01.02.2013</w:t>
            </w:r>
            <w:bookmarkStart w:id="0" w:name="_GoBack"/>
            <w:bookmarkEnd w:id="0"/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Style w:val="small-text1"/>
                <w:rFonts w:eastAsia="Times New Roman"/>
                <w:color w:val="000000"/>
                <w:lang w:val="uk-UA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Style w:val="small-text1"/>
                <w:rFonts w:eastAsia="Times New Roman"/>
                <w:color w:val="000000"/>
                <w:lang w:val="uk-UA"/>
              </w:rPr>
              <w:t>(дата)</w:t>
            </w:r>
          </w:p>
        </w:tc>
      </w:tr>
    </w:tbl>
    <w:p>
      <w:pPr>
        <w:pStyle w:val="3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br w:type="page"/>
      </w:r>
      <w:r>
        <w:rPr>
          <w:rFonts w:eastAsia="Times New Roman"/>
          <w:color w:val="000000"/>
          <w:lang w:val="uk-UA"/>
        </w:rPr>
        <w:lastRenderedPageBreak/>
        <w:t>Зміст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1"/>
        <w:gridCol w:w="294"/>
      </w:tblGrid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1. Інформація про підприємство та його участь у створенні інших юридичних осіб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X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2. Основні відомості про випущені акції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3. Основні відомості про облігації емітента при закритому розміщенні (за звітний період)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4. Основні відомості про похідні цінні папери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5. Інформація про осіб, які ведуть облік прав власності на цінні папери емітента у депозитарній системі України, послугами яких користується емітент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X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6. Інформація щодо посади корпоративного секретаря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X</w:t>
            </w:r>
          </w:p>
        </w:tc>
      </w:tr>
      <w:t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7. Інформація про господарську та фінансову діяльність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а) інформація про основні показники господарської та фінансової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X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б) інформація про обсяги виробництва та реалізації основних видів продукції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в) інформація про собівартість реалізованої продукції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8. Квартальна фінансова звітність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X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9. Проміжна фінансова звітність, складена відповідно до Міжнародних стандартів бухгалтерського обліку (у разі наявності)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10. Звіт про стан об'єкта нерухомості (у разі емісії цільових облігацій підприємств, виконання зобов'язань за якими здійснюється шляхом передачі об'єкта (частини об'єкта) житлового будівництва)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</w:tr>
    </w:tbl>
    <w:p>
      <w:pPr>
        <w:jc w:val="both"/>
        <w:divId w:val="1178735570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>11. Примітки:</w:t>
      </w:r>
    </w:p>
    <w:p>
      <w:pPr>
        <w:ind w:firstLine="709"/>
        <w:jc w:val="both"/>
        <w:divId w:val="1178735570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Статутний </w:t>
      </w:r>
      <w:proofErr w:type="spellStart"/>
      <w:r>
        <w:rPr>
          <w:rFonts w:eastAsia="Times New Roman"/>
          <w:color w:val="000000"/>
          <w:lang w:val="uk-UA"/>
        </w:rPr>
        <w:t>капiтал</w:t>
      </w:r>
      <w:proofErr w:type="spellEnd"/>
      <w:r>
        <w:rPr>
          <w:rFonts w:eastAsia="Times New Roman"/>
          <w:color w:val="000000"/>
          <w:lang w:val="uk-UA"/>
        </w:rPr>
        <w:t xml:space="preserve"> банку станом на 01.01.2013 становить 10 000 000 000,00 грн. та складається з 9 999 522 922 простих </w:t>
      </w:r>
      <w:proofErr w:type="spellStart"/>
      <w:r>
        <w:rPr>
          <w:rFonts w:eastAsia="Times New Roman"/>
          <w:color w:val="000000"/>
          <w:lang w:val="uk-UA"/>
        </w:rPr>
        <w:t>iменних</w:t>
      </w:r>
      <w:proofErr w:type="spellEnd"/>
      <w:r>
        <w:rPr>
          <w:rFonts w:eastAsia="Times New Roman"/>
          <w:color w:val="000000"/>
          <w:lang w:val="uk-UA"/>
        </w:rPr>
        <w:t xml:space="preserve"> та 477 078 </w:t>
      </w:r>
      <w:proofErr w:type="spellStart"/>
      <w:r>
        <w:rPr>
          <w:rFonts w:eastAsia="Times New Roman"/>
          <w:color w:val="000000"/>
          <w:lang w:val="uk-UA"/>
        </w:rPr>
        <w:t>привiлейованих</w:t>
      </w:r>
      <w:proofErr w:type="spellEnd"/>
      <w:r>
        <w:rPr>
          <w:rFonts w:eastAsia="Times New Roman"/>
          <w:color w:val="000000"/>
          <w:lang w:val="uk-UA"/>
        </w:rPr>
        <w:t xml:space="preserve"> </w:t>
      </w:r>
      <w:proofErr w:type="spellStart"/>
      <w:r>
        <w:rPr>
          <w:rFonts w:eastAsia="Times New Roman"/>
          <w:color w:val="000000"/>
          <w:lang w:val="uk-UA"/>
        </w:rPr>
        <w:t>iменних</w:t>
      </w:r>
      <w:proofErr w:type="spellEnd"/>
      <w:r>
        <w:rPr>
          <w:rFonts w:eastAsia="Times New Roman"/>
          <w:color w:val="000000"/>
          <w:lang w:val="uk-UA"/>
        </w:rPr>
        <w:t xml:space="preserve"> </w:t>
      </w:r>
      <w:proofErr w:type="spellStart"/>
      <w:r>
        <w:rPr>
          <w:rFonts w:eastAsia="Times New Roman"/>
          <w:color w:val="000000"/>
          <w:lang w:val="uk-UA"/>
        </w:rPr>
        <w:t>акцiй</w:t>
      </w:r>
      <w:proofErr w:type="spellEnd"/>
      <w:r>
        <w:rPr>
          <w:rFonts w:eastAsia="Times New Roman"/>
          <w:color w:val="000000"/>
          <w:lang w:val="uk-UA"/>
        </w:rPr>
        <w:t xml:space="preserve"> </w:t>
      </w:r>
      <w:proofErr w:type="spellStart"/>
      <w:r>
        <w:rPr>
          <w:rFonts w:eastAsia="Times New Roman"/>
          <w:color w:val="000000"/>
          <w:lang w:val="uk-UA"/>
        </w:rPr>
        <w:t>номiнальною</w:t>
      </w:r>
      <w:proofErr w:type="spellEnd"/>
      <w:r>
        <w:rPr>
          <w:rFonts w:eastAsia="Times New Roman"/>
          <w:color w:val="000000"/>
          <w:lang w:val="uk-UA"/>
        </w:rPr>
        <w:t xml:space="preserve"> </w:t>
      </w:r>
      <w:proofErr w:type="spellStart"/>
      <w:r>
        <w:rPr>
          <w:rFonts w:eastAsia="Times New Roman"/>
          <w:color w:val="000000"/>
          <w:lang w:val="uk-UA"/>
        </w:rPr>
        <w:t>вартiстю</w:t>
      </w:r>
      <w:proofErr w:type="spellEnd"/>
      <w:r>
        <w:rPr>
          <w:rFonts w:eastAsia="Times New Roman"/>
          <w:color w:val="000000"/>
          <w:lang w:val="uk-UA"/>
        </w:rPr>
        <w:t xml:space="preserve"> 1,00 грн. кожна. </w:t>
      </w:r>
    </w:p>
    <w:p>
      <w:pPr>
        <w:ind w:firstLine="709"/>
        <w:jc w:val="both"/>
        <w:divId w:val="1178735570"/>
        <w:rPr>
          <w:rFonts w:eastAsia="Times New Roman"/>
          <w:color w:val="000000"/>
          <w:lang w:val="uk-UA"/>
        </w:rPr>
      </w:pPr>
      <w:proofErr w:type="spellStart"/>
      <w:r>
        <w:rPr>
          <w:rFonts w:eastAsia="Times New Roman"/>
          <w:color w:val="000000"/>
          <w:lang w:val="uk-UA"/>
        </w:rPr>
        <w:t>Державi</w:t>
      </w:r>
      <w:proofErr w:type="spellEnd"/>
      <w:r>
        <w:rPr>
          <w:rFonts w:eastAsia="Times New Roman"/>
          <w:color w:val="000000"/>
          <w:lang w:val="uk-UA"/>
        </w:rPr>
        <w:t xml:space="preserve"> в </w:t>
      </w:r>
      <w:proofErr w:type="spellStart"/>
      <w:r>
        <w:rPr>
          <w:rFonts w:eastAsia="Times New Roman"/>
          <w:color w:val="000000"/>
          <w:lang w:val="uk-UA"/>
        </w:rPr>
        <w:t>особi</w:t>
      </w:r>
      <w:proofErr w:type="spellEnd"/>
      <w:r>
        <w:rPr>
          <w:rFonts w:eastAsia="Times New Roman"/>
          <w:color w:val="000000"/>
          <w:lang w:val="uk-UA"/>
        </w:rPr>
        <w:t xml:space="preserve"> </w:t>
      </w:r>
      <w:proofErr w:type="spellStart"/>
      <w:r>
        <w:rPr>
          <w:rFonts w:eastAsia="Times New Roman"/>
          <w:color w:val="000000"/>
          <w:lang w:val="uk-UA"/>
        </w:rPr>
        <w:t>Мiнiстерства</w:t>
      </w:r>
      <w:proofErr w:type="spellEnd"/>
      <w:r>
        <w:rPr>
          <w:rFonts w:eastAsia="Times New Roman"/>
          <w:color w:val="000000"/>
          <w:lang w:val="uk-UA"/>
        </w:rPr>
        <w:t xml:space="preserve"> </w:t>
      </w:r>
      <w:proofErr w:type="spellStart"/>
      <w:r>
        <w:rPr>
          <w:rFonts w:eastAsia="Times New Roman"/>
          <w:color w:val="000000"/>
          <w:lang w:val="uk-UA"/>
        </w:rPr>
        <w:t>фiнансiв</w:t>
      </w:r>
      <w:proofErr w:type="spellEnd"/>
      <w:r>
        <w:rPr>
          <w:rFonts w:eastAsia="Times New Roman"/>
          <w:color w:val="000000"/>
          <w:lang w:val="uk-UA"/>
        </w:rPr>
        <w:t xml:space="preserve"> України належить 92,9998% статутного </w:t>
      </w:r>
      <w:proofErr w:type="spellStart"/>
      <w:r>
        <w:rPr>
          <w:rFonts w:eastAsia="Times New Roman"/>
          <w:color w:val="000000"/>
          <w:lang w:val="uk-UA"/>
        </w:rPr>
        <w:t>капiталу</w:t>
      </w:r>
      <w:proofErr w:type="spellEnd"/>
      <w:r>
        <w:rPr>
          <w:rFonts w:eastAsia="Times New Roman"/>
          <w:color w:val="000000"/>
          <w:lang w:val="uk-UA"/>
        </w:rPr>
        <w:t xml:space="preserve"> банку. </w:t>
      </w:r>
    </w:p>
    <w:p>
      <w:pPr>
        <w:ind w:firstLine="709"/>
        <w:jc w:val="both"/>
        <w:divId w:val="1178735570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У </w:t>
      </w:r>
      <w:proofErr w:type="spellStart"/>
      <w:r>
        <w:rPr>
          <w:rFonts w:eastAsia="Times New Roman"/>
          <w:color w:val="000000"/>
          <w:lang w:val="uk-UA"/>
        </w:rPr>
        <w:t>звiтному</w:t>
      </w:r>
      <w:proofErr w:type="spellEnd"/>
      <w:r>
        <w:rPr>
          <w:rFonts w:eastAsia="Times New Roman"/>
          <w:color w:val="000000"/>
          <w:lang w:val="uk-UA"/>
        </w:rPr>
        <w:t xml:space="preserve"> </w:t>
      </w:r>
      <w:proofErr w:type="spellStart"/>
      <w:r>
        <w:rPr>
          <w:rFonts w:eastAsia="Times New Roman"/>
          <w:color w:val="000000"/>
          <w:lang w:val="uk-UA"/>
        </w:rPr>
        <w:t>перiодi</w:t>
      </w:r>
      <w:proofErr w:type="spellEnd"/>
      <w:r>
        <w:rPr>
          <w:rFonts w:eastAsia="Times New Roman"/>
          <w:color w:val="000000"/>
          <w:lang w:val="uk-UA"/>
        </w:rPr>
        <w:t xml:space="preserve"> АБ "Укргазбанк" не випускав: </w:t>
      </w:r>
      <w:proofErr w:type="spellStart"/>
      <w:r>
        <w:rPr>
          <w:rFonts w:eastAsia="Times New Roman"/>
          <w:color w:val="000000"/>
          <w:lang w:val="uk-UA"/>
        </w:rPr>
        <w:t>акцiї</w:t>
      </w:r>
      <w:proofErr w:type="spellEnd"/>
      <w:r>
        <w:rPr>
          <w:rFonts w:eastAsia="Times New Roman"/>
          <w:color w:val="000000"/>
          <w:lang w:val="uk-UA"/>
        </w:rPr>
        <w:t xml:space="preserve">; </w:t>
      </w:r>
      <w:proofErr w:type="spellStart"/>
      <w:r>
        <w:rPr>
          <w:rFonts w:eastAsia="Times New Roman"/>
          <w:color w:val="000000"/>
          <w:lang w:val="uk-UA"/>
        </w:rPr>
        <w:t>облiгацiї</w:t>
      </w:r>
      <w:proofErr w:type="spellEnd"/>
      <w:r>
        <w:rPr>
          <w:rFonts w:eastAsia="Times New Roman"/>
          <w:color w:val="000000"/>
          <w:lang w:val="uk-UA"/>
        </w:rPr>
        <w:t xml:space="preserve"> та </w:t>
      </w:r>
      <w:proofErr w:type="spellStart"/>
      <w:r>
        <w:rPr>
          <w:rFonts w:eastAsia="Times New Roman"/>
          <w:color w:val="000000"/>
          <w:lang w:val="uk-UA"/>
        </w:rPr>
        <w:t>похiднi</w:t>
      </w:r>
      <w:proofErr w:type="spellEnd"/>
      <w:r>
        <w:rPr>
          <w:rFonts w:eastAsia="Times New Roman"/>
          <w:color w:val="000000"/>
          <w:lang w:val="uk-UA"/>
        </w:rPr>
        <w:t xml:space="preserve"> </w:t>
      </w:r>
      <w:proofErr w:type="spellStart"/>
      <w:r>
        <w:rPr>
          <w:rFonts w:eastAsia="Times New Roman"/>
          <w:color w:val="000000"/>
          <w:lang w:val="uk-UA"/>
        </w:rPr>
        <w:t>цiннi</w:t>
      </w:r>
      <w:proofErr w:type="spellEnd"/>
      <w:r>
        <w:rPr>
          <w:rFonts w:eastAsia="Times New Roman"/>
          <w:color w:val="000000"/>
          <w:lang w:val="uk-UA"/>
        </w:rPr>
        <w:t xml:space="preserve"> папери.</w:t>
      </w:r>
    </w:p>
    <w:p>
      <w:pPr>
        <w:ind w:firstLine="709"/>
        <w:jc w:val="both"/>
        <w:divId w:val="1178735570"/>
        <w:rPr>
          <w:rFonts w:eastAsia="Times New Roman"/>
          <w:color w:val="000000"/>
          <w:lang w:val="uk-UA"/>
        </w:rPr>
      </w:pPr>
      <w:proofErr w:type="spellStart"/>
      <w:r>
        <w:rPr>
          <w:rFonts w:eastAsia="Times New Roman"/>
          <w:color w:val="000000"/>
          <w:lang w:val="uk-UA"/>
        </w:rPr>
        <w:t>Iнформацiя</w:t>
      </w:r>
      <w:proofErr w:type="spellEnd"/>
      <w:r>
        <w:rPr>
          <w:rFonts w:eastAsia="Times New Roman"/>
          <w:color w:val="000000"/>
          <w:lang w:val="uk-UA"/>
        </w:rPr>
        <w:t xml:space="preserve"> про обсяги виробництва та </w:t>
      </w:r>
      <w:proofErr w:type="spellStart"/>
      <w:r>
        <w:rPr>
          <w:rFonts w:eastAsia="Times New Roman"/>
          <w:color w:val="000000"/>
          <w:lang w:val="uk-UA"/>
        </w:rPr>
        <w:t>реалiзацiї</w:t>
      </w:r>
      <w:proofErr w:type="spellEnd"/>
      <w:r>
        <w:rPr>
          <w:rFonts w:eastAsia="Times New Roman"/>
          <w:color w:val="000000"/>
          <w:lang w:val="uk-UA"/>
        </w:rPr>
        <w:t xml:space="preserve"> основних </w:t>
      </w:r>
      <w:proofErr w:type="spellStart"/>
      <w:r>
        <w:rPr>
          <w:rFonts w:eastAsia="Times New Roman"/>
          <w:color w:val="000000"/>
          <w:lang w:val="uk-UA"/>
        </w:rPr>
        <w:t>видiв</w:t>
      </w:r>
      <w:proofErr w:type="spellEnd"/>
      <w:r>
        <w:rPr>
          <w:rFonts w:eastAsia="Times New Roman"/>
          <w:color w:val="000000"/>
          <w:lang w:val="uk-UA"/>
        </w:rPr>
        <w:t xml:space="preserve"> </w:t>
      </w:r>
      <w:proofErr w:type="spellStart"/>
      <w:r>
        <w:rPr>
          <w:rFonts w:eastAsia="Times New Roman"/>
          <w:color w:val="000000"/>
          <w:lang w:val="uk-UA"/>
        </w:rPr>
        <w:t>продукцiї</w:t>
      </w:r>
      <w:proofErr w:type="spellEnd"/>
      <w:r>
        <w:rPr>
          <w:rFonts w:eastAsia="Times New Roman"/>
          <w:color w:val="000000"/>
          <w:lang w:val="uk-UA"/>
        </w:rPr>
        <w:t xml:space="preserve"> та </w:t>
      </w:r>
      <w:proofErr w:type="spellStart"/>
      <w:r>
        <w:rPr>
          <w:rFonts w:eastAsia="Times New Roman"/>
          <w:color w:val="000000"/>
          <w:lang w:val="uk-UA"/>
        </w:rPr>
        <w:t>iнформацiя</w:t>
      </w:r>
      <w:proofErr w:type="spellEnd"/>
      <w:r>
        <w:rPr>
          <w:rFonts w:eastAsia="Times New Roman"/>
          <w:color w:val="000000"/>
          <w:lang w:val="uk-UA"/>
        </w:rPr>
        <w:t xml:space="preserve"> про </w:t>
      </w:r>
      <w:proofErr w:type="spellStart"/>
      <w:r>
        <w:rPr>
          <w:rFonts w:eastAsia="Times New Roman"/>
          <w:color w:val="000000"/>
          <w:lang w:val="uk-UA"/>
        </w:rPr>
        <w:t>собiвартiсть</w:t>
      </w:r>
      <w:proofErr w:type="spellEnd"/>
      <w:r>
        <w:rPr>
          <w:rFonts w:eastAsia="Times New Roman"/>
          <w:color w:val="000000"/>
          <w:lang w:val="uk-UA"/>
        </w:rPr>
        <w:t xml:space="preserve"> </w:t>
      </w:r>
      <w:proofErr w:type="spellStart"/>
      <w:r>
        <w:rPr>
          <w:rFonts w:eastAsia="Times New Roman"/>
          <w:color w:val="000000"/>
          <w:lang w:val="uk-UA"/>
        </w:rPr>
        <w:t>реалiзованої</w:t>
      </w:r>
      <w:proofErr w:type="spellEnd"/>
      <w:r>
        <w:rPr>
          <w:rFonts w:eastAsia="Times New Roman"/>
          <w:color w:val="000000"/>
          <w:lang w:val="uk-UA"/>
        </w:rPr>
        <w:t xml:space="preserve"> </w:t>
      </w:r>
      <w:proofErr w:type="spellStart"/>
      <w:r>
        <w:rPr>
          <w:rFonts w:eastAsia="Times New Roman"/>
          <w:color w:val="000000"/>
          <w:lang w:val="uk-UA"/>
        </w:rPr>
        <w:t>продукцiї</w:t>
      </w:r>
      <w:proofErr w:type="spellEnd"/>
      <w:r>
        <w:rPr>
          <w:rFonts w:eastAsia="Times New Roman"/>
          <w:color w:val="000000"/>
          <w:lang w:val="uk-UA"/>
        </w:rPr>
        <w:t xml:space="preserve"> – не надається, так як АБ "Укргазбанк" не займається такими видами </w:t>
      </w:r>
      <w:proofErr w:type="spellStart"/>
      <w:r>
        <w:rPr>
          <w:rFonts w:eastAsia="Times New Roman"/>
          <w:color w:val="000000"/>
          <w:lang w:val="uk-UA"/>
        </w:rPr>
        <w:t>дiяльностi</w:t>
      </w:r>
      <w:proofErr w:type="spellEnd"/>
      <w:r>
        <w:rPr>
          <w:rFonts w:eastAsia="Times New Roman"/>
          <w:color w:val="000000"/>
          <w:lang w:val="uk-UA"/>
        </w:rPr>
        <w:t xml:space="preserve">, що </w:t>
      </w:r>
      <w:proofErr w:type="spellStart"/>
      <w:r>
        <w:rPr>
          <w:rFonts w:eastAsia="Times New Roman"/>
          <w:color w:val="000000"/>
          <w:lang w:val="uk-UA"/>
        </w:rPr>
        <w:t>класифiкуються</w:t>
      </w:r>
      <w:proofErr w:type="spellEnd"/>
      <w:r>
        <w:rPr>
          <w:rFonts w:eastAsia="Times New Roman"/>
          <w:color w:val="000000"/>
          <w:lang w:val="uk-UA"/>
        </w:rPr>
        <w:t xml:space="preserve"> як переробна, добувна </w:t>
      </w:r>
      <w:proofErr w:type="spellStart"/>
      <w:r>
        <w:rPr>
          <w:rFonts w:eastAsia="Times New Roman"/>
          <w:color w:val="000000"/>
          <w:lang w:val="uk-UA"/>
        </w:rPr>
        <w:t>промисловiсть</w:t>
      </w:r>
      <w:proofErr w:type="spellEnd"/>
      <w:r>
        <w:rPr>
          <w:rFonts w:eastAsia="Times New Roman"/>
          <w:color w:val="000000"/>
          <w:lang w:val="uk-UA"/>
        </w:rPr>
        <w:t xml:space="preserve"> або виробництво та </w:t>
      </w:r>
      <w:proofErr w:type="spellStart"/>
      <w:r>
        <w:rPr>
          <w:rFonts w:eastAsia="Times New Roman"/>
          <w:color w:val="000000"/>
          <w:lang w:val="uk-UA"/>
        </w:rPr>
        <w:t>розподiлення</w:t>
      </w:r>
      <w:proofErr w:type="spellEnd"/>
      <w:r>
        <w:rPr>
          <w:rFonts w:eastAsia="Times New Roman"/>
          <w:color w:val="000000"/>
          <w:lang w:val="uk-UA"/>
        </w:rPr>
        <w:t xml:space="preserve"> </w:t>
      </w:r>
      <w:proofErr w:type="spellStart"/>
      <w:r>
        <w:rPr>
          <w:rFonts w:eastAsia="Times New Roman"/>
          <w:color w:val="000000"/>
          <w:lang w:val="uk-UA"/>
        </w:rPr>
        <w:t>електроенергiї</w:t>
      </w:r>
      <w:proofErr w:type="spellEnd"/>
      <w:r>
        <w:rPr>
          <w:rFonts w:eastAsia="Times New Roman"/>
          <w:color w:val="000000"/>
          <w:lang w:val="uk-UA"/>
        </w:rPr>
        <w:t xml:space="preserve">, газу та води за </w:t>
      </w:r>
      <w:proofErr w:type="spellStart"/>
      <w:r>
        <w:rPr>
          <w:rFonts w:eastAsia="Times New Roman"/>
          <w:color w:val="000000"/>
          <w:lang w:val="uk-UA"/>
        </w:rPr>
        <w:t>класифiкатором</w:t>
      </w:r>
      <w:proofErr w:type="spellEnd"/>
      <w:r>
        <w:rPr>
          <w:rFonts w:eastAsia="Times New Roman"/>
          <w:color w:val="000000"/>
          <w:lang w:val="uk-UA"/>
        </w:rPr>
        <w:t xml:space="preserve"> </w:t>
      </w:r>
      <w:proofErr w:type="spellStart"/>
      <w:r>
        <w:rPr>
          <w:rFonts w:eastAsia="Times New Roman"/>
          <w:color w:val="000000"/>
          <w:lang w:val="uk-UA"/>
        </w:rPr>
        <w:t>видiв</w:t>
      </w:r>
      <w:proofErr w:type="spellEnd"/>
      <w:r>
        <w:rPr>
          <w:rFonts w:eastAsia="Times New Roman"/>
          <w:color w:val="000000"/>
          <w:lang w:val="uk-UA"/>
        </w:rPr>
        <w:t xml:space="preserve"> </w:t>
      </w:r>
      <w:proofErr w:type="spellStart"/>
      <w:r>
        <w:rPr>
          <w:rFonts w:eastAsia="Times New Roman"/>
          <w:color w:val="000000"/>
          <w:lang w:val="uk-UA"/>
        </w:rPr>
        <w:t>економiчної</w:t>
      </w:r>
      <w:proofErr w:type="spellEnd"/>
      <w:r>
        <w:rPr>
          <w:rFonts w:eastAsia="Times New Roman"/>
          <w:color w:val="000000"/>
          <w:lang w:val="uk-UA"/>
        </w:rPr>
        <w:t xml:space="preserve"> </w:t>
      </w:r>
      <w:proofErr w:type="spellStart"/>
      <w:r>
        <w:rPr>
          <w:rFonts w:eastAsia="Times New Roman"/>
          <w:color w:val="000000"/>
          <w:lang w:val="uk-UA"/>
        </w:rPr>
        <w:t>дiяльностi</w:t>
      </w:r>
      <w:proofErr w:type="spellEnd"/>
      <w:r>
        <w:rPr>
          <w:rFonts w:eastAsia="Times New Roman"/>
          <w:color w:val="000000"/>
          <w:lang w:val="uk-UA"/>
        </w:rPr>
        <w:t xml:space="preserve">. </w:t>
      </w:r>
    </w:p>
    <w:p>
      <w:pPr>
        <w:ind w:firstLine="709"/>
        <w:jc w:val="both"/>
        <w:divId w:val="1178735570"/>
        <w:rPr>
          <w:rFonts w:eastAsia="Times New Roman"/>
          <w:color w:val="000000"/>
          <w:lang w:val="uk-UA"/>
        </w:rPr>
      </w:pPr>
      <w:proofErr w:type="spellStart"/>
      <w:r>
        <w:rPr>
          <w:rFonts w:eastAsia="Times New Roman"/>
          <w:color w:val="000000"/>
          <w:lang w:val="uk-UA"/>
        </w:rPr>
        <w:t>Звiт</w:t>
      </w:r>
      <w:proofErr w:type="spellEnd"/>
      <w:r>
        <w:rPr>
          <w:rFonts w:eastAsia="Times New Roman"/>
          <w:color w:val="000000"/>
          <w:lang w:val="uk-UA"/>
        </w:rPr>
        <w:t xml:space="preserve"> про стан об'єкта </w:t>
      </w:r>
      <w:proofErr w:type="spellStart"/>
      <w:r>
        <w:rPr>
          <w:rFonts w:eastAsia="Times New Roman"/>
          <w:color w:val="000000"/>
          <w:lang w:val="uk-UA"/>
        </w:rPr>
        <w:t>нерухомостi</w:t>
      </w:r>
      <w:proofErr w:type="spellEnd"/>
      <w:r>
        <w:rPr>
          <w:rFonts w:eastAsia="Times New Roman"/>
          <w:color w:val="000000"/>
          <w:lang w:val="uk-UA"/>
        </w:rPr>
        <w:t xml:space="preserve"> (у </w:t>
      </w:r>
      <w:proofErr w:type="spellStart"/>
      <w:r>
        <w:rPr>
          <w:rFonts w:eastAsia="Times New Roman"/>
          <w:color w:val="000000"/>
          <w:lang w:val="uk-UA"/>
        </w:rPr>
        <w:t>разi</w:t>
      </w:r>
      <w:proofErr w:type="spellEnd"/>
      <w:r>
        <w:rPr>
          <w:rFonts w:eastAsia="Times New Roman"/>
          <w:color w:val="000000"/>
          <w:lang w:val="uk-UA"/>
        </w:rPr>
        <w:t xml:space="preserve"> </w:t>
      </w:r>
      <w:proofErr w:type="spellStart"/>
      <w:r>
        <w:rPr>
          <w:rFonts w:eastAsia="Times New Roman"/>
          <w:color w:val="000000"/>
          <w:lang w:val="uk-UA"/>
        </w:rPr>
        <w:t>емiсiї</w:t>
      </w:r>
      <w:proofErr w:type="spellEnd"/>
      <w:r>
        <w:rPr>
          <w:rFonts w:eastAsia="Times New Roman"/>
          <w:color w:val="000000"/>
          <w:lang w:val="uk-UA"/>
        </w:rPr>
        <w:t xml:space="preserve"> </w:t>
      </w:r>
      <w:proofErr w:type="spellStart"/>
      <w:r>
        <w:rPr>
          <w:rFonts w:eastAsia="Times New Roman"/>
          <w:color w:val="000000"/>
          <w:lang w:val="uk-UA"/>
        </w:rPr>
        <w:t>цiльових</w:t>
      </w:r>
      <w:proofErr w:type="spellEnd"/>
      <w:r>
        <w:rPr>
          <w:rFonts w:eastAsia="Times New Roman"/>
          <w:color w:val="000000"/>
          <w:lang w:val="uk-UA"/>
        </w:rPr>
        <w:t xml:space="preserve"> облiгацiй </w:t>
      </w:r>
      <w:proofErr w:type="spellStart"/>
      <w:r>
        <w:rPr>
          <w:rFonts w:eastAsia="Times New Roman"/>
          <w:color w:val="000000"/>
          <w:lang w:val="uk-UA"/>
        </w:rPr>
        <w:t>пiдприємств</w:t>
      </w:r>
      <w:proofErr w:type="spellEnd"/>
      <w:r>
        <w:rPr>
          <w:rFonts w:eastAsia="Times New Roman"/>
          <w:color w:val="000000"/>
          <w:lang w:val="uk-UA"/>
        </w:rPr>
        <w:t xml:space="preserve">, виконання зобов'язань за якими </w:t>
      </w:r>
      <w:proofErr w:type="spellStart"/>
      <w:r>
        <w:rPr>
          <w:rFonts w:eastAsia="Times New Roman"/>
          <w:color w:val="000000"/>
          <w:lang w:val="uk-UA"/>
        </w:rPr>
        <w:t>здiйснюється</w:t>
      </w:r>
      <w:proofErr w:type="spellEnd"/>
      <w:r>
        <w:rPr>
          <w:rFonts w:eastAsia="Times New Roman"/>
          <w:color w:val="000000"/>
          <w:lang w:val="uk-UA"/>
        </w:rPr>
        <w:t xml:space="preserve"> шляхом </w:t>
      </w:r>
      <w:proofErr w:type="spellStart"/>
      <w:r>
        <w:rPr>
          <w:rFonts w:eastAsia="Times New Roman"/>
          <w:color w:val="000000"/>
          <w:lang w:val="uk-UA"/>
        </w:rPr>
        <w:t>передачi</w:t>
      </w:r>
      <w:proofErr w:type="spellEnd"/>
      <w:r>
        <w:rPr>
          <w:rFonts w:eastAsia="Times New Roman"/>
          <w:color w:val="000000"/>
          <w:lang w:val="uk-UA"/>
        </w:rPr>
        <w:t xml:space="preserve"> об'єкта (частини об'єкта) житлового </w:t>
      </w:r>
      <w:proofErr w:type="spellStart"/>
      <w:r>
        <w:rPr>
          <w:rFonts w:eastAsia="Times New Roman"/>
          <w:color w:val="000000"/>
          <w:lang w:val="uk-UA"/>
        </w:rPr>
        <w:t>будiвництва</w:t>
      </w:r>
      <w:proofErr w:type="spellEnd"/>
      <w:r>
        <w:rPr>
          <w:rFonts w:eastAsia="Times New Roman"/>
          <w:color w:val="000000"/>
          <w:lang w:val="uk-UA"/>
        </w:rPr>
        <w:t xml:space="preserve">) - АБ "Укргазбанк" не випускав </w:t>
      </w:r>
      <w:proofErr w:type="spellStart"/>
      <w:r>
        <w:rPr>
          <w:rFonts w:eastAsia="Times New Roman"/>
          <w:color w:val="000000"/>
          <w:lang w:val="uk-UA"/>
        </w:rPr>
        <w:t>цiльових</w:t>
      </w:r>
      <w:proofErr w:type="spellEnd"/>
      <w:r>
        <w:rPr>
          <w:rFonts w:eastAsia="Times New Roman"/>
          <w:color w:val="000000"/>
          <w:lang w:val="uk-UA"/>
        </w:rPr>
        <w:t xml:space="preserve"> облiгацiй виконання зобов`язань за якими </w:t>
      </w:r>
      <w:proofErr w:type="spellStart"/>
      <w:r>
        <w:rPr>
          <w:rFonts w:eastAsia="Times New Roman"/>
          <w:color w:val="000000"/>
          <w:lang w:val="uk-UA"/>
        </w:rPr>
        <w:t>здiйснюється</w:t>
      </w:r>
      <w:proofErr w:type="spellEnd"/>
      <w:r>
        <w:rPr>
          <w:rFonts w:eastAsia="Times New Roman"/>
          <w:color w:val="000000"/>
          <w:lang w:val="uk-UA"/>
        </w:rPr>
        <w:t xml:space="preserve"> шляхом </w:t>
      </w:r>
      <w:proofErr w:type="spellStart"/>
      <w:r>
        <w:rPr>
          <w:rFonts w:eastAsia="Times New Roman"/>
          <w:color w:val="000000"/>
          <w:lang w:val="uk-UA"/>
        </w:rPr>
        <w:t>передачi</w:t>
      </w:r>
      <w:proofErr w:type="spellEnd"/>
      <w:r>
        <w:rPr>
          <w:rFonts w:eastAsia="Times New Roman"/>
          <w:color w:val="000000"/>
          <w:lang w:val="uk-UA"/>
        </w:rPr>
        <w:t xml:space="preserve"> об'єкта (частини об'єкта) житлового </w:t>
      </w:r>
      <w:proofErr w:type="spellStart"/>
      <w:r>
        <w:rPr>
          <w:rFonts w:eastAsia="Times New Roman"/>
          <w:color w:val="000000"/>
          <w:lang w:val="uk-UA"/>
        </w:rPr>
        <w:t>будiвництва</w:t>
      </w:r>
      <w:proofErr w:type="spellEnd"/>
      <w:r>
        <w:rPr>
          <w:rFonts w:eastAsia="Times New Roman"/>
          <w:color w:val="000000"/>
          <w:lang w:val="uk-UA"/>
        </w:rPr>
        <w:t xml:space="preserve">. </w:t>
      </w:r>
    </w:p>
    <w:p>
      <w:pPr>
        <w:pStyle w:val="3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br w:type="page"/>
      </w:r>
      <w:r>
        <w:rPr>
          <w:rFonts w:eastAsia="Times New Roman"/>
          <w:color w:val="000000"/>
          <w:lang w:val="uk-UA"/>
        </w:rPr>
        <w:lastRenderedPageBreak/>
        <w:t>3. Інформація про підприємство та його участь у створенні інших юридичних осіб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1"/>
        <w:gridCol w:w="6404"/>
      </w:tblGrid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3.1. Повне найменування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proofErr w:type="spellStart"/>
            <w:r>
              <w:rPr>
                <w:rFonts w:eastAsia="Times New Roman"/>
                <w:color w:val="000000"/>
                <w:lang w:val="uk-UA"/>
              </w:rPr>
              <w:t>Публiчне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акцiонерне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товариство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акцiонерний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банк "Укргазбанк"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3.2. Серія та номер свідоцтва про державну реєстрацію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А01 №795373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3.3. Дата державної реєстрації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17.05.1999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3.4. Місцезнаходження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03087, м. Київ, Єреванська, 1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3.5. Статутний капітал (грн.)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10000000000.00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3.6. Чисельність працівників (чол.)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3860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3.7. Основні види діяльності із зазначенням найменування виду діяльності та коду за КВЕД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64.19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Iншi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види грошового посередництва, 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3.8. Відсоток акцій (часток, паїв), що належать державі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93.000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3.9. Відсоток акцій (часток, паїв), що передано до статутного капіталу державного (національного) акціонерного товариства та/або холдингової компанії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0.000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3.10. Органи управління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Органами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управлiння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Банку,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вiдповiдно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до п.10.1 ст.10 Статуту АБ "Укргазбанк", є: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Загальнi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збори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далi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-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Загальнi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збори).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- Наглядова рада.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Органами контролю Банку,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вiдповiдно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до п.10.2 ст.10 Статуту АБ "Укргазбанк", є: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Ревiзiйна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комiсiя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- Служба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внутрiшнього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аудиту Банку.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proofErr w:type="spellStart"/>
            <w:r>
              <w:rPr>
                <w:rFonts w:eastAsia="Times New Roman"/>
                <w:color w:val="000000"/>
                <w:lang w:val="uk-UA"/>
              </w:rPr>
              <w:t>Загальнi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збори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вiдповiдно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до п.11.1 ст.11 Статуту АБ "Укргазбанк", Банку є вищим органом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управлiння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, що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здiйснює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управлiння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дiяльнiстю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Банку в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цiлому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, визначає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цiлi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основнi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напрямки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дiяльностi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Банку.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Загальнi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збори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Банку обирають та припиняють повноваження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Голiв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членiв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Наглядової ради i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Ревiзiйної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комiсiї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. Наглядова рада та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Ревiзiйна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комiсiя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пiдзвiтнi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Загальним зборам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Наглядова рада,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вiдповiдно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до пп.12.1, 12.2 ст.12 Статуту АБ "Укргазбанк", є органом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управлiння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Банку, що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здiйснює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захист прав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Банку i, в межах своєї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компетенцiї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, контролює та регулює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дiяльнiсть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. Обирає i припиняє повноваження Голови та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членiв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Банку.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Члени Наглядової ради обираються на три роки з числа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Банку (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фiзичних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осiб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якi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мають повну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цивiльну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дiєздатнiсть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та/або юридичних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осiб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) або їх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представникiв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(при цьому,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акцiонер-юридична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особа може мати необмежену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кiлькiсть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представникiв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у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Наглядовiй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радi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).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Кiлькiсть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членiв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Наглядової ради разом з Головою </w:t>
            </w:r>
            <w:r>
              <w:rPr>
                <w:rFonts w:eastAsia="Times New Roman"/>
                <w:color w:val="000000"/>
                <w:lang w:val="uk-UA"/>
              </w:rPr>
              <w:lastRenderedPageBreak/>
              <w:t xml:space="preserve">Наглядової ради має бути не менше 7 (семи)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осiб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Кiлькiсний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склад Наглядової ради встановлюється Загальними зборами.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вiдповiдно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до пп.13.1, 13.4 ст.13 Статуту АБ "Укргазбанк", є виконавчим органом Банку, що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здiйснює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управлiння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поточною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дiяльнiстю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Банку.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очолює Голова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, якому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пiдпорядковуються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заступники Голови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та члени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пiдзвiтне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Загальним зборам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Наглядовiй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радi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Голова та члени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обираються Наглядовою радою строком не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бiльше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як на 5 (п'ять)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рокiв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Кiлькiсть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членiв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разом з Головою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має бути не менше 5 (п'яти)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осiб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Кiлькiсний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склад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визначається Наглядовою радою. Членом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може бути будь-яка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фiзична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особа, яка має повну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цивiльну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дiєздатнiсть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i не є членом Наглядової ради чи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Ревiзiйної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комiсiї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proofErr w:type="spellStart"/>
            <w:r>
              <w:rPr>
                <w:rFonts w:eastAsia="Times New Roman"/>
                <w:color w:val="000000"/>
                <w:lang w:val="uk-UA"/>
              </w:rPr>
              <w:t>Ревiзiйна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комiсiя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вiдповiдно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до пп.15.1, 15.3 ст.15 Статуту АБ "Укргазбанк",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здiйснює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контроль за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фiнансово-господарською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дiяльнiстю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Банку, зокрема, розглядає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звiти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внутрiшнiх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i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зовнiшнiх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аудиторiв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та готує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вiдповiднi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пропозицiї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Загальним зборам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Члени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Ревiзiйної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комiсiї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обираються з числа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Банку (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фiзичних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осiб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якi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мають повну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цивiльну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дiєздатнiсть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, та/або юридичних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осiб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) або їх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представникiв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виключно шляхом кумулятивного голосування строком на 3 (три) роки у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кiлькостi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3 (три) особи.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Служба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внутрiшнього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аудиту,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вiдповiдно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до пiдп.17.1.1 ст.17 Статуту АБ "Укргазбанк", є органом оперативного контролю Наглядової ради Банку та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здiйснює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перевiрки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дiяльностi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Банку (його структурних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пiдроздiлiв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). 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lastRenderedPageBreak/>
              <w:t>3.11. Посадові особи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Голова Наглядової ради -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Iвченко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Вiктор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Анатолiйович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, призначений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згiдно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Загальних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зборiв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АБ "Укргазбанк" вiд 20.10.2011 (протокол №4).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Член Наглядової ради - заступник Голови Наглядової ради - Сисоєва Тетяна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Петрiвна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, призначена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згiдно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Загальних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зборiв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АБ "Укргазбанк" вiд 20.10.2011 (протокол №4) та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Наглядової ради АБ "Укргазбанк" вiд 29.10.2011 (протокол №13).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Член Наглядової ради - Страшний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Андрiй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Iванович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, призначений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згiдно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Загальних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зборiв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АБ "Укргазбанк" вiд 20.10.2011 (протокол №4).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Член Наглядової ради -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Матузка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Ярослав Васильович, призначений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згiдно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Загальних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зборiв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АБ "Укргазбанк" вiд 20.10.2011 (протокол №4).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Член Наглядової ради - Романов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Iван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Володимирович, призначений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згiдно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Загальних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зборiв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АБ "Укргазбанк" вiд 20.10.2011 (протокол №4).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Незалежний член Наглядової ради -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Глiманн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Бернд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Клаус, призначений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згiдно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Загальних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зборiв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АБ "Укргазбанк" вiд 20.10.2011 (протокол №4).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lastRenderedPageBreak/>
              <w:t xml:space="preserve">Член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- Голова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- Мамедов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Сергiй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Геннадiйович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, призначений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згiдно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Наглядової ради АБ "Укргазбанк" вiд 27.05.2011 (протокол №6).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Член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- Перший заступник Голови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- Шлапак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Станiслав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Валерiйович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, призначений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згiдно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Наказу Тимчасового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адмiнiстратора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АБ "Укргазбанк" вiд 03.09.2009 №367 та Наказу Голови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АБ "Укргазбанк" вiд 20.06.2011 №182-П.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Член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- Заступник Голови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-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Лечехлiб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Руслана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Василiвна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, призначена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згiдно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Наглядової ради АБ "Укргазбанк" вiд 09.09.2010 (протокол №13).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Член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- Заступник Голови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-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Дмiтрiєва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Олена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Михайлiвна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, призначена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згiдно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Наглядової ради АБ "Укргазбанк" вiд 16.06.2011 (протокол №8).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Член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- Заступник Голови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- Шаповал Володимир Васильович, призначений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згiдно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Наглядової ради АБ "Укргазбанк" вiд 16.06.2011 (протокол №8).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Член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- Заступник Голови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-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Крихтiн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Олексiй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Євгенович, призначений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згiдно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Наглядової ради АБ "Укргазбанк" вiд 16.06.2011 (протокол №8).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Голова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Ревiзiйної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комiсiї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-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Глущенко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Юлiя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Миколаївна, призначена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згiдно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Загальних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зборiв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АБ "Укргазбанк" вiд 28.04.2011 (протокол №1).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Член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Ревiзiйної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комiсiї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-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Линник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Вадим Валентинович, призначена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згiдно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Загальних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зборiв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АБ "Укргазбанк" вiд 28.04.2011 (протокол №1).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Член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Ревiзiйної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комiсiї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- Страхова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Наталiя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Борисiвна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, призначена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згiдно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Загальних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зборiв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АБ "Укргазбанк" вiд 28.04.2011 (протокол №1).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Головний бухгалтер -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Хрустальова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Наталiя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Геннадiївна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, призначена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згiдно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Наказу Голови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АБ "Укргазбанк" вiд 24.12.2010 №386-П та Наказу Голови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Правлiння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АБ "Укргазбанк" вiд 03.01.2012 №1-П.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Корпоративний секретар - Крисевич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Сергiй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Олексiйович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, призначений на посаду 31.07.2012.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proofErr w:type="spellStart"/>
            <w:r>
              <w:rPr>
                <w:rFonts w:eastAsia="Times New Roman"/>
                <w:color w:val="000000"/>
                <w:lang w:val="uk-UA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особи не мають непогашеної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судимостi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корисливi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злочини.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lastRenderedPageBreak/>
              <w:t>3.12. Засновники емітента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Станом на 01.01.2013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акцiонерами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банку є 1517 юридичних та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фiзичних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осiб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>.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3.13. Інформація щодо участі підприємства у створенні інших підприємств, установ та організацій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Протягом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звiтного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перiоду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АБ "Укргазбанк не брав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участi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у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створеннi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iнших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пiдприємств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, установ та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органiзацiй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>.</w:t>
            </w:r>
          </w:p>
        </w:tc>
      </w:tr>
    </w:tbl>
    <w:p>
      <w:pPr>
        <w:rPr>
          <w:rFonts w:eastAsia="Times New Roman"/>
          <w:color w:val="000000"/>
          <w:lang w:val="uk-UA"/>
        </w:rPr>
        <w:sectPr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>
      <w:pPr>
        <w:pStyle w:val="3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lastRenderedPageBreak/>
        <w:t>6. Інформація про осіб, які ведуть облік прав власності на цінні папери емітента у депозитарній системі України, послугами яких користується емітент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6785"/>
      </w:tblGrid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6.1. Найменування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proofErr w:type="spellStart"/>
            <w:r>
              <w:rPr>
                <w:rFonts w:eastAsia="Times New Roman"/>
                <w:color w:val="000000"/>
                <w:lang w:val="uk-UA"/>
              </w:rPr>
              <w:t>Публiчне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акцiонерне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товариство "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Нацiональний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депозитарiй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України"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6.2. Організаційно-правова форма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АКЦIОНЕРНЕ ТОВАРИСТВО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6.3. Ідентифікаційний код за ЄДРПОУ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t>30370711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6.4. Місцезнаходження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вул. Б.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Грiнченка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>, 3, м. Київ, Україна, 01001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6.5. Номер ліцензії на цей вид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proofErr w:type="spellStart"/>
            <w:r>
              <w:rPr>
                <w:rFonts w:eastAsia="Times New Roman"/>
                <w:color w:val="000000"/>
                <w:lang w:val="uk-UA"/>
              </w:rPr>
              <w:t>Серiя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АВ № 581322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6.6. Дата видачі ліцензії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25.05.2011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6.7. Міжміський код та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(044) 279-13-25, (044) 279-65-40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6.8. 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(044) 279-13-22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6.9. Вид професійної діяльності на фондовому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Депозитарна діяльність депозитарію цінних паперів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6.10. Опис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Випуск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цiнних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паперiв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АБ "Укргазбанк" переведено в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бездокументарну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форму, глобальний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сертифiкат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депоновано в ПАТ "НДУ".</w:t>
            </w:r>
          </w:p>
        </w:tc>
      </w:tr>
    </w:tbl>
    <w:p>
      <w:pPr>
        <w:rPr>
          <w:rFonts w:eastAsia="Times New Roman"/>
          <w:color w:val="000000"/>
          <w:lang w:val="uk-UA"/>
        </w:rPr>
        <w:sectPr>
          <w:pgSz w:w="11907" w:h="16840"/>
          <w:pgMar w:top="1134" w:right="851" w:bottom="851" w:left="851" w:header="0" w:footer="0" w:gutter="0"/>
          <w:cols w:space="720"/>
        </w:sectPr>
      </w:pPr>
    </w:p>
    <w:p>
      <w:pPr>
        <w:pStyle w:val="3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lastRenderedPageBreak/>
        <w:t>7. Інформація щодо посади корпоративного секретаря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3652"/>
        <w:gridCol w:w="4475"/>
      </w:tblGrid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Дата введення посади корпоративного секретаря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Дата призначення особи на посаду корпоративного секретаря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Прізвище, ім’я по батькові особи, призначеної на посаду корпоративного секретаря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03.08.2006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31.07.2012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Крисевич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Сергiй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Олексiйович</w:t>
            </w:r>
            <w:proofErr w:type="spellEnd"/>
          </w:p>
        </w:tc>
      </w:tr>
      <w:tr>
        <w:trPr>
          <w:trHeight w:val="14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Опис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ind w:firstLine="709"/>
              <w:jc w:val="both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Крисевич С.О.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обiймав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посаду корпоративного секретаря АБ "Укргазбанк" з 03.08.2006 по 15.06.2010.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Не має непогашеної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судимостi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корисливi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посадовi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злочини.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Попереднє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мiсце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роботи - начальник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управлiння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забезпечення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iнвестицiйної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дiяльностi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департаменту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iнвестицiйної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дiяльностi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акцiонерного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капiталу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АБ "Укргазбанк".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Попереднiй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корпоративний секретар АБ "Укргазбанк" Медведєва К.В. знаходиться у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вiдпустцi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по догляду за дитиною до досягнення нею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трирiчного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вiку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</w:tbl>
    <w:p>
      <w:pPr>
        <w:rPr>
          <w:rFonts w:eastAsia="Times New Roman"/>
          <w:color w:val="000000"/>
          <w:lang w:val="uk-UA"/>
        </w:rPr>
        <w:sectPr>
          <w:pgSz w:w="11907" w:h="16840"/>
          <w:pgMar w:top="1134" w:right="851" w:bottom="851" w:left="851" w:header="0" w:footer="0" w:gutter="0"/>
          <w:cols w:space="720"/>
        </w:sectPr>
      </w:pPr>
    </w:p>
    <w:p>
      <w:pPr>
        <w:pStyle w:val="3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lastRenderedPageBreak/>
        <w:t>8. Інформація про господарську та фінансову діяльність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8.1. Інформація про основні показники господарської та фінансової діяльності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У IV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кварталi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2012 року банк отримав 809,5 млн. грн. чистого прибутку, за 2012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рiк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отримано 1 100,3 млн. грн. чистого прибутку ( + 834,2 млн. грн. до планового показника за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рiчним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бюджетом).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За IV квартал 2012 року сума витрат для забезпечення покращення майнового стану (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технiчне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обслуговування та поточний ремонт основних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засобiв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) склала 4,2 млн. грн. (за 2012 - 12,5 млн. грн.), сума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капiтальних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витрат на придбання основних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засобiв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нематерiальних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активiв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склала за IV квартал 2012 року 46,9 млн. грн.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lang w:val="uk-UA"/>
              </w:rPr>
              <w:t xml:space="preserve">(за 2012 - 65,2 млн. грн.).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proofErr w:type="spellStart"/>
            <w:r>
              <w:rPr>
                <w:rFonts w:eastAsia="Times New Roman"/>
                <w:color w:val="000000"/>
                <w:lang w:val="uk-UA"/>
              </w:rPr>
              <w:t>Операцiйний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рух грошових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коштiв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змiни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поточних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активiв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та зобов'язань за 2012 є позитивним та складає 456 млн. грн.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Рентабельність активів станом на 01.01.2013 року складає 5,63%.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proofErr w:type="spellStart"/>
            <w:r>
              <w:rPr>
                <w:rFonts w:eastAsia="Times New Roman"/>
                <w:color w:val="000000"/>
                <w:lang w:val="uk-UA"/>
              </w:rPr>
              <w:t>Рентабельнiстю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капiталу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- майже 36%.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Доходи банку за 2012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рiк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склали 2,5 млрд. грн., у тому числі, за </w:t>
            </w:r>
            <w:r>
              <w:rPr>
                <w:rFonts w:eastAsia="Times New Roman"/>
                <w:color w:val="000000"/>
                <w:lang w:val="en-US"/>
              </w:rPr>
              <w:t>IV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lang w:val="uk-UA"/>
              </w:rPr>
              <w:t>квартал 201</w:t>
            </w:r>
            <w:r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  <w:lang w:val="uk-UA"/>
              </w:rPr>
              <w:t xml:space="preserve"> року – 691,4 млн. грн.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Станом на 1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сiчня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2013 року обсяг кредитного портфеля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клiєнтiв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склав 12,4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млрд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грн., у тому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числi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кредитний портфель юридичних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осiб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9,5 млрд. грн.,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фiзичних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осiб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2,9 млрд. гривень. Кредитний портфель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фiзичних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осiб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Укргазбанку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за IV квартал 2012 року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зрiс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на 128,5 млн. грн., приріст за рік склав 417 млн. грн. (17%). 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Залучені кошти клієнтів станом на 1 січня 2013 року склали 6,9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мiлрд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. грн. Збільшення  показника за IV квартал 2012 року  склало 135 млн. грн., за 2012 рік приріст склав 1,4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мiлрд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>. грн. (25%).</w:t>
            </w:r>
          </w:p>
          <w:p>
            <w:pPr>
              <w:ind w:firstLine="709"/>
              <w:jc w:val="both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У IV кварталі 2012 року активи банку збільшилися на 1 млрд. грн., за результатами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дiяльностi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Укргазбанку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в 2012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роцi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активи банку зросли на 2,84 млрд. грн. (16%)  i склали станом на 01 січня 2013 року 21 млрд. грн. Балансовий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капiтал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Укргазбанку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станом на 1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сiчня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2013 року склав 3,82 млрд. грн.,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прирiст</w:t>
            </w:r>
            <w:proofErr w:type="spellEnd"/>
            <w:r>
              <w:rPr>
                <w:rFonts w:eastAsia="Times New Roman"/>
                <w:color w:val="000000"/>
                <w:lang w:val="uk-UA"/>
              </w:rPr>
              <w:t xml:space="preserve"> за IV квартал склав 785,5 млн. грн., приріст за  2012 рік – 1 млрд. грн. (36%).  </w:t>
            </w:r>
          </w:p>
        </w:tc>
      </w:tr>
    </w:tbl>
    <w:p>
      <w:pPr>
        <w:rPr>
          <w:rFonts w:eastAsia="Times New Roman"/>
          <w:color w:val="000000"/>
          <w:lang w:val="uk-UA"/>
        </w:rPr>
        <w:sectPr>
          <w:pgSz w:w="11907" w:h="16840"/>
          <w:pgMar w:top="1134" w:right="851" w:bottom="851" w:left="851" w:header="0" w:footer="0" w:gutter="0"/>
          <w:cols w:space="720"/>
        </w:sect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Style w:val="a4"/>
                <w:rFonts w:eastAsia="Times New Roman"/>
                <w:color w:val="000000"/>
                <w:lang w:val="uk-UA"/>
              </w:rPr>
              <w:lastRenderedPageBreak/>
              <w:t>Звіт про фінансовий стан (Баланс)</w:t>
            </w:r>
            <w:r>
              <w:rPr>
                <w:rFonts w:eastAsia="Times New Roman"/>
                <w:b/>
                <w:bCs/>
                <w:color w:val="000000"/>
                <w:lang w:val="uk-UA"/>
              </w:rPr>
              <w:br/>
            </w:r>
            <w:r>
              <w:rPr>
                <w:rStyle w:val="a4"/>
                <w:rFonts w:eastAsia="Times New Roman"/>
                <w:color w:val="000000"/>
                <w:lang w:val="uk-UA"/>
              </w:rPr>
              <w:t>за 4 квартал 2012 року</w:t>
            </w:r>
          </w:p>
        </w:tc>
      </w:tr>
    </w:tbl>
    <w:p>
      <w:pPr>
        <w:rPr>
          <w:rFonts w:eastAsia="Times New Roman"/>
          <w:color w:val="000000"/>
          <w:lang w:val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5163"/>
        <w:gridCol w:w="2065"/>
        <w:gridCol w:w="2065"/>
      </w:tblGrid>
      <w:t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Рядок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Назва статті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На звітну дату поточного кварталу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На кінець попереднього фінансового року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АКТИВИ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Грошові кошти та їх еквіваленти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2585244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2272427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Кошти обов'язкових резервів банку в Національному банку України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36391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199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Торгові цінні папери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1188552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15926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Інші фінансові активи, що обліковуються за справедливою вартістю через прибуток або збиток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Кошти в інших банках,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1613112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2140504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в іноземній валюті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909478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936213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резерви під знецінення коштів в інших банках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-42044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-1127099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Кредити та заборгованість клієнтів,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8675121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8283219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кредити та заборгованість юридичних осіб,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6877681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6998517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6.1.1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в іноземній валюті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802390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310045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6.1.2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резерви під знецінення кредитів та заборгованість клієнтів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-4007693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-6362846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кредити та заборгованість фізичних осіб,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1797439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1284702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6.2.1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в іноземній валюті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365035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598714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6.2.2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резерви під знецінення кредитів та заборгованості клієнтів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-1458622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-1575693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Цінні папери в портфелі банку на продаж,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4152289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3764318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резерви під знецінення цінних паперів у портфелі банку на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-286707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-421749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Цінні папери в портфелі банку до погашення,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резерви під знецінення цінних паперів у портфелі банку до погашення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-6047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Інвестиції в асоційовані/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асоційовані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та дочірні компанії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Інвестиційна нерухомість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12663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10266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Дебіторська заборгованість щодо поточного податку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313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Відстрочений податковий актив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119611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177560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Основні засоби та нематеріальні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666652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683865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Інші фінансові активи,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1467472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720498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резерви під інші фінансові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-189635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-159146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Інші активи,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96138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88382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резерви під інші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-39154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-38961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Необоротні активи, утримувані для продажу, та активи групи вибуття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383806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Усього активів,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20997238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18157477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в іноземній валюті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5504294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4298717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lastRenderedPageBreak/>
              <w:t>ЗОБОВ'ЯЗАННЯ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Кошти банків,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8469434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8754362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в іноземній валюті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1688731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1667258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Кошти клієнтів,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7023618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5615040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кошти юридичних осіб,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1727340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1231042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в іноземній валюті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275743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190242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кошти юридичних осіб на вимогу,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776142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775449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25.2.1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в іноземній валюті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57242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83305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кошти фізичних осіб,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5296278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4383998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в іноземній валюті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3228990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2611934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кошти фізичних осіб на вимогу,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1419107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1162951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26.2.1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в іноземній валюті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581429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475662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Боргові цінні папери, емітовані банком,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20384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в іноземній валюті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Інші залучені кошти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70265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Зобов'язання щодо поточного податку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Відстрочені податкові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174703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188667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Резерви за зобов’язаннями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1106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Інші фінансові зобов’язання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1419764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627515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Інші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42707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25599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Субординований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борг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50435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Зобов'язання групи вибуття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Усього зобов'язань,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17182688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15353373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в іноземній валюті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5867323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4982970</w:t>
            </w:r>
          </w:p>
        </w:tc>
      </w:tr>
      <w:t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ВЛАСНИЙ КАПІТАЛ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Статутний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10000000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Емісійні різниці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135942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135942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Незареєстровані внески до статутного капіталу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-6551926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-7652180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Резервні та інші фонди банку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10058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10058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40.1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Резерви переоцінки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220476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310284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Усього власного капіталу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3814550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2804104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Усього зобов'язань та власного капіталу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20997238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18157477</w:t>
            </w:r>
          </w:p>
        </w:tc>
      </w:tr>
    </w:tbl>
    <w:p>
      <w:pPr>
        <w:rPr>
          <w:rFonts w:eastAsia="Times New Roman"/>
          <w:vanish/>
          <w:color w:val="000000"/>
          <w:lang w:val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</w:tr>
    </w:tbl>
    <w:p>
      <w:pPr>
        <w:rPr>
          <w:rFonts w:eastAsia="Times New Roman"/>
          <w:vanish/>
          <w:color w:val="000000"/>
          <w:lang w:val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8"/>
        <w:gridCol w:w="621"/>
        <w:gridCol w:w="187"/>
        <w:gridCol w:w="2284"/>
        <w:gridCol w:w="3075"/>
      </w:tblGrid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Затверджено до випуску та підписано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</w:tr>
      <w:t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22.01.2013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року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Керівник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С.Г. Мамедов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(підпис, ініціали, прізвище)</w:t>
            </w:r>
          </w:p>
        </w:tc>
      </w:tr>
      <w:t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В.М. Усенко (044) 239-28-36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Головний бухгалтер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Н.Г.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Хрустальова</w:t>
            </w:r>
            <w:proofErr w:type="spellEnd"/>
          </w:p>
        </w:tc>
      </w:tr>
      <w:tr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(прізвище виконавця, номер телефону)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(підпис, ініціали, прізвище)</w:t>
            </w:r>
          </w:p>
        </w:tc>
      </w:tr>
    </w:tbl>
    <w:p>
      <w:pPr>
        <w:rPr>
          <w:rFonts w:eastAsia="Times New Roman"/>
          <w:vanish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Style w:val="a4"/>
                <w:rFonts w:eastAsia="Times New Roman"/>
                <w:color w:val="000000"/>
                <w:lang w:val="uk-UA"/>
              </w:rPr>
              <w:t>Звіт про прибутки і збитки</w:t>
            </w:r>
            <w:r>
              <w:rPr>
                <w:rFonts w:eastAsia="Times New Roman"/>
                <w:b/>
                <w:bCs/>
                <w:color w:val="000000"/>
                <w:lang w:val="uk-UA"/>
              </w:rPr>
              <w:br/>
            </w:r>
            <w:r>
              <w:rPr>
                <w:rStyle w:val="a4"/>
                <w:rFonts w:eastAsia="Times New Roman"/>
                <w:color w:val="000000"/>
                <w:lang w:val="uk-UA"/>
              </w:rPr>
              <w:t>за 4 квартал 2012 року</w:t>
            </w:r>
          </w:p>
        </w:tc>
      </w:tr>
    </w:tbl>
    <w:p>
      <w:pPr>
        <w:rPr>
          <w:rFonts w:eastAsia="Times New Roman"/>
          <w:color w:val="000000"/>
          <w:lang w:val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1858"/>
        <w:gridCol w:w="1859"/>
        <w:gridCol w:w="1859"/>
        <w:gridCol w:w="1859"/>
      </w:tblGrid>
      <w:tr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Найменування статті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Звітний період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Попередній період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за поточний квартал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за поточний квартал наростаючим підсумком з початку року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за відповідний квартал попереднього року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за відповідний квартал попереднього року наростаючим підсумком з початку року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Процентні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591705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2165829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582458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1866464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Процентні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-361140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-1361384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-354829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-1039680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Чистий процентний дохід/(Чисті процентні витрати)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230565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804445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227629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826784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Комісійні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43886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146112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35591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128986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Комісійні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-10322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-30728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-7293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-24904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Результат від операцій з цінними паперами в торговому портфелі банку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1673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7167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10632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Результат від операцій з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хеджування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справедливої вартості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Результат від переоцінки інших фінансових інструментів, що обліковуються за справедливою вартістю з визнанням результату переоцінки через прибутки або збитки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Результат від продажу цінних паперів у портфелі банку на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35826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119652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-9956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Результат від операцій з іноземною валютою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18238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80763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26369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58336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Результат від переоцінки іноземної валюти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-6117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-23672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-3885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-16637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Результат від переоцінки об'єктів інвестиційної нерухомості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-378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Прибуток/(збиток), який виникає під час первісного визнання фінансових активів за процентною ставкою, вищою або нижчою, ніж ринкова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Збиток/(прибуток), який виникає під час первісного визнання фінансових зобов'язань за процентною ставкою, вищою або нижчою, ніж ринкова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Відрахування до резерву під </w:t>
            </w: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lastRenderedPageBreak/>
              <w:t>знецінення кредитів та коштів в інших банках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lastRenderedPageBreak/>
              <w:t>793140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761513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-204681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-3712638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lastRenderedPageBreak/>
              <w:t>Відрахування до резерву під знецінення дебіторської заборгованості та інших фінансових активів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-8237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-148038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Знецінення цінних паперів у портфелі банку на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-1579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-33066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82441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-136408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Знецінення цінних паперів у портфелі банку до погашення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Відрахування до резервів за зобов'язаннями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-1355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4177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Інші операційні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6163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13921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3652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10135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Адміністративні та інші операційні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-286797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-722220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-175489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-589723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Частка в прибутку/(збитку) асоційованих компаній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Прибуток/(збиток) до оподаткування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815979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1138108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-5196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-3599632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Витрати на податок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-6500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-37854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-9318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-14352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Прибуток/(збиток) від діяльності, що триває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809479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1100254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-14514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-3613984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Прибуток/(збиток) від припиненої діяльності після оподаткування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Прибуток/(збиток)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809479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1100254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-14514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-3613984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Прибуток/(збиток) на акцію від діяльності, що триває: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чистий прибуток/(збиток) на одну просту акцію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-0.48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-0.48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скоригований чистий прибуток/(збиток) на одну просту акцію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-0.48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-0.48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Прибуток/(збиток) на акцію від припиненої діяльності: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чистий прибуток/(збиток) на одну просту акцію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0.00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скоригований чистий прибуток/(збиток) на одну просту акцію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0.00</w:t>
            </w:r>
          </w:p>
        </w:tc>
      </w:tr>
    </w:tbl>
    <w:p>
      <w:pPr>
        <w:rPr>
          <w:rFonts w:eastAsia="Times New Roman"/>
          <w:color w:val="000000"/>
          <w:lang w:val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</w:tr>
    </w:tbl>
    <w:p>
      <w:pPr>
        <w:rPr>
          <w:rFonts w:eastAsia="Times New Roman"/>
          <w:vanish/>
          <w:color w:val="000000"/>
          <w:lang w:val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8"/>
        <w:gridCol w:w="621"/>
        <w:gridCol w:w="187"/>
        <w:gridCol w:w="2284"/>
        <w:gridCol w:w="3075"/>
      </w:tblGrid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Затверджено до випуску та підписано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</w:tr>
      <w:t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22.01.2013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року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Керівник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С.Г. Мамедов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(підпис, ініціали, прізвище)</w:t>
            </w:r>
          </w:p>
        </w:tc>
      </w:tr>
      <w:t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I.А. Махкамова (044) 239-28-36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Головний бухгалтер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Н.Г.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Хрустальова</w:t>
            </w:r>
            <w:proofErr w:type="spellEnd"/>
          </w:p>
        </w:tc>
      </w:tr>
      <w:tr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(прізвище виконавця, номер телефону)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(підпис, ініціали, прізвище)</w:t>
            </w:r>
          </w:p>
        </w:tc>
      </w:tr>
    </w:tbl>
    <w:p>
      <w:pPr>
        <w:rPr>
          <w:rFonts w:eastAsia="Times New Roman"/>
          <w:vanish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Style w:val="a4"/>
                <w:rFonts w:eastAsia="Times New Roman"/>
                <w:color w:val="000000"/>
                <w:lang w:val="uk-UA"/>
              </w:rPr>
              <w:t>Звіт про сукупний дохід</w:t>
            </w:r>
            <w:r>
              <w:rPr>
                <w:rFonts w:eastAsia="Times New Roman"/>
                <w:b/>
                <w:bCs/>
                <w:color w:val="000000"/>
                <w:lang w:val="uk-UA"/>
              </w:rPr>
              <w:br/>
            </w:r>
            <w:r>
              <w:rPr>
                <w:rStyle w:val="a4"/>
                <w:rFonts w:eastAsia="Times New Roman"/>
                <w:color w:val="000000"/>
                <w:lang w:val="uk-UA"/>
              </w:rPr>
              <w:t>за 4 квартал 2012 року</w:t>
            </w:r>
          </w:p>
        </w:tc>
      </w:tr>
    </w:tbl>
    <w:p>
      <w:pPr>
        <w:rPr>
          <w:rFonts w:eastAsia="Times New Roman"/>
          <w:color w:val="000000"/>
          <w:lang w:val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1858"/>
        <w:gridCol w:w="1859"/>
        <w:gridCol w:w="1859"/>
        <w:gridCol w:w="1859"/>
      </w:tblGrid>
      <w:tr>
        <w:tc>
          <w:tcPr>
            <w:tcW w:w="1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Найменування статті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Звітний період</w:t>
            </w:r>
          </w:p>
        </w:tc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Попередній період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за поточний квартал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за поточний квартал наростаючим підсумком з початку року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за відповідний квартал попереднього року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за відповідний квартал попереднього року наростаючим підсумком з початку року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Прибуток/(збиток) за рік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809479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1100254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-14514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-3613984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ІНШИЙ СУКУПНИЙ ДОХІД: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Переоцінка цінних паперів у портфелі банку на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-23948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-83676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98587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105438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Переоцінка основних засобів та нематеріальних активів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-18067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-18073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Результат переоцінки за операціями з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хеджування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 xml:space="preserve"> грошових потоків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Накопичені курсові різниці від перерахунку у валюту подання звітності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Частка іншого сукупного прибутку асоційованої компанії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Податок на прибуток, пов'язаний з іншим сукупним доходом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-6131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2041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39463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Інший сукупний дохід після оподаткування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-23948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-89807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82561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126828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Усього сукупного доходу за рік, у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785531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1010447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68047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-3487156</w:t>
            </w: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власників банку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</w:p>
        </w:tc>
      </w:tr>
      <w:t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k-UA"/>
              </w:rPr>
              <w:t>неконтрольованої частки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>
      <w:pPr>
        <w:rPr>
          <w:rFonts w:eastAsia="Times New Roman"/>
          <w:color w:val="000000"/>
          <w:lang w:val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5"/>
      </w:tblGrid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</w:tr>
    </w:tbl>
    <w:p>
      <w:pPr>
        <w:rPr>
          <w:rFonts w:eastAsia="Times New Roman"/>
          <w:vanish/>
          <w:color w:val="000000"/>
          <w:lang w:val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8"/>
        <w:gridCol w:w="621"/>
        <w:gridCol w:w="187"/>
        <w:gridCol w:w="2284"/>
        <w:gridCol w:w="3075"/>
      </w:tblGrid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Затверджено до випуску та підписано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</w:p>
        </w:tc>
      </w:tr>
      <w:t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22.01.2013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року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Керівник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С.Г. Мамедов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(підпис, ініціали, прізвище)</w:t>
            </w:r>
          </w:p>
        </w:tc>
      </w:tr>
      <w:t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I.А. Махкамова (044) 239-28-36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Головний бухгалтер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 xml:space="preserve">Н.Г. </w:t>
            </w:r>
            <w:proofErr w:type="spellStart"/>
            <w:r>
              <w:rPr>
                <w:rFonts w:eastAsia="Times New Roman"/>
                <w:color w:val="000000"/>
                <w:lang w:val="uk-UA"/>
              </w:rPr>
              <w:t>Хрустальова</w:t>
            </w:r>
            <w:proofErr w:type="spellEnd"/>
          </w:p>
        </w:tc>
      </w:tr>
      <w:tr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(прізвище виконавця, номер телефону)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>
              <w:rPr>
                <w:rFonts w:eastAsia="Times New Roman"/>
                <w:color w:val="000000"/>
                <w:lang w:val="uk-UA"/>
              </w:rPr>
              <w:t>(підпис, ініціали, прізвище)</w:t>
            </w:r>
          </w:p>
        </w:tc>
      </w:tr>
    </w:tbl>
    <w:p>
      <w:pPr>
        <w:rPr>
          <w:rFonts w:eastAsia="Times New Roman"/>
          <w:color w:val="000000"/>
          <w:lang w:val="uk-UA"/>
        </w:rPr>
        <w:sectPr>
          <w:pgSz w:w="11907" w:h="16840"/>
          <w:pgMar w:top="1134" w:right="851" w:bottom="851" w:left="851" w:header="0" w:footer="0" w:gutter="0"/>
          <w:cols w:space="720"/>
        </w:sectPr>
      </w:pPr>
    </w:p>
    <w:p>
      <w:pPr>
        <w:pStyle w:val="3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lastRenderedPageBreak/>
        <w:t xml:space="preserve">Квартальна фінансова звітність емітента, складена відповідно до Міжнародних стандартів бухгалтерського обліку </w:t>
      </w:r>
    </w:p>
    <w:p>
      <w:pPr>
        <w:ind w:firstLine="709"/>
        <w:rPr>
          <w:rFonts w:eastAsia="Times New Roman"/>
          <w:color w:val="000000"/>
          <w:lang w:val="uk-UA"/>
        </w:rPr>
      </w:pPr>
      <w:proofErr w:type="spellStart"/>
      <w:r>
        <w:rPr>
          <w:rFonts w:eastAsia="Times New Roman"/>
          <w:color w:val="000000"/>
          <w:lang w:val="uk-UA"/>
        </w:rPr>
        <w:t>Фiнансова</w:t>
      </w:r>
      <w:proofErr w:type="spellEnd"/>
      <w:r>
        <w:rPr>
          <w:rFonts w:eastAsia="Times New Roman"/>
          <w:color w:val="000000"/>
          <w:lang w:val="uk-UA"/>
        </w:rPr>
        <w:t xml:space="preserve"> </w:t>
      </w:r>
      <w:proofErr w:type="spellStart"/>
      <w:r>
        <w:rPr>
          <w:rFonts w:eastAsia="Times New Roman"/>
          <w:color w:val="000000"/>
          <w:lang w:val="uk-UA"/>
        </w:rPr>
        <w:t>звiтнiсть</w:t>
      </w:r>
      <w:proofErr w:type="spellEnd"/>
      <w:r>
        <w:rPr>
          <w:rFonts w:eastAsia="Times New Roman"/>
          <w:color w:val="000000"/>
          <w:lang w:val="uk-UA"/>
        </w:rPr>
        <w:t xml:space="preserve"> складена </w:t>
      </w:r>
      <w:proofErr w:type="spellStart"/>
      <w:r>
        <w:rPr>
          <w:rFonts w:eastAsia="Times New Roman"/>
          <w:color w:val="000000"/>
          <w:lang w:val="uk-UA"/>
        </w:rPr>
        <w:t>вiдповiдно</w:t>
      </w:r>
      <w:proofErr w:type="spellEnd"/>
      <w:r>
        <w:rPr>
          <w:rFonts w:eastAsia="Times New Roman"/>
          <w:color w:val="000000"/>
          <w:lang w:val="uk-UA"/>
        </w:rPr>
        <w:t xml:space="preserve"> до </w:t>
      </w:r>
      <w:proofErr w:type="spellStart"/>
      <w:r>
        <w:rPr>
          <w:rFonts w:eastAsia="Times New Roman"/>
          <w:color w:val="000000"/>
          <w:lang w:val="uk-UA"/>
        </w:rPr>
        <w:t>Мiжнародних</w:t>
      </w:r>
      <w:proofErr w:type="spellEnd"/>
      <w:r>
        <w:rPr>
          <w:rFonts w:eastAsia="Times New Roman"/>
          <w:color w:val="000000"/>
          <w:lang w:val="uk-UA"/>
        </w:rPr>
        <w:t xml:space="preserve"> </w:t>
      </w:r>
      <w:proofErr w:type="spellStart"/>
      <w:r>
        <w:rPr>
          <w:rFonts w:eastAsia="Times New Roman"/>
          <w:color w:val="000000"/>
          <w:lang w:val="uk-UA"/>
        </w:rPr>
        <w:t>стандартiв</w:t>
      </w:r>
      <w:proofErr w:type="spellEnd"/>
      <w:r>
        <w:rPr>
          <w:rFonts w:eastAsia="Times New Roman"/>
          <w:color w:val="000000"/>
          <w:lang w:val="uk-UA"/>
        </w:rPr>
        <w:t xml:space="preserve"> </w:t>
      </w:r>
      <w:proofErr w:type="spellStart"/>
      <w:r>
        <w:rPr>
          <w:rFonts w:eastAsia="Times New Roman"/>
          <w:color w:val="000000"/>
          <w:lang w:val="uk-UA"/>
        </w:rPr>
        <w:t>фiнансової</w:t>
      </w:r>
      <w:proofErr w:type="spellEnd"/>
      <w:r>
        <w:rPr>
          <w:rFonts w:eastAsia="Times New Roman"/>
          <w:color w:val="000000"/>
          <w:lang w:val="uk-UA"/>
        </w:rPr>
        <w:t xml:space="preserve"> звiтностi.</w:t>
      </w:r>
    </w:p>
    <w:sectPr>
      <w:pgSz w:w="11907" w:h="16840"/>
      <w:pgMar w:top="1134" w:right="851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73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22209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Наталія Вікторівна</dc:creator>
  <cp:keywords/>
  <dc:description/>
  <cp:lastModifiedBy>Дудник Наталія Вікторівна</cp:lastModifiedBy>
  <cp:revision>7</cp:revision>
  <dcterms:created xsi:type="dcterms:W3CDTF">2013-01-30T08:50:00Z</dcterms:created>
  <dcterms:modified xsi:type="dcterms:W3CDTF">2013-02-01T07:11:00Z</dcterms:modified>
</cp:coreProperties>
</file>