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8961" w14:textId="052D7C9F" w:rsidR="0074714A" w:rsidRDefault="00B30630" w:rsidP="0074714A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heading=h.30j0zll" w:colFirst="0" w:colLast="0"/>
      <w:bookmarkEnd w:id="0"/>
      <w:r w:rsidRPr="00A713FA">
        <w:rPr>
          <w:i/>
          <w:color w:val="808080"/>
          <w:sz w:val="20"/>
          <w:szCs w:val="20"/>
          <w:lang w:val="uk-UA"/>
        </w:rPr>
        <w:t xml:space="preserve">Додаток </w:t>
      </w:r>
      <w:r w:rsidR="00947967">
        <w:rPr>
          <w:i/>
          <w:color w:val="808080"/>
          <w:sz w:val="20"/>
          <w:szCs w:val="20"/>
          <w:lang w:val="uk-UA"/>
        </w:rPr>
        <w:t xml:space="preserve">3 </w:t>
      </w:r>
      <w:r w:rsidR="00947967" w:rsidRPr="00A713FA">
        <w:rPr>
          <w:i/>
          <w:color w:val="808080"/>
          <w:sz w:val="20"/>
          <w:szCs w:val="20"/>
          <w:lang w:val="uk-UA"/>
        </w:rPr>
        <w:t xml:space="preserve"> </w:t>
      </w:r>
      <w:r w:rsidRPr="00A713FA">
        <w:rPr>
          <w:i/>
          <w:color w:val="808080"/>
          <w:sz w:val="20"/>
          <w:szCs w:val="20"/>
          <w:lang w:val="uk-UA"/>
        </w:rPr>
        <w:t xml:space="preserve">до протоколу бізнес-комітету </w:t>
      </w:r>
      <w:r w:rsidR="0074714A">
        <w:rPr>
          <w:i/>
          <w:color w:val="808080"/>
          <w:sz w:val="20"/>
          <w:szCs w:val="20"/>
          <w:lang w:val="uk-UA"/>
        </w:rPr>
        <w:t>АБ «УКРГАЗБАНК»</w:t>
      </w:r>
    </w:p>
    <w:p w14:paraId="20873AA9" w14:textId="10783B92" w:rsidR="00B30630" w:rsidRPr="00A713FA" w:rsidRDefault="0074714A" w:rsidP="0074714A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</w:t>
      </w:r>
      <w:r w:rsidR="009C00BB" w:rsidRPr="009C00BB">
        <w:rPr>
          <w:i/>
          <w:color w:val="808080"/>
          <w:sz w:val="20"/>
          <w:szCs w:val="20"/>
          <w:lang w:val="uk-UA"/>
        </w:rPr>
        <w:t>від 07.07.2025 №81/1</w:t>
      </w:r>
    </w:p>
    <w:p w14:paraId="7EE238DC" w14:textId="77777777" w:rsidR="00512520" w:rsidRPr="00A713FA" w:rsidRDefault="00512520">
      <w:pPr>
        <w:jc w:val="right"/>
        <w:rPr>
          <w:i/>
          <w:color w:val="808080"/>
          <w:sz w:val="20"/>
          <w:szCs w:val="20"/>
          <w:lang w:val="uk-UA"/>
        </w:rPr>
      </w:pPr>
    </w:p>
    <w:p w14:paraId="47AC5D76" w14:textId="77777777" w:rsidR="00512520" w:rsidRPr="00A713FA" w:rsidRDefault="00C74B97">
      <w:pPr>
        <w:tabs>
          <w:tab w:val="left" w:pos="4065"/>
        </w:tabs>
        <w:ind w:left="5529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00B0F0"/>
          <w:sz w:val="20"/>
          <w:szCs w:val="20"/>
          <w:lang w:val="uk-UA"/>
        </w:rPr>
        <w:t xml:space="preserve">Додаток 14  </w:t>
      </w:r>
      <w:r w:rsidRPr="00A713FA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14:paraId="3A8A565A" w14:textId="77777777" w:rsidR="00512520" w:rsidRPr="00A713FA" w:rsidRDefault="00C74B9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</w:t>
      </w:r>
    </w:p>
    <w:p w14:paraId="681F9668" w14:textId="77777777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[Заява-Договір  про відкриття та обслуговування </w:t>
      </w:r>
    </w:p>
    <w:p w14:paraId="1ED9FA36" w14:textId="21C32F1F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Рахунку умовного зберігання (ескроу) для </w:t>
      </w:r>
      <w:r w:rsidR="009C37A3">
        <w:rPr>
          <w:i/>
          <w:color w:val="00B050"/>
          <w:sz w:val="18"/>
          <w:szCs w:val="18"/>
          <w:lang w:val="uk-UA"/>
        </w:rPr>
        <w:t>проведення операцій відповідно до Закону України «Про ринок електричної енерг</w:t>
      </w:r>
      <w:bookmarkStart w:id="1" w:name="_GoBack"/>
      <w:bookmarkEnd w:id="1"/>
      <w:r w:rsidR="009C37A3">
        <w:rPr>
          <w:i/>
          <w:color w:val="00B050"/>
          <w:sz w:val="18"/>
          <w:szCs w:val="18"/>
          <w:lang w:val="uk-UA"/>
        </w:rPr>
        <w:t>ії» для Клієнтів/У</w:t>
      </w:r>
      <w:r w:rsidRPr="00A713FA">
        <w:rPr>
          <w:i/>
          <w:color w:val="00B050"/>
          <w:sz w:val="18"/>
          <w:szCs w:val="18"/>
          <w:lang w:val="uk-UA"/>
        </w:rPr>
        <w:t>часників ринку електричної енергії]</w:t>
      </w:r>
    </w:p>
    <w:p w14:paraId="2B60A8B5" w14:textId="77777777" w:rsidR="00512520" w:rsidRPr="00A713FA" w:rsidRDefault="00512520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14:paraId="3634FF59" w14:textId="77777777" w:rsidR="00512520" w:rsidRPr="00A713FA" w:rsidRDefault="00C74B9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bookmarkStart w:id="2" w:name="_heading=h.gjdgxs" w:colFirst="0" w:colLast="0"/>
      <w:bookmarkEnd w:id="2"/>
      <w:r w:rsidRPr="00A713FA"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14:paraId="2A34B9C6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43C79C7F" w14:textId="77777777" w:rsidR="00512520" w:rsidRPr="00A713FA" w:rsidRDefault="00E92B8B" w:rsidP="00A713FA">
      <w:pPr>
        <w:tabs>
          <w:tab w:val="left" w:pos="6840"/>
        </w:tabs>
        <w:jc w:val="center"/>
        <w:rPr>
          <w:sz w:val="18"/>
          <w:szCs w:val="18"/>
          <w:lang w:val="uk-UA"/>
        </w:rPr>
      </w:pPr>
      <w:r w:rsidRPr="00A713FA">
        <w:rPr>
          <w:noProof/>
          <w:lang w:val="uk-UA" w:eastAsia="uk-UA"/>
        </w:rPr>
        <w:drawing>
          <wp:inline distT="0" distB="0" distL="0" distR="0" wp14:anchorId="54C9020F" wp14:editId="3E60D34A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9D7C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2D6586B9" w14:textId="77777777" w:rsidR="00512520" w:rsidRPr="00A713FA" w:rsidRDefault="00C74B97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sz w:val="18"/>
          <w:szCs w:val="18"/>
          <w:lang w:val="uk-UA"/>
        </w:rPr>
        <w:t>м. __________________</w:t>
      </w:r>
      <w:r w:rsidRPr="00A713FA">
        <w:rPr>
          <w:sz w:val="18"/>
          <w:szCs w:val="18"/>
          <w:lang w:val="uk-UA"/>
        </w:rPr>
        <w:tab/>
      </w:r>
      <w:r w:rsidRPr="00A713FA">
        <w:rPr>
          <w:sz w:val="18"/>
          <w:szCs w:val="18"/>
          <w:lang w:val="uk-UA"/>
        </w:rPr>
        <w:tab/>
        <w:t>Дата заповнення: "_____" ____________ 20___ р.</w:t>
      </w:r>
    </w:p>
    <w:p w14:paraId="2AEE3788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0FD52B75" w14:textId="77777777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ДОГОВІР  РАХУНКУ УМОВНОГО ЗБЕРІГАННЯ (ЕСКРОУ) №________________________ </w:t>
      </w:r>
    </w:p>
    <w:p w14:paraId="7FF0F32E" w14:textId="57F38BCE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(Заява-Договір  про відкриття та обслуговування рахунку умовного зберігання (ескроу) </w:t>
      </w:r>
      <w:r w:rsidR="0034367B">
        <w:rPr>
          <w:b/>
          <w:sz w:val="18"/>
          <w:szCs w:val="18"/>
          <w:lang w:val="uk-UA"/>
        </w:rPr>
        <w:t xml:space="preserve">для проведення операцій відповідно до </w:t>
      </w:r>
      <w:r w:rsidR="00C45228">
        <w:rPr>
          <w:b/>
          <w:sz w:val="18"/>
          <w:szCs w:val="18"/>
          <w:lang w:val="uk-UA"/>
        </w:rPr>
        <w:t xml:space="preserve">Закону України «Про ринок електричної енергії» </w:t>
      </w:r>
      <w:r w:rsidR="00C45228" w:rsidRPr="00A713FA">
        <w:rPr>
          <w:b/>
          <w:sz w:val="18"/>
          <w:szCs w:val="18"/>
          <w:lang w:val="uk-UA"/>
        </w:rPr>
        <w:t xml:space="preserve"> </w:t>
      </w:r>
      <w:r w:rsidRPr="00A713FA">
        <w:rPr>
          <w:b/>
          <w:sz w:val="18"/>
          <w:szCs w:val="18"/>
          <w:lang w:val="uk-UA"/>
        </w:rPr>
        <w:t xml:space="preserve">для </w:t>
      </w:r>
      <w:r w:rsidR="00C45228">
        <w:rPr>
          <w:b/>
          <w:sz w:val="18"/>
          <w:szCs w:val="18"/>
          <w:lang w:val="uk-UA"/>
        </w:rPr>
        <w:t>Клієнтів/</w:t>
      </w:r>
      <w:r w:rsidR="00034E51">
        <w:rPr>
          <w:b/>
          <w:sz w:val="18"/>
          <w:szCs w:val="18"/>
          <w:lang w:val="uk-UA"/>
        </w:rPr>
        <w:t>У</w:t>
      </w:r>
      <w:r w:rsidR="00034E51" w:rsidRPr="00A713FA">
        <w:rPr>
          <w:b/>
          <w:sz w:val="18"/>
          <w:szCs w:val="18"/>
          <w:lang w:val="uk-UA"/>
        </w:rPr>
        <w:t xml:space="preserve">часників </w:t>
      </w:r>
      <w:r w:rsidRPr="00A713FA">
        <w:rPr>
          <w:b/>
          <w:sz w:val="18"/>
          <w:szCs w:val="18"/>
          <w:lang w:val="uk-UA"/>
        </w:rPr>
        <w:t>ринку електричної енергії)</w:t>
      </w:r>
    </w:p>
    <w:p w14:paraId="59AE1715" w14:textId="77777777" w:rsidR="00512520" w:rsidRPr="00A713FA" w:rsidRDefault="00512520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ff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12520" w:rsidRPr="00A713FA" w14:paraId="6B22ABDD" w14:textId="77777777">
        <w:tc>
          <w:tcPr>
            <w:tcW w:w="10915" w:type="dxa"/>
            <w:tcBorders>
              <w:bottom w:val="single" w:sz="4" w:space="0" w:color="000000"/>
            </w:tcBorders>
          </w:tcPr>
          <w:p w14:paraId="06B865B6" w14:textId="77777777" w:rsidR="00512520" w:rsidRPr="00A713FA" w:rsidRDefault="00C74B97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14:paraId="2C2838B2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512520" w:rsidRPr="00A713FA" w14:paraId="767D83E2" w14:textId="7777777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1E13BE70" w14:textId="77777777"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Дані Клієнта та контактна інформація</w:t>
            </w:r>
          </w:p>
        </w:tc>
      </w:tr>
      <w:tr w:rsidR="00512520" w:rsidRPr="00A713FA" w14:paraId="622CA0F0" w14:textId="77777777">
        <w:trPr>
          <w:trHeight w:val="230"/>
        </w:trPr>
        <w:tc>
          <w:tcPr>
            <w:tcW w:w="2834" w:type="dxa"/>
            <w:vMerge w:val="restart"/>
          </w:tcPr>
          <w:p w14:paraId="483973F4" w14:textId="77777777" w:rsidR="00512520" w:rsidRPr="00A713FA" w:rsidRDefault="00C74B97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Найменування /прізвище, ім'я та по батькові (за наявності) Клієнта, що відкриває рахунок</w:t>
            </w:r>
          </w:p>
          <w:p w14:paraId="5F224569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40CDAAF4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14:paraId="2D243C5E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512520" w:rsidRPr="009C00BB" w14:paraId="5AD47657" w14:textId="77777777">
        <w:trPr>
          <w:trHeight w:val="144"/>
        </w:trPr>
        <w:tc>
          <w:tcPr>
            <w:tcW w:w="2834" w:type="dxa"/>
            <w:vMerge/>
          </w:tcPr>
          <w:p w14:paraId="6526F944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23359CFE" w14:textId="77777777" w:rsidR="00512520" w:rsidRPr="00A713FA" w:rsidRDefault="00C74B97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12520" w:rsidRPr="00A713FA" w14:paraId="511CFC31" w14:textId="77777777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3CCDF0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713FA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05957102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033FFF98" w14:textId="77777777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03D2EB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BF6986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5B014643" w14:textId="77777777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3D0964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59E0A63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9C00BB" w14:paraId="702D78DD" w14:textId="77777777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F1716C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Додаткова інформація: </w:t>
            </w:r>
          </w:p>
          <w:p w14:paraId="7B992A73" w14:textId="77777777" w:rsidR="00512520" w:rsidRPr="00A713FA" w:rsidRDefault="0051252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DFE8566" w14:textId="77777777" w:rsidR="00512520" w:rsidRPr="00A713FA" w:rsidRDefault="00C74B97">
            <w:pPr>
              <w:tabs>
                <w:tab w:val="left" w:pos="7740"/>
              </w:tabs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14:paraId="68506B33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4"/>
                <w:szCs w:val="14"/>
                <w:lang w:val="uk-UA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512520" w:rsidRPr="00A713FA" w14:paraId="0EE558BA" w14:textId="7777777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82A15C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D750FA0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5F53D67A" w14:textId="7777777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8984C1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B6A7E5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0E688AFA" w14:textId="77777777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E5801CE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49FC81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512520" w:rsidRPr="00A713FA" w14:paraId="0F472C11" w14:textId="7777777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A84F71" w14:textId="77777777" w:rsidR="00512520" w:rsidRPr="00A713FA" w:rsidRDefault="00C74B97" w:rsidP="0090612E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2FC9759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106C5C7A" w14:textId="7777777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8724FE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46F646D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14:paraId="2824749C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512520" w:rsidRPr="00A713FA" w14:paraId="51486359" w14:textId="7777777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199A58AB" w14:textId="77777777"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512520" w:rsidRPr="00A713FA" w14:paraId="78408DDD" w14:textId="77777777">
        <w:trPr>
          <w:trHeight w:val="273"/>
        </w:trPr>
        <w:tc>
          <w:tcPr>
            <w:tcW w:w="2410" w:type="dxa"/>
            <w:shd w:val="clear" w:color="auto" w:fill="FFFFFF"/>
          </w:tcPr>
          <w:p w14:paraId="6118354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14:paraId="78BFFC57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512520" w:rsidRPr="00A713FA" w14:paraId="62C6F4E9" w14:textId="77777777">
        <w:tc>
          <w:tcPr>
            <w:tcW w:w="2410" w:type="dxa"/>
            <w:shd w:val="clear" w:color="auto" w:fill="FFFFFF"/>
          </w:tcPr>
          <w:p w14:paraId="5F8F45A7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14:paraId="167006F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512520" w:rsidRPr="00A713FA" w14:paraId="04D4635E" w14:textId="77777777">
        <w:tc>
          <w:tcPr>
            <w:tcW w:w="2410" w:type="dxa"/>
            <w:shd w:val="clear" w:color="auto" w:fill="FFFFFF"/>
          </w:tcPr>
          <w:p w14:paraId="05AE72A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14:paraId="10721D2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512520" w:rsidRPr="00A713FA" w14:paraId="2B294B14" w14:textId="77777777">
        <w:tc>
          <w:tcPr>
            <w:tcW w:w="2410" w:type="dxa"/>
            <w:shd w:val="clear" w:color="auto" w:fill="FFFFFF"/>
          </w:tcPr>
          <w:p w14:paraId="62F4C19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14:paraId="62B3EA1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512520" w:rsidRPr="00A713FA" w14:paraId="71592EE9" w14:textId="77777777">
        <w:tc>
          <w:tcPr>
            <w:tcW w:w="2410" w:type="dxa"/>
            <w:shd w:val="clear" w:color="auto" w:fill="FFFFFF"/>
          </w:tcPr>
          <w:p w14:paraId="6A32115C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14:paraId="1DD0E11F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512520" w:rsidRPr="00A713FA" w14:paraId="40DC542A" w14:textId="77777777">
        <w:tc>
          <w:tcPr>
            <w:tcW w:w="2410" w:type="dxa"/>
            <w:shd w:val="clear" w:color="auto" w:fill="FFFFFF"/>
          </w:tcPr>
          <w:p w14:paraId="056999E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14:paraId="3F4122AE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512520" w:rsidRPr="00A713FA" w14:paraId="1EDE9A57" w14:textId="77777777">
        <w:tc>
          <w:tcPr>
            <w:tcW w:w="2410" w:type="dxa"/>
            <w:shd w:val="clear" w:color="auto" w:fill="FFFFFF"/>
          </w:tcPr>
          <w:p w14:paraId="5F9598C3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14:paraId="091251F3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512520" w:rsidRPr="00A713FA" w14:paraId="6400E38B" w14:textId="77777777">
        <w:tc>
          <w:tcPr>
            <w:tcW w:w="2410" w:type="dxa"/>
            <w:shd w:val="clear" w:color="auto" w:fill="FFFFFF"/>
          </w:tcPr>
          <w:p w14:paraId="5CD3C4E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14:paraId="433504AB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028C8239" w14:textId="77777777">
        <w:tc>
          <w:tcPr>
            <w:tcW w:w="10915" w:type="dxa"/>
            <w:gridSpan w:val="2"/>
            <w:shd w:val="clear" w:color="auto" w:fill="BDD6EE"/>
          </w:tcPr>
          <w:p w14:paraId="11263A05" w14:textId="77777777"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Загальна інформація та умови запитуваних послуг</w:t>
            </w:r>
          </w:p>
        </w:tc>
      </w:tr>
    </w:tbl>
    <w:p w14:paraId="636C8538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12520" w:rsidRPr="00A713FA" w14:paraId="5E933F57" w14:textId="77777777">
        <w:trPr>
          <w:trHeight w:val="558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</w:tcPr>
          <w:p w14:paraId="04A6ACC2" w14:textId="77777777" w:rsidR="00512520" w:rsidRPr="0090612E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Просимо/прошу відкрити рахунок умовного зберігання (ескроу) на наступних умовах погоджених з Банком:</w:t>
            </w:r>
          </w:p>
          <w:p w14:paraId="093E481A" w14:textId="77777777" w:rsidR="00512520" w:rsidRPr="0090612E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3560B4B5" w14:textId="77777777" w:rsidR="00512520" w:rsidRPr="0090612E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3.1. валюта Рахунку  _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грн_ (вид валюти).</w:t>
            </w:r>
          </w:p>
          <w:p w14:paraId="5A01647C" w14:textId="77777777" w:rsidR="00512520" w:rsidRPr="0090612E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3.2. вид Рахунку: рахунок умовного зберігання (ескроу) (далі – Рахунок ескроу) для здійснення операцій згідно з Законом України «Про ринок електричної енергії» </w:t>
            </w:r>
            <w:r w:rsidRPr="0090612E">
              <w:rPr>
                <w:i/>
                <w:color w:val="008000"/>
                <w:sz w:val="20"/>
                <w:szCs w:val="20"/>
                <w:lang w:val="uk-UA"/>
              </w:rPr>
              <w:t xml:space="preserve">(зазначити </w:t>
            </w:r>
            <w:r w:rsidR="006664AA">
              <w:rPr>
                <w:i/>
                <w:color w:val="008000"/>
                <w:sz w:val="20"/>
                <w:szCs w:val="20"/>
                <w:lang w:val="uk-UA"/>
              </w:rPr>
              <w:t>призначення рахунку</w:t>
            </w:r>
            <w:r w:rsidR="006664AA" w:rsidRPr="0090612E"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  <w:r w:rsidR="006664AA">
              <w:rPr>
                <w:i/>
                <w:color w:val="008000"/>
                <w:sz w:val="20"/>
                <w:szCs w:val="20"/>
                <w:lang w:val="uk-UA"/>
              </w:rPr>
              <w:t>(</w:t>
            </w:r>
            <w:r w:rsidRPr="0090612E">
              <w:rPr>
                <w:i/>
                <w:color w:val="008000"/>
                <w:sz w:val="20"/>
                <w:szCs w:val="20"/>
                <w:lang w:val="uk-UA"/>
              </w:rPr>
              <w:t>вид ринку/аукціону</w:t>
            </w:r>
            <w:r w:rsidR="006664AA">
              <w:rPr>
                <w:i/>
                <w:color w:val="008000"/>
                <w:sz w:val="20"/>
                <w:szCs w:val="20"/>
                <w:lang w:val="uk-UA"/>
              </w:rPr>
              <w:t>/послуги)</w:t>
            </w:r>
            <w:r w:rsidRPr="0090612E">
              <w:rPr>
                <w:i/>
                <w:color w:val="008000"/>
                <w:sz w:val="20"/>
                <w:szCs w:val="20"/>
                <w:lang w:val="uk-UA"/>
              </w:rPr>
              <w:t>, наприклад):</w:t>
            </w:r>
          </w:p>
          <w:p w14:paraId="0278D5FF" w14:textId="77777777" w:rsidR="00512520" w:rsidRPr="0090612E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lastRenderedPageBreak/>
              <w:t>- на ринку РДН/ВДР відповідно до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</w:p>
          <w:p w14:paraId="70B64F28" w14:textId="77777777" w:rsidR="00512520" w:rsidRPr="00365B57" w:rsidRDefault="00C74B9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90612E">
              <w:rPr>
                <w:sz w:val="20"/>
                <w:szCs w:val="20"/>
                <w:lang w:val="uk-UA"/>
              </w:rPr>
              <w:t>3.3. розрахунково-касове обслуговування та</w:t>
            </w: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 дистанційне </w:t>
            </w:r>
            <w:r w:rsidRPr="0090612E">
              <w:rPr>
                <w:sz w:val="20"/>
                <w:szCs w:val="20"/>
                <w:lang w:val="uk-UA"/>
              </w:rPr>
              <w:t xml:space="preserve">обслуговування </w:t>
            </w: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засобами Системи </w:t>
            </w:r>
            <w:r w:rsidRPr="0090612E">
              <w:rPr>
                <w:sz w:val="20"/>
                <w:szCs w:val="20"/>
                <w:lang w:val="uk-UA"/>
              </w:rPr>
              <w:t xml:space="preserve">Рахунку ескроу </w:t>
            </w: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просимо здійснювати </w:t>
            </w:r>
            <w:r w:rsidRPr="00365B57">
              <w:rPr>
                <w:sz w:val="20"/>
                <w:szCs w:val="20"/>
                <w:lang w:val="uk-UA"/>
              </w:rPr>
              <w:t xml:space="preserve">на умовах Тарифного </w:t>
            </w:r>
            <w:r w:rsidR="00C45228" w:rsidRPr="00365B57">
              <w:rPr>
                <w:sz w:val="20"/>
                <w:szCs w:val="20"/>
                <w:lang w:val="uk-UA"/>
              </w:rPr>
              <w:t xml:space="preserve">пакету </w:t>
            </w:r>
            <w:r w:rsidRPr="00365B57">
              <w:rPr>
                <w:sz w:val="20"/>
                <w:szCs w:val="20"/>
                <w:lang w:val="uk-UA"/>
              </w:rPr>
              <w:t>«______________________________________»,</w:t>
            </w:r>
          </w:p>
          <w:p w14:paraId="1D07A23A" w14:textId="77777777" w:rsidR="00512520" w:rsidRPr="0090612E" w:rsidRDefault="00C74B97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            </w:t>
            </w:r>
          </w:p>
          <w:p w14:paraId="48E75CD1" w14:textId="77777777" w:rsidR="00512520" w:rsidRPr="0090612E" w:rsidRDefault="00C74B97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 w:rsidRPr="0090612E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якщо Клієнт має декілька поточних рахунків, для зазначення рахунку для першочергового списання комісій банку Заява-Договір  доповнюється наступними пунктами &gt;</w:t>
            </w:r>
          </w:p>
          <w:p w14:paraId="6EE09E48" w14:textId="77777777" w:rsidR="00512520" w:rsidRPr="0090612E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Рахунок для утримання комісії банку _____________</w:t>
            </w:r>
          </w:p>
          <w:p w14:paraId="3A2520A0" w14:textId="77777777" w:rsidR="00512520" w:rsidRPr="0090612E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B050"/>
                <w:sz w:val="20"/>
                <w:szCs w:val="20"/>
                <w:lang w:val="uk-UA"/>
              </w:rPr>
            </w:pPr>
          </w:p>
          <w:p w14:paraId="3D616654" w14:textId="77777777" w:rsidR="00512520" w:rsidRPr="0090612E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Поточний рахунок для перерахування залишку коштів після закриття рахунку (якщо рахунок не визначений документами 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(зазначити Бенефіціара, наприклад): Оператора ринку</w:t>
            </w:r>
            <w:r w:rsidRPr="0090612E">
              <w:rPr>
                <w:color w:val="000000"/>
                <w:sz w:val="20"/>
                <w:szCs w:val="20"/>
                <w:lang w:val="uk-UA"/>
              </w:rPr>
              <w:t xml:space="preserve"> відповідно до умов договору) __________</w:t>
            </w:r>
          </w:p>
          <w:p w14:paraId="5C9F73F0" w14:textId="77777777" w:rsidR="00512520" w:rsidRPr="0090612E" w:rsidRDefault="0051252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6C2FACB4" w14:textId="77777777" w:rsidR="00512520" w:rsidRPr="00365B57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365B57">
              <w:rPr>
                <w:sz w:val="20"/>
                <w:szCs w:val="20"/>
                <w:lang w:val="uk-UA"/>
              </w:rPr>
              <w:t>Зобов’язуємось:</w:t>
            </w:r>
          </w:p>
          <w:p w14:paraId="7C017284" w14:textId="61216CCD" w:rsidR="00512520" w:rsidRPr="00A713FA" w:rsidRDefault="00C74B97" w:rsidP="006664AA">
            <w:pPr>
              <w:pStyle w:val="2"/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  <w:r w:rsidRPr="0090612E">
              <w:rPr>
                <w:b w:val="0"/>
                <w:sz w:val="20"/>
                <w:szCs w:val="20"/>
              </w:rPr>
              <w:t xml:space="preserve">інформацію про відкритий(і)/закритий(і) Рахунок(и) ескроу (найменування Клієнта, код згідно з ЄДРПОУ, номер рахунку, дата відкриття/закриття рахунку, найменування установи банку та місцезнаходження установи банку) в порядку та строки визначені Законом України «Про ринок електричної енергії», та </w:t>
            </w:r>
            <w:r w:rsidRPr="0090612E">
              <w:rPr>
                <w:b w:val="0"/>
                <w:i/>
                <w:color w:val="008000"/>
                <w:sz w:val="20"/>
                <w:szCs w:val="20"/>
              </w:rPr>
              <w:t>&lt;</w:t>
            </w:r>
            <w:r w:rsidRPr="0090612E">
              <w:rPr>
                <w:b w:val="0"/>
                <w:i/>
                <w:color w:val="00B050"/>
                <w:sz w:val="20"/>
                <w:szCs w:val="20"/>
              </w:rPr>
              <w:t xml:space="preserve">зазначити нормативний документ, що регулює проведення операцій із застосуванням рахунків умовного зберігання (ескроу), наприклад: Постановою НКРЕКП від 14 березня 2018 року N 308 «Про затвердження Правил ринку "на добу наперед" та внутрішньодобового ринку» &gt; </w:t>
            </w:r>
            <w:r w:rsidRPr="0090612E">
              <w:rPr>
                <w:b w:val="0"/>
                <w:sz w:val="20"/>
                <w:szCs w:val="20"/>
              </w:rPr>
              <w:t xml:space="preserve">довести до </w:t>
            </w:r>
            <w:r w:rsidRPr="0090612E">
              <w:rPr>
                <w:sz w:val="20"/>
                <w:szCs w:val="20"/>
              </w:rPr>
              <w:t>Бенефіціара</w:t>
            </w:r>
            <w:r w:rsidRPr="0090612E">
              <w:rPr>
                <w:b w:val="0"/>
                <w:sz w:val="20"/>
                <w:szCs w:val="20"/>
              </w:rPr>
              <w:t>:</w:t>
            </w:r>
            <w:r w:rsidRPr="0090612E">
              <w:rPr>
                <w:b w:val="0"/>
                <w:i/>
                <w:color w:val="00B050"/>
                <w:sz w:val="20"/>
                <w:szCs w:val="20"/>
              </w:rPr>
              <w:t xml:space="preserve"> &lt;зазначити Бенефіціара, наприклад: АТ «Оператор ринку» &gt;.</w:t>
            </w:r>
          </w:p>
        </w:tc>
      </w:tr>
      <w:tr w:rsidR="00512520" w:rsidRPr="00A713FA" w14:paraId="47B222E8" w14:textId="77777777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14:paraId="51F1E384" w14:textId="77777777" w:rsidR="00512520" w:rsidRPr="00A713FA" w:rsidRDefault="00C74B9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lastRenderedPageBreak/>
              <w:t>Додаткова інформація</w:t>
            </w:r>
          </w:p>
        </w:tc>
      </w:tr>
      <w:tr w:rsidR="00512520" w:rsidRPr="00A713FA" w14:paraId="102E9CDA" w14:textId="77777777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F203F6" w14:textId="781967A2" w:rsidR="00512520" w:rsidRPr="0090612E" w:rsidRDefault="00C74B97" w:rsidP="00C45228">
            <w:pPr>
              <w:ind w:hanging="2"/>
              <w:jc w:val="both"/>
              <w:rPr>
                <w:color w:val="00B050"/>
                <w:sz w:val="20"/>
                <w:szCs w:val="20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Цю </w:t>
            </w:r>
            <w:r w:rsidRPr="0019178F">
              <w:rPr>
                <w:sz w:val="20"/>
                <w:szCs w:val="20"/>
                <w:lang w:val="uk-UA"/>
              </w:rPr>
              <w:t xml:space="preserve">Заяву-Договір про відкриття та обслуговування рахунку умовного зберігання (ескроу) </w:t>
            </w:r>
            <w:r w:rsidR="00705861">
              <w:rPr>
                <w:sz w:val="20"/>
                <w:szCs w:val="20"/>
                <w:lang w:val="uk-UA"/>
              </w:rPr>
              <w:t>для проведення операцій відповідно до</w:t>
            </w:r>
            <w:r w:rsidR="0019178F" w:rsidRPr="0090612E">
              <w:rPr>
                <w:sz w:val="20"/>
                <w:szCs w:val="20"/>
                <w:lang w:val="uk-UA"/>
              </w:rPr>
              <w:t xml:space="preserve"> Закону України «Про ринок електричної енергії»</w:t>
            </w:r>
            <w:r w:rsidR="0019178F" w:rsidRPr="0019178F">
              <w:rPr>
                <w:sz w:val="20"/>
                <w:szCs w:val="20"/>
                <w:lang w:val="uk-UA"/>
              </w:rPr>
              <w:t xml:space="preserve"> </w:t>
            </w:r>
            <w:r w:rsidRPr="0090612E">
              <w:rPr>
                <w:sz w:val="20"/>
                <w:szCs w:val="20"/>
                <w:lang w:val="uk-UA"/>
              </w:rPr>
              <w:t xml:space="preserve">для </w:t>
            </w:r>
            <w:r w:rsidR="0019178F" w:rsidRPr="0090612E">
              <w:rPr>
                <w:sz w:val="20"/>
                <w:szCs w:val="20"/>
                <w:lang w:val="uk-UA"/>
              </w:rPr>
              <w:t>Клієнтів/</w:t>
            </w:r>
            <w:r w:rsidR="00365B57">
              <w:rPr>
                <w:sz w:val="20"/>
                <w:szCs w:val="20"/>
                <w:lang w:val="uk-UA"/>
              </w:rPr>
              <w:t>У</w:t>
            </w:r>
            <w:r w:rsidR="00365B57" w:rsidRPr="0090612E">
              <w:rPr>
                <w:sz w:val="20"/>
                <w:szCs w:val="20"/>
                <w:lang w:val="uk-UA"/>
              </w:rPr>
              <w:t xml:space="preserve">часників </w:t>
            </w:r>
            <w:r w:rsidRPr="0090612E">
              <w:rPr>
                <w:sz w:val="20"/>
                <w:szCs w:val="20"/>
                <w:lang w:val="uk-UA"/>
              </w:rPr>
              <w:t>ринку електричної енергії (далі – Заява-Договір) укладено в двох примірниках, по одному примірнику для кожної зі Сторін, які мають однакову юридичну силу</w:t>
            </w:r>
            <w:r w:rsidR="00C57403" w:rsidRPr="0090612E">
              <w:rPr>
                <w:sz w:val="20"/>
                <w:szCs w:val="20"/>
                <w:lang w:val="uk-UA"/>
              </w:rPr>
              <w:t xml:space="preserve"> </w:t>
            </w:r>
            <w:r w:rsidR="00C57403" w:rsidRPr="0090612E">
              <w:rPr>
                <w:i/>
                <w:color w:val="008000"/>
                <w:sz w:val="20"/>
                <w:szCs w:val="20"/>
              </w:rPr>
              <w:t>&lt;</w:t>
            </w:r>
            <w:r w:rsidR="00C57403" w:rsidRPr="0090612E">
              <w:rPr>
                <w:i/>
                <w:color w:val="00B050"/>
                <w:sz w:val="20"/>
                <w:szCs w:val="20"/>
              </w:rPr>
              <w:t>у випадку підписання Заяви - Договору  Кваліфікованим електронним підписом в т.ч. з використанням процедури віддаленої ідентифікації та відеоверифікації Клієнта  дане речення видаляється&gt;.</w:t>
            </w:r>
          </w:p>
          <w:p w14:paraId="3A8EBA80" w14:textId="77777777" w:rsidR="00512520" w:rsidRPr="0090612E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90612E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90612E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Клієнта перед Банком&gt;</w:t>
            </w:r>
            <w:r w:rsidRPr="0090612E">
              <w:rPr>
                <w:sz w:val="20"/>
                <w:szCs w:val="20"/>
                <w:lang w:val="uk-UA"/>
              </w:rPr>
              <w:t xml:space="preserve"> </w:t>
            </w:r>
          </w:p>
          <w:p w14:paraId="10959AF1" w14:textId="77777777" w:rsidR="00512520" w:rsidRPr="0090612E" w:rsidRDefault="00C74B9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sz w:val="20"/>
                <w:szCs w:val="20"/>
                <w:lang w:val="uk-UA"/>
              </w:rPr>
              <w:t>підписанням цієї Заяви-Договору</w:t>
            </w:r>
            <w:r w:rsidRPr="0090612E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5665CC3E" w14:textId="77777777" w:rsidR="00512520" w:rsidRPr="0090612E" w:rsidRDefault="00C74B97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 w:rsidRPr="0090612E"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 w:rsidRPr="0090612E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Pr="0090612E">
              <w:rPr>
                <w:sz w:val="20"/>
                <w:szCs w:val="20"/>
                <w:lang w:val="uk-UA"/>
              </w:rPr>
              <w:t>;</w:t>
            </w:r>
          </w:p>
          <w:p w14:paraId="1A59454F" w14:textId="77777777" w:rsidR="00512520" w:rsidRPr="00365B57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65B57">
              <w:rPr>
                <w:color w:val="000000"/>
                <w:sz w:val="20"/>
                <w:szCs w:val="20"/>
                <w:lang w:val="uk-UA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14:paraId="6DC4B8EB" w14:textId="77777777" w:rsidR="00512520" w:rsidRPr="0090612E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14:paraId="2EF70BAE" w14:textId="77777777" w:rsidR="00512520" w:rsidRPr="0090612E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14:paraId="5687D2DF" w14:textId="77777777" w:rsidR="00743FF7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0612E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протягом терміну дії Договору</w:t>
            </w:r>
            <w:r w:rsidR="00743FF7"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33B1ABD9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14:paraId="421A80D1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14:paraId="0DCCBBBA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743FF7" w:rsidRPr="00A713FA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та ст.30 Закону України “Про платіжні послуги”, до укладення цієї Заяви-Договору; </w:t>
            </w:r>
          </w:p>
          <w:p w14:paraId="024A9455" w14:textId="7B247D93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З метою забезпечення розрахунків</w:t>
            </w:r>
            <w:r w:rsidRPr="00A713FA">
              <w:rPr>
                <w:color w:val="00000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відповідно до Закону </w:t>
            </w:r>
            <w:r w:rsidR="008725DB">
              <w:rPr>
                <w:color w:val="000000"/>
                <w:sz w:val="20"/>
                <w:szCs w:val="20"/>
                <w:lang w:val="uk-UA"/>
              </w:rPr>
              <w:t>України «П</w:t>
            </w:r>
            <w:r w:rsidR="008725DB" w:rsidRPr="00A713FA">
              <w:rPr>
                <w:color w:val="000000"/>
                <w:sz w:val="20"/>
                <w:szCs w:val="20"/>
                <w:lang w:val="uk-UA"/>
              </w:rPr>
              <w:t xml:space="preserve">ро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ринок електричної енергії</w:t>
            </w:r>
            <w:r w:rsidR="008725DB">
              <w:rPr>
                <w:color w:val="000000"/>
                <w:sz w:val="20"/>
                <w:szCs w:val="20"/>
                <w:lang w:val="uk-UA"/>
              </w:rPr>
              <w:t>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sz w:val="20"/>
                <w:szCs w:val="20"/>
                <w:lang w:val="uk-UA"/>
              </w:rPr>
              <w:t xml:space="preserve">та </w:t>
            </w:r>
            <w:r w:rsidR="001A074F" w:rsidRPr="0090612E">
              <w:rPr>
                <w:color w:val="00B050"/>
                <w:sz w:val="20"/>
                <w:szCs w:val="20"/>
                <w:lang w:val="uk-UA"/>
              </w:rPr>
              <w:t>________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зазначити нормативний документ, що регулює проведення</w:t>
            </w:r>
            <w:r w:rsidRPr="0090612E">
              <w:rPr>
                <w:b/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операцій, наприклад</w:t>
            </w:r>
            <w:r w:rsidRPr="0090612E">
              <w:rPr>
                <w:b/>
                <w:i/>
                <w:color w:val="00B050"/>
                <w:sz w:val="20"/>
                <w:szCs w:val="20"/>
                <w:lang w:val="uk-UA"/>
              </w:rPr>
              <w:t xml:space="preserve">: </w:t>
            </w:r>
            <w:r w:rsidRPr="0090612E">
              <w:rPr>
                <w:i/>
                <w:color w:val="00B050"/>
                <w:sz w:val="20"/>
                <w:szCs w:val="20"/>
                <w:lang w:val="uk-UA"/>
              </w:rPr>
              <w:t>Постанови НКРЕКП від 14 березня 2018 року N 308 «Про затвердження Правил ринку "на добу наперед" та внутрішньодобового ринку»</w:t>
            </w:r>
            <w:r w:rsidR="008725DB">
              <w:rPr>
                <w:i/>
                <w:color w:val="00B050"/>
                <w:sz w:val="20"/>
                <w:szCs w:val="20"/>
                <w:lang w:val="uk-UA"/>
              </w:rPr>
              <w:t xml:space="preserve"> (за наявності)</w:t>
            </w:r>
            <w:r w:rsidRPr="008725DB">
              <w:rPr>
                <w:i/>
                <w:color w:val="00B050"/>
                <w:sz w:val="20"/>
                <w:szCs w:val="20"/>
                <w:lang w:val="uk-UA"/>
              </w:rPr>
              <w:t xml:space="preserve">,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доручаю Банку та надаю йому право на:</w:t>
            </w:r>
          </w:p>
          <w:p w14:paraId="0229387B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надання Бенефіціару інформації щодо Рахунку ескроу, що становить банківську таємницю, каналами зв‘язку, визначеними цим Договором, договором Банку з Бенефіціаром, нормативними документами Регулятора та/або Бенефіціара;</w:t>
            </w:r>
          </w:p>
          <w:p w14:paraId="026871A0" w14:textId="4E04E09E" w:rsidR="00512520" w:rsidRPr="00365B57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Бенефіціару доступу до Рахунку ескроу засобами Системи в обсязі, на умовах та в спосіб, передбачений цим </w:t>
            </w:r>
            <w:r w:rsidRPr="00365B57">
              <w:rPr>
                <w:color w:val="000000"/>
                <w:sz w:val="20"/>
                <w:szCs w:val="20"/>
                <w:lang w:val="uk-UA"/>
              </w:rPr>
              <w:t xml:space="preserve">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 </w:t>
            </w:r>
            <w:r w:rsidRPr="00365B57">
              <w:rPr>
                <w:i/>
                <w:color w:val="00B050"/>
                <w:sz w:val="20"/>
                <w:szCs w:val="20"/>
                <w:lang w:val="uk-UA"/>
              </w:rPr>
              <w:t>&lt;зазначити</w:t>
            </w:r>
            <w:r w:rsidRPr="00365B57">
              <w:rPr>
                <w:b/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365B57">
              <w:rPr>
                <w:i/>
                <w:color w:val="00B050"/>
                <w:sz w:val="20"/>
                <w:szCs w:val="20"/>
                <w:lang w:val="uk-UA"/>
              </w:rPr>
              <w:t>нормативний документ, що регулює проведення операцій із застосуванням рахунків умовного зберігання (ескроу)</w:t>
            </w:r>
            <w:r w:rsidRPr="00365B57">
              <w:rPr>
                <w:b/>
                <w:i/>
                <w:color w:val="00B050"/>
                <w:sz w:val="20"/>
                <w:szCs w:val="20"/>
                <w:lang w:val="uk-UA"/>
              </w:rPr>
              <w:t>, наприклад:</w:t>
            </w:r>
            <w:r w:rsidRPr="00365B57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365B57">
              <w:rPr>
                <w:b/>
                <w:i/>
                <w:color w:val="00B050"/>
                <w:sz w:val="20"/>
                <w:szCs w:val="20"/>
                <w:lang w:val="uk-UA"/>
              </w:rPr>
              <w:t xml:space="preserve">Постановою НКРЕКП від 14 березня 2018 року N 308 «Про затвердження Правил ринку "на добу наперед" та внутрішньодобового ринку» </w:t>
            </w:r>
            <w:r w:rsidRPr="00365B57">
              <w:rPr>
                <w:b/>
                <w:i/>
                <w:color w:val="008000"/>
                <w:sz w:val="20"/>
                <w:szCs w:val="20"/>
                <w:lang w:val="uk-UA"/>
              </w:rPr>
              <w:t>&gt;</w:t>
            </w:r>
            <w:r w:rsidRPr="00365B57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14:paraId="7BDBAE4E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>надання Бенефіціару можливості створення та подання до Банку інформації та Платіжних інструкцій (чи інших Платіжних інструментів</w:t>
            </w:r>
            <w:r w:rsidRPr="00A713FA">
              <w:rPr>
                <w:color w:val="000000"/>
                <w:lang w:val="uk-UA"/>
              </w:rPr>
              <w:t xml:space="preserve"> 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визначений законодавством спосіб), необхідних для ініціювання операцій за Рахунками ескроу </w:t>
            </w:r>
            <w:r w:rsidR="0090612E">
              <w:rPr>
                <w:color w:val="000000"/>
                <w:sz w:val="20"/>
                <w:szCs w:val="20"/>
                <w:lang w:val="uk-UA"/>
              </w:rPr>
              <w:t>Клієнтів</w:t>
            </w:r>
            <w:r w:rsidR="00365B57">
              <w:rPr>
                <w:color w:val="000000"/>
                <w:sz w:val="20"/>
                <w:szCs w:val="20"/>
                <w:lang w:val="uk-UA"/>
              </w:rPr>
              <w:t>/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14:paraId="35BADED7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надання Бенефіціару інформації про рух коштів та залишки коштів по Рахунках ескроу </w:t>
            </w:r>
            <w:r w:rsidR="00365B57">
              <w:rPr>
                <w:color w:val="000000"/>
                <w:sz w:val="20"/>
                <w:szCs w:val="20"/>
                <w:lang w:val="uk-UA"/>
              </w:rPr>
              <w:t>Клієнтів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5D039C38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на ринку електричної енергії, </w:t>
            </w:r>
            <w:r w:rsidRPr="00A713FA">
              <w:rPr>
                <w:sz w:val="20"/>
                <w:szCs w:val="20"/>
                <w:lang w:val="uk-UA"/>
              </w:rPr>
              <w:t xml:space="preserve">за запитами Бенефіціара, Регулятора, аудитора, 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в тому числі для надання інформації суб’єктам господарювання або їх уповноваженим особам, на яких згідно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вимог законодавства та нормативних документів Регулятора</w:t>
            </w:r>
            <w:r w:rsidRPr="00A713FA">
              <w:rPr>
                <w:sz w:val="20"/>
                <w:szCs w:val="20"/>
                <w:highlight w:val="white"/>
                <w:lang w:val="uk-UA"/>
              </w:rPr>
              <w:t xml:space="preserve"> покладаються певні функції чи обов’язки.</w:t>
            </w:r>
          </w:p>
          <w:p w14:paraId="6E8D006F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      </w:r>
          </w:p>
          <w:p w14:paraId="32569856" w14:textId="77777777" w:rsidR="00512520" w:rsidRPr="00034E51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Заяви-Дозволу Клієнта, що є Додатком №1 до Договору та є невід‘ємною його 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частиною, та  Заявки про підключення (внесення змін)/відключення Системи Банком, наданої Бенефіціаром (або такої, що буде надана в майбутньому), та не потребує додаткового погодження Клієнтом.  </w:t>
            </w:r>
          </w:p>
          <w:p w14:paraId="3F1EF861" w14:textId="2C29ED15" w:rsidR="00512520" w:rsidRPr="00034E51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Підтверджую ознайомлення з 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>&lt;зазначити нормативний документ, що регулює проведення операцій , наприклад: Правилами ринку «на добу наперед» та внутрішньодобового ринку, затвердженими постановою Національної комісії, що здійснює державне регулювання у сферах енергетики та комунальних послуг, від 14 березня 2018 року № 308</w:t>
            </w:r>
            <w:r w:rsidRPr="00034E51">
              <w:rPr>
                <w:color w:val="00B050"/>
                <w:sz w:val="20"/>
                <w:szCs w:val="20"/>
                <w:lang w:val="uk-UA"/>
              </w:rPr>
              <w:t xml:space="preserve"> &gt;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222B729D" w14:textId="77777777" w:rsidR="00512520" w:rsidRPr="00034E51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 w:rsidRPr="00034E51"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034E51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034E51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14:paraId="77D8AE8C" w14:textId="77777777" w:rsidR="00512520" w:rsidRPr="00034E51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 xml:space="preserve">у випадку підписання Заяви - Договору кваліфікованим електронним підписом </w:t>
            </w:r>
            <w:r w:rsidR="00034E51">
              <w:rPr>
                <w:i/>
                <w:color w:val="00B050"/>
                <w:sz w:val="20"/>
                <w:szCs w:val="20"/>
                <w:lang w:val="uk-UA"/>
              </w:rPr>
              <w:t>в т.ч. з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 xml:space="preserve"> використання</w:t>
            </w:r>
            <w:r w:rsidR="00034E51">
              <w:rPr>
                <w:i/>
                <w:color w:val="00B050"/>
                <w:sz w:val="20"/>
                <w:szCs w:val="20"/>
                <w:lang w:val="uk-UA"/>
              </w:rPr>
              <w:t>м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 xml:space="preserve"> процедури віддаленої ідентифікації та відеоверифікації Клієнта: 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  .</w:t>
            </w:r>
          </w:p>
          <w:p w14:paraId="4EAD35EE" w14:textId="77777777" w:rsidR="00512520" w:rsidRPr="00034E51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>Підтверджую отримання свого примірника Договору в день укладення (підписання);</w:t>
            </w:r>
          </w:p>
          <w:p w14:paraId="65FADC13" w14:textId="77777777" w:rsidR="00512520" w:rsidRPr="00034E51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>Підтверджую, що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14:paraId="63D9C554" w14:textId="77777777" w:rsidR="00512520" w:rsidRPr="00034E51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іншим особам, у відносинах із якими Клієнт використовує Відкриті ключі. </w:t>
            </w:r>
          </w:p>
          <w:p w14:paraId="34740E18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color w:val="000000"/>
                <w:sz w:val="20"/>
                <w:szCs w:val="20"/>
                <w:lang w:val="uk-UA"/>
              </w:rPr>
              <w:t>Погоджуюсь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14:paraId="634D7BBE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14:paraId="2E911DBD" w14:textId="77777777" w:rsidR="00512520" w:rsidRPr="00A713FA" w:rsidRDefault="00512520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 w14:paraId="62C9E083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440BB8" w14:textId="77777777"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ВІДМІТКИ КЛІЄНТА та БАНКУ</w:t>
            </w:r>
          </w:p>
          <w:p w14:paraId="38827859" w14:textId="77777777" w:rsidR="00512520" w:rsidRPr="00A713FA" w:rsidRDefault="00A713FA" w:rsidP="00A713FA">
            <w:pPr>
              <w:tabs>
                <w:tab w:val="left" w:pos="4094"/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ab/>
            </w:r>
            <w:r w:rsidR="00C74B97" w:rsidRPr="00A713FA">
              <w:rPr>
                <w:b/>
                <w:sz w:val="20"/>
                <w:szCs w:val="20"/>
                <w:lang w:val="uk-UA"/>
              </w:rPr>
              <w:t>Клієнт:</w:t>
            </w:r>
          </w:p>
          <w:p w14:paraId="004FB465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14:paraId="0CC833CD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77780049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14:paraId="51AFDD4E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12520" w:rsidRPr="00A713FA" w14:paraId="6FC996B8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B6DFFF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14:paraId="03BC34BF" w14:textId="77777777" w:rsidR="00512520" w:rsidRPr="00034E51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Відкрити/Продовжити 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обслуговування  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 xml:space="preserve">(обрати необхідне) 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рахунку умовного зберігання (ескроу) (далі – Рахунок ескроу) для здійснення операцій згідно Закону України «Про ринок електричної енергії» </w:t>
            </w:r>
            <w:r w:rsidRPr="00034E51">
              <w:rPr>
                <w:i/>
                <w:color w:val="008000"/>
                <w:sz w:val="20"/>
                <w:szCs w:val="20"/>
                <w:lang w:val="uk-UA"/>
              </w:rPr>
              <w:t>(зазначити вид ринку/аукціону</w:t>
            </w:r>
            <w:r w:rsidR="006664AA">
              <w:rPr>
                <w:i/>
                <w:color w:val="008000"/>
                <w:sz w:val="20"/>
                <w:szCs w:val="20"/>
                <w:lang w:val="uk-UA"/>
              </w:rPr>
              <w:t>/послуги</w:t>
            </w:r>
            <w:r w:rsidRPr="00034E51">
              <w:rPr>
                <w:i/>
                <w:color w:val="008000"/>
                <w:sz w:val="20"/>
                <w:szCs w:val="20"/>
                <w:lang w:val="uk-UA"/>
              </w:rPr>
              <w:t>, наприклад):</w:t>
            </w:r>
          </w:p>
          <w:p w14:paraId="664047A5" w14:textId="77777777" w:rsidR="00512520" w:rsidRPr="00034E51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 xml:space="preserve">- на ринку РДН/ВДР відповідно до Правил ринку «на добу наперед» та внутрішньодобового ринку, затверджених </w:t>
            </w:r>
            <w:r w:rsidRPr="00362833">
              <w:rPr>
                <w:i/>
                <w:color w:val="00B050"/>
                <w:sz w:val="20"/>
                <w:szCs w:val="20"/>
                <w:lang w:val="uk-UA"/>
              </w:rPr>
              <w:t>постановою Національної комісії, що здійснює державне регулювання у сферах енергетики та комунальних послуг, від 14 березня 2018 року № 308.</w:t>
            </w:r>
            <w:r w:rsidRPr="00034E51">
              <w:rPr>
                <w:i/>
                <w:color w:val="00B050"/>
                <w:sz w:val="20"/>
                <w:szCs w:val="20"/>
                <w:lang w:val="uk-UA"/>
              </w:rPr>
              <w:t>)</w:t>
            </w:r>
            <w:r w:rsidRPr="00034E51">
              <w:rPr>
                <w:color w:val="000000"/>
                <w:sz w:val="20"/>
                <w:szCs w:val="20"/>
                <w:lang w:val="uk-UA"/>
              </w:rPr>
              <w:t xml:space="preserve"> дозволяю.</w:t>
            </w:r>
          </w:p>
          <w:p w14:paraId="4B0970FD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  <w:p w14:paraId="444070E7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</w:t>
            </w:r>
            <w:r w:rsidRPr="00A713FA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14:paraId="77382355" w14:textId="77777777" w:rsidR="00512520" w:rsidRPr="004B5478" w:rsidRDefault="00C74B97">
            <w:pPr>
              <w:rPr>
                <w:i/>
                <w:sz w:val="18"/>
                <w:szCs w:val="18"/>
                <w:lang w:val="uk-UA"/>
              </w:rPr>
            </w:pPr>
            <w:r w:rsidRPr="004B5478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(</w:t>
            </w:r>
            <w:r w:rsidRPr="004B5478">
              <w:rPr>
                <w:i/>
                <w:sz w:val="18"/>
                <w:szCs w:val="18"/>
                <w:lang w:val="uk-UA"/>
              </w:rPr>
              <w:t>підпис/ЕП)                        (Прізвище та ініціали)</w:t>
            </w:r>
          </w:p>
          <w:p w14:paraId="3FB076C7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М.П.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необхідності)</w:t>
            </w:r>
          </w:p>
        </w:tc>
      </w:tr>
      <w:tr w:rsidR="00512520" w:rsidRPr="009C00BB" w14:paraId="6B3816E8" w14:textId="77777777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A7F64C" w14:textId="77777777" w:rsidR="00512520" w:rsidRPr="00A713FA" w:rsidRDefault="00C74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ВІДМІТКИ БАНКУ ЩОДО ВІДКРИТТЯ РАХУНКУ</w:t>
            </w:r>
          </w:p>
          <w:p w14:paraId="7DA09959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  <w:p w14:paraId="1527E013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(у випадку підписання Заяви - Договору кваліфікованим електронним підписом </w:t>
            </w:r>
            <w:r w:rsidR="00362833">
              <w:rPr>
                <w:i/>
                <w:color w:val="00B050"/>
                <w:sz w:val="18"/>
                <w:szCs w:val="18"/>
                <w:lang w:val="uk-UA"/>
              </w:rPr>
              <w:t>в т.ч. з</w:t>
            </w:r>
            <w:r w:rsidR="00362833"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використанн</w:t>
            </w:r>
            <w:r w:rsidR="00362833">
              <w:rPr>
                <w:i/>
                <w:color w:val="00B050"/>
                <w:sz w:val="18"/>
                <w:szCs w:val="18"/>
                <w:lang w:val="uk-UA"/>
              </w:rPr>
              <w:t>ям</w:t>
            </w:r>
            <w:r w:rsidR="00362833" w:rsidRPr="00A713FA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14:paraId="35CBEC61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</w:tc>
      </w:tr>
      <w:tr w:rsidR="00512520" w:rsidRPr="00A713FA" w14:paraId="7621F239" w14:textId="77777777">
        <w:trPr>
          <w:trHeight w:val="107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D3C208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Заяву-Договір про відкриття та обслуговування </w:t>
            </w:r>
            <w:r w:rsidRPr="00736C0D">
              <w:rPr>
                <w:sz w:val="20"/>
                <w:szCs w:val="20"/>
                <w:lang w:val="uk-UA"/>
              </w:rPr>
              <w:t xml:space="preserve">рахунку умовного зберігання (ескроу) </w:t>
            </w:r>
            <w:r w:rsidR="001A074F" w:rsidRPr="00736C0D">
              <w:rPr>
                <w:sz w:val="20"/>
                <w:szCs w:val="20"/>
                <w:lang w:val="uk-UA"/>
              </w:rPr>
              <w:t xml:space="preserve">в частині Закону України «Про ринок електричної енергії»  для Клієнтів/Учасників ринку електричної енергії </w:t>
            </w:r>
            <w:r w:rsidRPr="00736C0D">
              <w:rPr>
                <w:sz w:val="20"/>
                <w:szCs w:val="20"/>
                <w:lang w:val="uk-UA"/>
              </w:rPr>
              <w:t xml:space="preserve">прийняв, документи на оформлення відкриття Рахунку ескроу, </w:t>
            </w:r>
            <w:r w:rsidR="001A074F" w:rsidRPr="00736C0D"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 w:rsidRPr="00736C0D">
              <w:rPr>
                <w:color w:val="00B050"/>
                <w:sz w:val="20"/>
                <w:szCs w:val="20"/>
                <w:lang w:val="uk-UA"/>
              </w:rPr>
              <w:t xml:space="preserve">статус Клієнта, як Учасника ринку електричної енергії </w:t>
            </w:r>
            <w:r w:rsidRPr="00736C0D">
              <w:rPr>
                <w:i/>
                <w:color w:val="00B050"/>
                <w:sz w:val="20"/>
                <w:szCs w:val="20"/>
                <w:lang w:val="uk-UA"/>
              </w:rPr>
              <w:t>(зазначити</w:t>
            </w:r>
            <w:r w:rsidRPr="00736C0D">
              <w:rPr>
                <w:i/>
                <w:color w:val="00B050"/>
                <w:sz w:val="18"/>
                <w:szCs w:val="18"/>
                <w:lang w:val="uk-UA"/>
              </w:rPr>
              <w:t xml:space="preserve"> вид ринку/аукціону</w:t>
            </w:r>
            <w:r w:rsidR="006664AA">
              <w:rPr>
                <w:i/>
                <w:color w:val="00B050"/>
                <w:sz w:val="18"/>
                <w:szCs w:val="18"/>
                <w:lang w:val="uk-UA"/>
              </w:rPr>
              <w:t>/послуги</w:t>
            </w:r>
            <w:r w:rsidRPr="00736C0D">
              <w:rPr>
                <w:i/>
                <w:color w:val="00B050"/>
                <w:sz w:val="18"/>
                <w:szCs w:val="18"/>
                <w:lang w:val="uk-UA"/>
              </w:rPr>
              <w:t>, наприклад):</w:t>
            </w:r>
            <w:r w:rsidRPr="001A074F">
              <w:rPr>
                <w:i/>
                <w:color w:val="00B050"/>
                <w:sz w:val="18"/>
                <w:szCs w:val="18"/>
                <w:lang w:val="uk-UA"/>
              </w:rPr>
              <w:t xml:space="preserve"> </w:t>
            </w:r>
            <w:r w:rsidRPr="001A074F">
              <w:rPr>
                <w:i/>
                <w:color w:val="00B050"/>
                <w:sz w:val="20"/>
                <w:szCs w:val="20"/>
                <w:lang w:val="uk-UA"/>
              </w:rPr>
              <w:t>РДН/ВДР</w:t>
            </w:r>
            <w:r w:rsidRPr="00736C0D">
              <w:rPr>
                <w:color w:val="00B050"/>
                <w:sz w:val="20"/>
                <w:szCs w:val="20"/>
                <w:lang w:val="uk-UA"/>
              </w:rPr>
              <w:t xml:space="preserve">, що підтверджено </w:t>
            </w:r>
            <w:r w:rsidRPr="00736C0D">
              <w:rPr>
                <w:i/>
                <w:color w:val="00B050"/>
                <w:sz w:val="18"/>
                <w:szCs w:val="18"/>
                <w:lang w:val="uk-UA"/>
              </w:rPr>
              <w:t>(зазначити ким, яким чином, наприклад):</w:t>
            </w:r>
            <w:r w:rsidRPr="001A074F">
              <w:rPr>
                <w:i/>
                <w:color w:val="00B050"/>
                <w:sz w:val="20"/>
                <w:szCs w:val="20"/>
                <w:lang w:val="uk-UA"/>
              </w:rPr>
              <w:t xml:space="preserve"> Оператором ринку шляхом внесення до реєстру Учасників РДН/ВДР, оприлюдненому Оператором ринку на власному вебсайт</w:t>
            </w:r>
            <w:r w:rsidR="001A074F">
              <w:rPr>
                <w:i/>
                <w:color w:val="00B050"/>
                <w:sz w:val="20"/>
                <w:szCs w:val="20"/>
                <w:lang w:val="uk-UA"/>
              </w:rPr>
              <w:t>і</w:t>
            </w:r>
            <w:r w:rsidR="001A074F" w:rsidRPr="00034E51">
              <w:rPr>
                <w:i/>
                <w:color w:val="00B050"/>
                <w:sz w:val="20"/>
                <w:szCs w:val="20"/>
                <w:lang w:val="uk-UA"/>
              </w:rPr>
              <w:t>&gt;</w:t>
            </w:r>
            <w:r w:rsidR="001A074F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="001A074F" w:rsidRPr="00F01BE0">
              <w:rPr>
                <w:i/>
                <w:color w:val="00B050"/>
                <w:sz w:val="20"/>
                <w:szCs w:val="20"/>
                <w:lang w:val="uk-UA"/>
              </w:rPr>
              <w:t>(зазначити за необхідності)</w:t>
            </w:r>
            <w:r w:rsidRPr="00A713FA">
              <w:rPr>
                <w:sz w:val="20"/>
                <w:szCs w:val="20"/>
                <w:lang w:val="uk-UA"/>
              </w:rPr>
              <w:t xml:space="preserve">, перевірив. </w:t>
            </w:r>
            <w:r w:rsidRPr="00A713F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23968F8F" wp14:editId="620E13F9">
                      <wp:simplePos x="0" y="0"/>
                      <wp:positionH relativeFrom="column">
                        <wp:posOffset>4269291</wp:posOffset>
                      </wp:positionH>
                      <wp:positionV relativeFrom="paragraph">
                        <wp:posOffset>45720</wp:posOffset>
                      </wp:positionV>
                      <wp:extent cx="2369634" cy="809625"/>
                      <wp:effectExtent l="0" t="0" r="0" b="0"/>
                      <wp:wrapSquare wrapText="bothSides" distT="45720" distB="45720" distL="114300" distR="114300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C141D0" w14:textId="77777777" w:rsidR="00512520" w:rsidRDefault="00C74B9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0" o:spid="_x0000_s1026" style="position:absolute;margin-left:336.15pt;margin-top:3.6pt;width:186.6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12520" w:rsidRDefault="00C74B9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 штампа виконавця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3C7A193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14:paraId="6C8E30C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__________________________________          _______________________      ____________     ________________________</w:t>
            </w:r>
          </w:p>
          <w:p w14:paraId="25F170B3" w14:textId="77777777" w:rsidR="00512520" w:rsidRPr="00A713FA" w:rsidRDefault="00C74B97">
            <w:pPr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14:paraId="3A7D3DFF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обов'язок відкривати рахунки клієнтів)              </w:t>
            </w:r>
          </w:p>
          <w:p w14:paraId="71C0379A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2520" w:rsidRPr="00A713FA" w14:paraId="43AE4D91" w14:textId="77777777">
        <w:trPr>
          <w:trHeight w:val="784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14:paraId="0F566879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lastRenderedPageBreak/>
              <w:t>№ рахунку UA ___________________________  _______валюта</w:t>
            </w:r>
          </w:p>
          <w:p w14:paraId="00F2B5DD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________ валюта</w:t>
            </w:r>
          </w:p>
          <w:p w14:paraId="7A3792D5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 необхідності кількість рядків може бути збільшена)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 w14:paraId="4108F462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  <w:p w14:paraId="0F94347D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</w:tc>
      </w:tr>
    </w:tbl>
    <w:p w14:paraId="10E28952" w14:textId="77777777" w:rsidR="00512520" w:rsidRDefault="00512520">
      <w:pPr>
        <w:rPr>
          <w:sz w:val="22"/>
          <w:szCs w:val="22"/>
          <w:lang w:val="uk-UA"/>
        </w:rPr>
      </w:pPr>
    </w:p>
    <w:p w14:paraId="5DBAD9DE" w14:textId="77777777" w:rsidR="00A713FA" w:rsidRDefault="00A713FA">
      <w:pPr>
        <w:rPr>
          <w:sz w:val="22"/>
          <w:szCs w:val="22"/>
          <w:lang w:val="uk-UA"/>
        </w:rPr>
      </w:pPr>
    </w:p>
    <w:p w14:paraId="6444F3A3" w14:textId="77777777" w:rsidR="00A713FA" w:rsidRDefault="00A713FA">
      <w:pPr>
        <w:rPr>
          <w:sz w:val="22"/>
          <w:szCs w:val="22"/>
          <w:lang w:val="uk-UA"/>
        </w:rPr>
      </w:pPr>
    </w:p>
    <w:p w14:paraId="444393D3" w14:textId="77777777" w:rsidR="00A713FA" w:rsidRPr="00A713FA" w:rsidRDefault="00A713FA">
      <w:pPr>
        <w:rPr>
          <w:sz w:val="22"/>
          <w:szCs w:val="22"/>
          <w:lang w:val="uk-UA"/>
        </w:rPr>
      </w:pPr>
    </w:p>
    <w:tbl>
      <w:tblPr>
        <w:tblStyle w:val="affa"/>
        <w:tblW w:w="10657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29"/>
        <w:gridCol w:w="5528"/>
      </w:tblGrid>
      <w:tr w:rsidR="00512520" w:rsidRPr="009C00BB" w14:paraId="6B0BB38A" w14:textId="77777777" w:rsidTr="00A713FA">
        <w:tc>
          <w:tcPr>
            <w:tcW w:w="5129" w:type="dxa"/>
          </w:tcPr>
          <w:p w14:paraId="6F8AD6CC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3C5F4573" w14:textId="77777777" w:rsidR="00512520" w:rsidRPr="00A713FA" w:rsidRDefault="00C74B9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Додаток №1 </w:t>
            </w:r>
          </w:p>
          <w:p w14:paraId="2DF811A3" w14:textId="436A683D" w:rsidR="00512520" w:rsidRPr="00A713FA" w:rsidRDefault="00C74B97">
            <w:pPr>
              <w:widowControl w:val="0"/>
              <w:ind w:right="177"/>
              <w:rPr>
                <w:rFonts w:ascii="Journal" w:eastAsia="Journal" w:hAnsi="Journal" w:cs="Journal"/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 Договору  рахунку умовного зберігання (ескроу) №________________________ (Заява-Договір  про </w:t>
            </w:r>
            <w:r w:rsidRPr="00C50E85">
              <w:rPr>
                <w:b/>
                <w:sz w:val="20"/>
                <w:szCs w:val="20"/>
                <w:lang w:val="uk-UA"/>
              </w:rPr>
              <w:t xml:space="preserve">відкриття та обслуговування рахунку умовного зберігання (ескроу) </w:t>
            </w:r>
            <w:r w:rsidR="00C50E85" w:rsidRPr="00C50E85">
              <w:rPr>
                <w:b/>
                <w:sz w:val="20"/>
                <w:szCs w:val="20"/>
                <w:lang w:val="uk-UA"/>
              </w:rPr>
              <w:t xml:space="preserve">для проведення операцій відповідно  до </w:t>
            </w:r>
            <w:r w:rsidR="002F36B8">
              <w:rPr>
                <w:b/>
                <w:sz w:val="20"/>
                <w:szCs w:val="20"/>
                <w:lang w:val="uk-UA"/>
              </w:rPr>
              <w:t xml:space="preserve">Закону </w:t>
            </w:r>
            <w:r w:rsidR="00736C0D" w:rsidRPr="00C50E85">
              <w:rPr>
                <w:b/>
                <w:sz w:val="20"/>
                <w:szCs w:val="20"/>
                <w:lang w:val="uk-UA"/>
              </w:rPr>
              <w:t xml:space="preserve">України «Про ринок електричної енергії»  для Клієнтів/Учасників </w:t>
            </w:r>
            <w:r w:rsidR="00736C0D" w:rsidRPr="00736C0D">
              <w:rPr>
                <w:b/>
                <w:sz w:val="20"/>
                <w:szCs w:val="20"/>
                <w:lang w:val="uk-UA"/>
              </w:rPr>
              <w:t>ринку електричної енергії</w:t>
            </w:r>
            <w:r w:rsidRPr="00A713FA">
              <w:rPr>
                <w:b/>
                <w:sz w:val="20"/>
                <w:szCs w:val="20"/>
                <w:lang w:val="uk-UA"/>
              </w:rPr>
              <w:t>) від __.__.20__р.</w:t>
            </w:r>
          </w:p>
          <w:p w14:paraId="20C97149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3AF3B3EA" w14:textId="77777777" w:rsidR="00512520" w:rsidRPr="00A713FA" w:rsidRDefault="00C74B97">
      <w:pPr>
        <w:widowControl w:val="0"/>
        <w:ind w:left="4678"/>
        <w:jc w:val="right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Кому: АБ «УКРГАЗБАНК»</w:t>
      </w:r>
    </w:p>
    <w:p w14:paraId="3249D85F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55FE8F79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21D3026E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3710F7E6" w14:textId="77777777" w:rsidR="00512520" w:rsidRPr="00A713FA" w:rsidRDefault="00512520">
      <w:pPr>
        <w:widowControl w:val="0"/>
        <w:ind w:firstLine="708"/>
        <w:jc w:val="both"/>
        <w:rPr>
          <w:sz w:val="22"/>
          <w:szCs w:val="22"/>
          <w:lang w:val="uk-UA"/>
        </w:rPr>
      </w:pPr>
    </w:p>
    <w:tbl>
      <w:tblPr>
        <w:tblStyle w:val="affb"/>
        <w:tblW w:w="1034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12520" w:rsidRPr="00A713FA" w14:paraId="43B9C1EC" w14:textId="77777777" w:rsidTr="00A713FA">
        <w:tc>
          <w:tcPr>
            <w:tcW w:w="3119" w:type="dxa"/>
          </w:tcPr>
          <w:p w14:paraId="21030667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місто ______,  Україна</w:t>
            </w:r>
          </w:p>
        </w:tc>
        <w:tc>
          <w:tcPr>
            <w:tcW w:w="7229" w:type="dxa"/>
          </w:tcPr>
          <w:p w14:paraId="0C195AB6" w14:textId="77777777" w:rsidR="00512520" w:rsidRPr="00A713FA" w:rsidRDefault="00C74B97">
            <w:pPr>
              <w:widowControl w:val="0"/>
              <w:jc w:val="right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року</w:t>
            </w:r>
          </w:p>
        </w:tc>
      </w:tr>
    </w:tbl>
    <w:p w14:paraId="4851515A" w14:textId="77777777" w:rsidR="00512520" w:rsidRPr="00A713FA" w:rsidRDefault="00C74B97">
      <w:pPr>
        <w:keepNext/>
        <w:widowControl w:val="0"/>
        <w:jc w:val="center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ЗАЯВА – ДОЗВІЛ</w:t>
      </w:r>
    </w:p>
    <w:tbl>
      <w:tblPr>
        <w:tblStyle w:val="affc"/>
        <w:tblW w:w="1081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45"/>
        <w:gridCol w:w="7773"/>
      </w:tblGrid>
      <w:tr w:rsidR="00512520" w:rsidRPr="00A713FA" w14:paraId="0D0CCBE7" w14:textId="77777777" w:rsidTr="00A713FA">
        <w:tc>
          <w:tcPr>
            <w:tcW w:w="3045" w:type="dxa"/>
          </w:tcPr>
          <w:p w14:paraId="72AAC2A2" w14:textId="77777777" w:rsidR="00512520" w:rsidRPr="00A713FA" w:rsidRDefault="00512520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1BF9B1FF" w14:textId="77777777" w:rsidR="00512520" w:rsidRPr="00A713FA" w:rsidRDefault="00C74B97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Найменування Клієнта</w:t>
            </w:r>
          </w:p>
        </w:tc>
        <w:tc>
          <w:tcPr>
            <w:tcW w:w="7773" w:type="dxa"/>
          </w:tcPr>
          <w:p w14:paraId="552E41E7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14:paraId="6AA31295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35D9E961" w14:textId="77777777" w:rsidTr="00A713FA">
        <w:tc>
          <w:tcPr>
            <w:tcW w:w="3045" w:type="dxa"/>
          </w:tcPr>
          <w:p w14:paraId="3EF7145E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773" w:type="dxa"/>
          </w:tcPr>
          <w:p w14:paraId="27D51D83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(повне найменування Клієнта)</w:t>
            </w:r>
          </w:p>
        </w:tc>
      </w:tr>
      <w:tr w:rsidR="00512520" w:rsidRPr="00A713FA" w14:paraId="5EF2288C" w14:textId="77777777" w:rsidTr="00A713FA">
        <w:tc>
          <w:tcPr>
            <w:tcW w:w="3045" w:type="dxa"/>
          </w:tcPr>
          <w:p w14:paraId="03DB1053" w14:textId="77777777"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7773" w:type="dxa"/>
          </w:tcPr>
          <w:p w14:paraId="060DEAB7" w14:textId="77777777" w:rsidR="00512520" w:rsidRPr="00A713FA" w:rsidRDefault="00C74B97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512520" w:rsidRPr="00A713FA" w14:paraId="7699DF3A" w14:textId="77777777" w:rsidTr="00A713FA">
        <w:tc>
          <w:tcPr>
            <w:tcW w:w="3045" w:type="dxa"/>
          </w:tcPr>
          <w:p w14:paraId="0B0A7A4C" w14:textId="77777777"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№ рахунку умовного зберігання (ескроу) для здійснення операцій згідно Закону України «Про ринок електричної енергії»</w:t>
            </w:r>
          </w:p>
        </w:tc>
        <w:tc>
          <w:tcPr>
            <w:tcW w:w="7773" w:type="dxa"/>
          </w:tcPr>
          <w:p w14:paraId="2C027D9E" w14:textId="77777777" w:rsidR="00512520" w:rsidRPr="00A713FA" w:rsidRDefault="00512520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0815A331" w14:textId="77777777" w:rsidR="00512520" w:rsidRPr="00A713FA" w:rsidRDefault="00512520">
      <w:pPr>
        <w:widowControl w:val="0"/>
        <w:jc w:val="both"/>
        <w:rPr>
          <w:sz w:val="22"/>
          <w:szCs w:val="22"/>
          <w:lang w:val="uk-UA"/>
        </w:rPr>
      </w:pPr>
    </w:p>
    <w:p w14:paraId="412250AA" w14:textId="77777777" w:rsidR="00512520" w:rsidRPr="00A713FA" w:rsidRDefault="00512520">
      <w:pPr>
        <w:widowControl w:val="0"/>
        <w:ind w:left="426" w:right="227" w:firstLine="708"/>
        <w:jc w:val="both"/>
        <w:rPr>
          <w:b/>
          <w:sz w:val="22"/>
          <w:szCs w:val="22"/>
          <w:lang w:val="uk-UA"/>
        </w:rPr>
      </w:pPr>
    </w:p>
    <w:p w14:paraId="5C7D56A2" w14:textId="4DB54148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 xml:space="preserve"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Закону України «Про ринок електричної енергії» </w:t>
      </w:r>
      <w:r w:rsidRPr="00705861">
        <w:rPr>
          <w:i/>
          <w:color w:val="008000"/>
          <w:sz w:val="18"/>
          <w:szCs w:val="18"/>
          <w:lang w:val="uk-UA"/>
        </w:rPr>
        <w:t>та &lt;</w:t>
      </w:r>
      <w:r w:rsidRPr="00A713FA">
        <w:rPr>
          <w:i/>
          <w:color w:val="008000"/>
          <w:sz w:val="18"/>
          <w:szCs w:val="18"/>
          <w:lang w:val="uk-UA"/>
        </w:rPr>
        <w:t>зазначити нормативний документ, що регулює проведення операцій</w:t>
      </w:r>
      <w:r w:rsidR="008725DB">
        <w:rPr>
          <w:i/>
          <w:color w:val="008000"/>
          <w:sz w:val="18"/>
          <w:szCs w:val="18"/>
          <w:lang w:val="uk-UA"/>
        </w:rPr>
        <w:t>, за наявності</w:t>
      </w:r>
      <w:r w:rsidRPr="00A713FA">
        <w:rPr>
          <w:i/>
          <w:color w:val="008000"/>
          <w:sz w:val="18"/>
          <w:szCs w:val="18"/>
          <w:lang w:val="uk-UA"/>
        </w:rPr>
        <w:t>, наприклад: Правил ринку «на добу наперед» та внутрішньодобового ринку, затверджених постановою Національної комісії, що здійснює державне регулювання у сферах енергетики та комунальних послуг, від 14 березня 2018 року № 308</w:t>
      </w:r>
      <w:r w:rsidRPr="00705861">
        <w:rPr>
          <w:color w:val="008000"/>
          <w:sz w:val="20"/>
          <w:szCs w:val="20"/>
          <w:lang w:val="uk-UA"/>
        </w:rPr>
        <w:t xml:space="preserve"> (далі - Правила</w:t>
      </w:r>
      <w:r w:rsidRPr="00705861">
        <w:rPr>
          <w:i/>
          <w:color w:val="008000"/>
          <w:sz w:val="18"/>
          <w:szCs w:val="18"/>
          <w:lang w:val="uk-UA"/>
        </w:rPr>
        <w:t>),</w:t>
      </w:r>
      <w:r w:rsidRPr="00A713FA">
        <w:rPr>
          <w:sz w:val="22"/>
          <w:szCs w:val="22"/>
          <w:lang w:val="uk-UA"/>
        </w:rPr>
        <w:t xml:space="preserve"> в межах та на умовах, визначеними Договором рахунку умовного зберігання (ескроу) №________________________ (</w:t>
      </w:r>
      <w:r w:rsidRPr="00736C0D">
        <w:rPr>
          <w:sz w:val="22"/>
          <w:szCs w:val="22"/>
          <w:lang w:val="uk-UA"/>
        </w:rPr>
        <w:t>Заява-Договір  про відкриття та обслуговування рахунку умовного зберігання (ескроу)</w:t>
      </w:r>
      <w:r w:rsidR="00736C0D" w:rsidRPr="00736C0D">
        <w:rPr>
          <w:sz w:val="22"/>
          <w:szCs w:val="22"/>
          <w:lang w:val="uk-UA"/>
        </w:rPr>
        <w:t xml:space="preserve"> </w:t>
      </w:r>
      <w:r w:rsidR="00C50E85">
        <w:rPr>
          <w:sz w:val="22"/>
          <w:szCs w:val="22"/>
          <w:lang w:val="uk-UA"/>
        </w:rPr>
        <w:t>для проведення операцій відповідно до</w:t>
      </w:r>
      <w:r w:rsidRPr="00736C0D">
        <w:rPr>
          <w:sz w:val="22"/>
          <w:szCs w:val="22"/>
          <w:lang w:val="uk-UA"/>
        </w:rPr>
        <w:t xml:space="preserve"> </w:t>
      </w:r>
      <w:r w:rsidR="00736C0D" w:rsidRPr="00736C0D">
        <w:rPr>
          <w:sz w:val="22"/>
          <w:szCs w:val="22"/>
          <w:lang w:val="uk-UA"/>
        </w:rPr>
        <w:t>Закону України «Про ринок електричної енергії»  для Клієнтів/Учасників ринку електричної енергії</w:t>
      </w:r>
      <w:r w:rsidRPr="00736C0D">
        <w:rPr>
          <w:sz w:val="22"/>
          <w:szCs w:val="22"/>
          <w:lang w:val="uk-UA"/>
        </w:rPr>
        <w:t xml:space="preserve">) від __.__.20__р. (далі – Заява-Договір), договором АБ «УКРГАЗБАНК» з  </w:t>
      </w:r>
      <w:r w:rsidRPr="00736C0D">
        <w:rPr>
          <w:b/>
          <w:i/>
          <w:color w:val="008000"/>
          <w:sz w:val="22"/>
          <w:szCs w:val="22"/>
          <w:lang w:val="uk-UA"/>
        </w:rPr>
        <w:t>&lt;</w:t>
      </w:r>
      <w:r w:rsidRPr="00A713FA">
        <w:rPr>
          <w:i/>
          <w:color w:val="008000"/>
          <w:sz w:val="18"/>
          <w:szCs w:val="18"/>
          <w:lang w:val="uk-UA"/>
        </w:rPr>
        <w:t xml:space="preserve">зазначити </w:t>
      </w:r>
      <w:r w:rsidRPr="00A713FA">
        <w:rPr>
          <w:b/>
          <w:i/>
          <w:color w:val="008000"/>
          <w:sz w:val="18"/>
          <w:szCs w:val="18"/>
          <w:lang w:val="uk-UA"/>
        </w:rPr>
        <w:t>Бенефіціара</w:t>
      </w:r>
      <w:r w:rsidRPr="00A713FA">
        <w:rPr>
          <w:i/>
          <w:color w:val="008000"/>
          <w:sz w:val="18"/>
          <w:szCs w:val="18"/>
          <w:lang w:val="uk-UA"/>
        </w:rPr>
        <w:t>, наприклад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: </w:t>
      </w:r>
      <w:r w:rsidRPr="00A713FA">
        <w:rPr>
          <w:i/>
          <w:color w:val="00B050"/>
          <w:sz w:val="20"/>
          <w:szCs w:val="20"/>
          <w:lang w:val="uk-UA"/>
        </w:rPr>
        <w:t xml:space="preserve">АТ </w:t>
      </w:r>
      <w:r w:rsidRPr="00A713FA">
        <w:rPr>
          <w:b/>
          <w:i/>
          <w:color w:val="00B050"/>
          <w:sz w:val="20"/>
          <w:szCs w:val="20"/>
          <w:lang w:val="uk-UA"/>
        </w:rPr>
        <w:t>«</w:t>
      </w:r>
      <w:r w:rsidRPr="00A713FA">
        <w:rPr>
          <w:i/>
          <w:color w:val="00B050"/>
          <w:sz w:val="20"/>
          <w:szCs w:val="20"/>
          <w:lang w:val="uk-UA"/>
        </w:rPr>
        <w:t>Оператор ринку</w:t>
      </w:r>
      <w:r w:rsidRPr="00A713FA">
        <w:rPr>
          <w:b/>
          <w:i/>
          <w:color w:val="00B050"/>
          <w:sz w:val="20"/>
          <w:szCs w:val="20"/>
          <w:lang w:val="uk-UA"/>
        </w:rPr>
        <w:t>»</w:t>
      </w:r>
      <w:r w:rsidRPr="00A713FA">
        <w:rPr>
          <w:b/>
          <w:i/>
          <w:color w:val="008000"/>
          <w:sz w:val="18"/>
          <w:szCs w:val="18"/>
          <w:lang w:val="uk-UA"/>
        </w:rPr>
        <w:t xml:space="preserve"> &gt;</w:t>
      </w:r>
      <w:r w:rsidRPr="00A713FA">
        <w:rPr>
          <w:sz w:val="22"/>
          <w:szCs w:val="22"/>
          <w:lang w:val="uk-UA"/>
        </w:rPr>
        <w:t xml:space="preserve"> (далі - </w:t>
      </w:r>
      <w:r w:rsidRPr="00A713FA">
        <w:rPr>
          <w:b/>
          <w:sz w:val="22"/>
          <w:szCs w:val="22"/>
          <w:lang w:val="uk-UA"/>
        </w:rPr>
        <w:t>Бенефіціар</w:t>
      </w:r>
      <w:r w:rsidRPr="00A713FA">
        <w:rPr>
          <w:sz w:val="22"/>
          <w:szCs w:val="22"/>
          <w:lang w:val="uk-UA"/>
        </w:rPr>
        <w:t xml:space="preserve">), нормативними документами Національної комісії, що здійснює державне регулювання у сферах енергетики та комунальних послуг (далі – </w:t>
      </w:r>
      <w:r w:rsidRPr="00A713FA">
        <w:rPr>
          <w:b/>
          <w:sz w:val="22"/>
          <w:szCs w:val="22"/>
          <w:lang w:val="uk-UA"/>
        </w:rPr>
        <w:t>Регулятор</w:t>
      </w:r>
      <w:r w:rsidRPr="00A713FA">
        <w:rPr>
          <w:sz w:val="22"/>
          <w:szCs w:val="22"/>
          <w:lang w:val="uk-UA"/>
        </w:rPr>
        <w:t xml:space="preserve">) та/або </w:t>
      </w:r>
      <w:r w:rsidRPr="00A713FA">
        <w:rPr>
          <w:color w:val="000000"/>
          <w:sz w:val="22"/>
          <w:szCs w:val="22"/>
          <w:lang w:val="uk-UA"/>
        </w:rPr>
        <w:t>Бенефіціара</w:t>
      </w:r>
      <w:r w:rsidRPr="00A713FA">
        <w:rPr>
          <w:sz w:val="22"/>
          <w:szCs w:val="22"/>
          <w:lang w:val="uk-UA"/>
        </w:rPr>
        <w:t>, надаю дозвіл АБ «УКРГАЗБАНК» на розкриття банківської таємниці Бенефіціару за Рахунком ескроу.</w:t>
      </w:r>
    </w:p>
    <w:p w14:paraId="4F716CA0" w14:textId="77777777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Для цього доручаю АБ «УКРГАЗБАНК» (надалі також – Банк) та надаю йому право на:</w:t>
      </w:r>
    </w:p>
    <w:p w14:paraId="4D6125EB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щодо Рахунку ескроу</w:t>
      </w:r>
      <w:r w:rsidRPr="00A713FA">
        <w:rPr>
          <w:sz w:val="22"/>
          <w:szCs w:val="22"/>
          <w:lang w:val="uk-UA"/>
        </w:rPr>
        <w:t>, каналами зв‘язку, визначеними Заявою-Договором, договором Банку з Бенефіціаром, нормативними документами Регулятора та/або Бенефіціара;</w:t>
      </w:r>
    </w:p>
    <w:p w14:paraId="22F88283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надання Бенефіціару доступу до Рахунку ескроу засобами Системи в обсязі, на умовах та в спосіб, передбачений Заявою-Договором, договором Банку з Бенефіціаром,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відповідно до вимог Правил;</w:t>
      </w:r>
    </w:p>
    <w:p w14:paraId="32B3A2C6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можливості створення та подання до Банку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14:paraId="30784ED6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надання Бенефіціару інформації про рух коштів та залишки коштів по Рахунку ескроу;</w:t>
      </w:r>
    </w:p>
    <w:p w14:paraId="12753778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lastRenderedPageBreak/>
        <w:t>надання інформації таємниці щодо Рахунків ескроу, у випадках та обсягах, необхідних для проведення перевірок діяльності</w:t>
      </w:r>
      <w:r w:rsidRPr="00A713FA">
        <w:rPr>
          <w:sz w:val="22"/>
          <w:szCs w:val="22"/>
          <w:highlight w:val="white"/>
          <w:lang w:val="uk-UA"/>
        </w:rPr>
        <w:t xml:space="preserve"> на ринку електричної енергії, </w:t>
      </w:r>
      <w:r w:rsidRPr="00A713FA">
        <w:rPr>
          <w:sz w:val="22"/>
          <w:szCs w:val="22"/>
          <w:lang w:val="uk-UA"/>
        </w:rPr>
        <w:t xml:space="preserve">за запитами Бенефіціара, Регулятора, аудитора, </w:t>
      </w:r>
      <w:r w:rsidRPr="00A713FA">
        <w:rPr>
          <w:sz w:val="22"/>
          <w:szCs w:val="22"/>
          <w:highlight w:val="white"/>
          <w:lang w:val="uk-UA"/>
        </w:rPr>
        <w:t xml:space="preserve">в тому числі для надання інформації суб’єктам господарювання або їх уповноваженим особам, на яких згідно </w:t>
      </w:r>
      <w:r w:rsidRPr="00A713FA">
        <w:rPr>
          <w:color w:val="000000"/>
          <w:sz w:val="22"/>
          <w:szCs w:val="22"/>
          <w:lang w:val="uk-UA"/>
        </w:rPr>
        <w:t>вимог законодавства та нормативних документів Регулятора</w:t>
      </w:r>
      <w:r w:rsidRPr="00A713FA">
        <w:rPr>
          <w:sz w:val="22"/>
          <w:szCs w:val="22"/>
          <w:highlight w:val="white"/>
          <w:lang w:val="uk-UA"/>
        </w:rPr>
        <w:t xml:space="preserve"> покладаються певні функції чи обов’язки.</w:t>
      </w:r>
    </w:p>
    <w:p w14:paraId="35DDB443" w14:textId="77777777" w:rsidR="00512520" w:rsidRPr="00A713FA" w:rsidRDefault="00512520" w:rsidP="00A713FA">
      <w:pPr>
        <w:widowControl w:val="0"/>
        <w:tabs>
          <w:tab w:val="left" w:pos="851"/>
        </w:tabs>
        <w:ind w:left="851" w:right="227"/>
        <w:jc w:val="both"/>
        <w:rPr>
          <w:sz w:val="22"/>
          <w:szCs w:val="22"/>
          <w:lang w:val="uk-UA"/>
        </w:rPr>
      </w:pPr>
    </w:p>
    <w:p w14:paraId="155934A0" w14:textId="77777777" w:rsidR="00512520" w:rsidRPr="00A713FA" w:rsidRDefault="00C74B97" w:rsidP="00A713FA">
      <w:pPr>
        <w:widowControl w:val="0"/>
        <w:ind w:left="851" w:right="22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Підтверджую та визнаю, що:</w:t>
      </w:r>
    </w:p>
    <w:p w14:paraId="1A44A024" w14:textId="77777777" w:rsidR="00512520" w:rsidRPr="00A713FA" w:rsidRDefault="00C74B97" w:rsidP="00A71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Право розпорядження Рахунком ескроу здійснюється уповноваженими особами Бенефіціара, зазначеними в Переліку осіб, яким надано право розпорядження рахунками (Рахунки умовного зберігання (Рахунки ескроу), наданому Бенефіціаром (або такого, що буде наданий в майбутньому), та не потребує додаткового погодження Клієнтом.</w:t>
      </w:r>
    </w:p>
    <w:p w14:paraId="55C03987" w14:textId="77777777" w:rsidR="00A713FA" w:rsidRDefault="00C74B97" w:rsidP="00B56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Доступ до Рахунку ескроу та право розпорядження коштами при здійсненні операцій за Рахунком ескроу надається Банком Бенефіціару на підставі Заявки про підключення (внесення змін)/відключення Системи Банком, наданої Бенефіціаром до Банку та актуальної станом на дату відкриття Рахунку ескроу,  а також тих, що будуть надані  Бенефіціаром в майбутньому. </w:t>
      </w:r>
    </w:p>
    <w:p w14:paraId="4A6BCF94" w14:textId="77777777" w:rsid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2"/>
          <w:szCs w:val="22"/>
          <w:lang w:val="uk-UA"/>
        </w:rPr>
      </w:pPr>
    </w:p>
    <w:p w14:paraId="25072AF2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1F075903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</w:p>
    <w:p w14:paraId="77EE8C6C" w14:textId="77777777" w:rsidR="00512520" w:rsidRPr="00A713FA" w:rsidRDefault="00512520">
      <w:pPr>
        <w:widowControl w:val="0"/>
        <w:ind w:hanging="360"/>
        <w:jc w:val="both"/>
        <w:rPr>
          <w:sz w:val="22"/>
          <w:szCs w:val="22"/>
          <w:lang w:val="uk-UA"/>
        </w:rPr>
      </w:pPr>
    </w:p>
    <w:tbl>
      <w:tblPr>
        <w:tblStyle w:val="affe"/>
        <w:tblW w:w="9781" w:type="dxa"/>
        <w:tblInd w:w="311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512520" w:rsidRPr="00A713FA" w14:paraId="18B5A388" w14:textId="77777777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8DFE41" w14:textId="77777777" w:rsidR="00512520" w:rsidRPr="00A713FA" w:rsidRDefault="00512520">
            <w:pPr>
              <w:widowControl w:val="0"/>
              <w:ind w:lef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035FB033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F74AEE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12023AFF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9DF464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6090E880" w14:textId="77777777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4F4DFC" w14:textId="77777777" w:rsidR="00512520" w:rsidRPr="00A713FA" w:rsidRDefault="00C74B97">
            <w:pPr>
              <w:widowControl w:val="0"/>
              <w:ind w:lef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283" w:type="dxa"/>
            <w:vMerge/>
          </w:tcPr>
          <w:p w14:paraId="7C6F6B26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6E9042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14:paraId="01A10CC5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739E69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32347159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>М.П. (за наявності)</w:t>
      </w:r>
    </w:p>
    <w:p w14:paraId="20ED2246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 xml:space="preserve"> </w:t>
      </w:r>
    </w:p>
    <w:p w14:paraId="4448A116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315891AD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2DD954AB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0591EE27" w14:textId="77777777" w:rsidR="00512520" w:rsidRPr="00A713FA" w:rsidRDefault="00C74B97">
      <w:pPr>
        <w:keepNext/>
        <w:widowControl w:val="0"/>
        <w:jc w:val="center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ВІДМІТКИ БАНКУ</w:t>
      </w:r>
    </w:p>
    <w:p w14:paraId="4A6A1354" w14:textId="77777777" w:rsidR="00512520" w:rsidRDefault="00C74B97" w:rsidP="00A713FA">
      <w:pPr>
        <w:ind w:left="426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Прийнято Банком:</w:t>
      </w:r>
    </w:p>
    <w:p w14:paraId="62744A17" w14:textId="77777777" w:rsidR="00A713FA" w:rsidRPr="00A713FA" w:rsidRDefault="00A713FA" w:rsidP="00A713FA">
      <w:pPr>
        <w:ind w:left="426"/>
        <w:rPr>
          <w:sz w:val="22"/>
          <w:szCs w:val="22"/>
          <w:lang w:val="uk-UA"/>
        </w:rPr>
      </w:pPr>
    </w:p>
    <w:p w14:paraId="224B46A0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3CE11BAD" w14:textId="77777777" w:rsidR="00512520" w:rsidRPr="00A713FA" w:rsidRDefault="00512520">
      <w:pPr>
        <w:rPr>
          <w:sz w:val="22"/>
          <w:szCs w:val="22"/>
          <w:lang w:val="uk-UA"/>
        </w:rPr>
      </w:pPr>
    </w:p>
    <w:tbl>
      <w:tblPr>
        <w:tblStyle w:val="afff"/>
        <w:tblW w:w="963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820"/>
        <w:gridCol w:w="284"/>
        <w:gridCol w:w="1991"/>
        <w:gridCol w:w="283"/>
        <w:gridCol w:w="3261"/>
      </w:tblGrid>
      <w:tr w:rsidR="00512520" w:rsidRPr="00A713FA" w14:paraId="11FBA3F7" w14:textId="77777777" w:rsidTr="00A713FA">
        <w:trPr>
          <w:cantSplit/>
          <w:trHeight w:val="87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F947D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5C2054AD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14:paraId="5F5D65CF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</w:tcPr>
          <w:p w14:paraId="1D17A4CC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2F19DD7C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14:paraId="0E529A71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46270302" w14:textId="77777777" w:rsidTr="00A713FA">
        <w:trPr>
          <w:cantSplit/>
          <w:trHeight w:val="87"/>
        </w:trPr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CDF612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 відповідального виконавця Банку,</w:t>
            </w:r>
          </w:p>
          <w:p w14:paraId="61660B58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14:paraId="22CE2415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4B0FCC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83" w:type="dxa"/>
            <w:vMerge/>
          </w:tcPr>
          <w:p w14:paraId="2FA9DA9B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342974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61AB4296" w14:textId="77777777" w:rsidR="00512520" w:rsidRPr="00A713FA" w:rsidRDefault="00512520">
      <w:pPr>
        <w:widowControl w:val="0"/>
        <w:jc w:val="both"/>
        <w:rPr>
          <w:i/>
          <w:color w:val="008000"/>
          <w:sz w:val="22"/>
          <w:szCs w:val="22"/>
          <w:lang w:val="uk-UA"/>
        </w:rPr>
      </w:pPr>
    </w:p>
    <w:tbl>
      <w:tblPr>
        <w:tblStyle w:val="afff0"/>
        <w:tblW w:w="251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512520" w:rsidRPr="00A713FA" w14:paraId="1258A766" w14:textId="77777777">
        <w:trPr>
          <w:trHeight w:val="886"/>
        </w:trPr>
        <w:tc>
          <w:tcPr>
            <w:tcW w:w="2518" w:type="dxa"/>
            <w:vAlign w:val="center"/>
          </w:tcPr>
          <w:p w14:paraId="02264CB0" w14:textId="77777777" w:rsidR="00512520" w:rsidRPr="00A713FA" w:rsidRDefault="00C74B97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  <w:lang w:val="uk-UA"/>
              </w:rPr>
            </w:pPr>
            <w:r w:rsidRPr="00A713FA">
              <w:rPr>
                <w:i/>
                <w:color w:val="808080"/>
                <w:sz w:val="22"/>
                <w:szCs w:val="22"/>
                <w:lang w:val="uk-UA"/>
              </w:rPr>
              <w:t>відбиток штампу Банка</w:t>
            </w:r>
          </w:p>
        </w:tc>
      </w:tr>
    </w:tbl>
    <w:p w14:paraId="6E1AB504" w14:textId="77777777" w:rsidR="00512520" w:rsidRPr="00A713FA" w:rsidRDefault="00512520">
      <w:pPr>
        <w:ind w:left="3960" w:firstLine="1080"/>
        <w:jc w:val="right"/>
        <w:rPr>
          <w:b/>
          <w:sz w:val="22"/>
          <w:szCs w:val="22"/>
          <w:lang w:val="uk-UA"/>
        </w:rPr>
      </w:pPr>
    </w:p>
    <w:p w14:paraId="119F5DCE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p w14:paraId="29DE6B59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sectPr w:rsidR="00512520" w:rsidRPr="00A713FA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9F6E" w14:textId="77777777" w:rsidR="0057086E" w:rsidRDefault="0057086E">
      <w:r>
        <w:separator/>
      </w:r>
    </w:p>
  </w:endnote>
  <w:endnote w:type="continuationSeparator" w:id="0">
    <w:p w14:paraId="61159B6C" w14:textId="77777777" w:rsidR="0057086E" w:rsidRDefault="0057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7FC7" w14:textId="77777777" w:rsidR="0057086E" w:rsidRDefault="0057086E">
      <w:r>
        <w:separator/>
      </w:r>
    </w:p>
  </w:footnote>
  <w:footnote w:type="continuationSeparator" w:id="0">
    <w:p w14:paraId="6F1AAAEE" w14:textId="77777777" w:rsidR="0057086E" w:rsidRDefault="0057086E">
      <w:r>
        <w:continuationSeparator/>
      </w:r>
    </w:p>
  </w:footnote>
  <w:footnote w:id="1">
    <w:p w14:paraId="70018134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04C69FA1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9C0"/>
    <w:multiLevelType w:val="multilevel"/>
    <w:tmpl w:val="6DE2DB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977E66"/>
    <w:multiLevelType w:val="multilevel"/>
    <w:tmpl w:val="A84C0B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A362B6"/>
    <w:multiLevelType w:val="multilevel"/>
    <w:tmpl w:val="3C889F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A32C0A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654265A2"/>
    <w:multiLevelType w:val="multilevel"/>
    <w:tmpl w:val="6DAA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FD2707"/>
    <w:multiLevelType w:val="multilevel"/>
    <w:tmpl w:val="E266FB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50B9D"/>
    <w:multiLevelType w:val="multilevel"/>
    <w:tmpl w:val="53D8E660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0"/>
    <w:rsid w:val="00034E51"/>
    <w:rsid w:val="000F7C46"/>
    <w:rsid w:val="0015562F"/>
    <w:rsid w:val="0019178F"/>
    <w:rsid w:val="001A074F"/>
    <w:rsid w:val="002D13DB"/>
    <w:rsid w:val="002F36B8"/>
    <w:rsid w:val="0034367B"/>
    <w:rsid w:val="0036192E"/>
    <w:rsid w:val="00362833"/>
    <w:rsid w:val="00365B57"/>
    <w:rsid w:val="003C0363"/>
    <w:rsid w:val="004B5478"/>
    <w:rsid w:val="00512520"/>
    <w:rsid w:val="0057086E"/>
    <w:rsid w:val="006232C1"/>
    <w:rsid w:val="00624F70"/>
    <w:rsid w:val="006664AA"/>
    <w:rsid w:val="00705861"/>
    <w:rsid w:val="007179EA"/>
    <w:rsid w:val="00736C0D"/>
    <w:rsid w:val="00743177"/>
    <w:rsid w:val="00743FF7"/>
    <w:rsid w:val="0074714A"/>
    <w:rsid w:val="007B24F5"/>
    <w:rsid w:val="008725DB"/>
    <w:rsid w:val="0090612E"/>
    <w:rsid w:val="00947967"/>
    <w:rsid w:val="009A1B2A"/>
    <w:rsid w:val="009C00BB"/>
    <w:rsid w:val="009C37A3"/>
    <w:rsid w:val="00A37BDD"/>
    <w:rsid w:val="00A42F8E"/>
    <w:rsid w:val="00A713FA"/>
    <w:rsid w:val="00A85C44"/>
    <w:rsid w:val="00B30630"/>
    <w:rsid w:val="00B613AA"/>
    <w:rsid w:val="00C45228"/>
    <w:rsid w:val="00C50E85"/>
    <w:rsid w:val="00C57403"/>
    <w:rsid w:val="00C74B97"/>
    <w:rsid w:val="00C86CCA"/>
    <w:rsid w:val="00D43C46"/>
    <w:rsid w:val="00DD13A8"/>
    <w:rsid w:val="00E043DA"/>
    <w:rsid w:val="00E92B8B"/>
    <w:rsid w:val="00E97F5E"/>
    <w:rsid w:val="00F36A69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B93"/>
  <w15:docId w15:val="{EFE48D44-712F-4F75-9E1B-9DB943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qFormat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ий текст 2 Знак"/>
    <w:link w:val="21"/>
    <w:qFormat/>
    <w:rPr>
      <w:sz w:val="24"/>
      <w:szCs w:val="24"/>
      <w:lang w:val="ru-RU" w:eastAsia="ja-JP"/>
    </w:rPr>
  </w:style>
  <w:style w:type="character" w:customStyle="1" w:styleId="aa">
    <w:name w:val="Текст примітки Знак"/>
    <w:link w:val="a9"/>
    <w:semiHidden/>
    <w:qFormat/>
    <w:rPr>
      <w:lang w:val="ru-RU" w:eastAsia="ja-JP"/>
    </w:rPr>
  </w:style>
  <w:style w:type="character" w:customStyle="1" w:styleId="ac">
    <w:name w:val="Тема примітки Знак"/>
    <w:link w:val="ab"/>
    <w:semiHidden/>
    <w:qFormat/>
    <w:rPr>
      <w:b/>
      <w:bCs/>
      <w:lang w:val="ru-RU" w:eastAsia="ja-JP"/>
    </w:rPr>
  </w:style>
  <w:style w:type="character" w:customStyle="1" w:styleId="af">
    <w:name w:val="Основни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ий текст з відступом Знак"/>
    <w:link w:val="af0"/>
    <w:qFormat/>
    <w:rPr>
      <w:sz w:val="24"/>
      <w:szCs w:val="24"/>
      <w:lang w:val="ru-RU" w:eastAsia="ja-JP"/>
    </w:rPr>
  </w:style>
  <w:style w:type="character" w:customStyle="1" w:styleId="af3">
    <w:name w:val="Звичайни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5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у Знак"/>
    <w:link w:val="af7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Revision"/>
    <w:hidden/>
    <w:uiPriority w:val="99"/>
    <w:semiHidden/>
    <w:rsid w:val="00E0117F"/>
    <w:rPr>
      <w:lang w:val="ru-RU" w:eastAsia="ja-JP"/>
    </w:r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11930</Words>
  <Characters>6801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Печовал Євгеній Вікторович</cp:lastModifiedBy>
  <cp:revision>9</cp:revision>
  <dcterms:created xsi:type="dcterms:W3CDTF">2025-05-27T14:19:00Z</dcterms:created>
  <dcterms:modified xsi:type="dcterms:W3CDTF">2025-07-07T12:36:00Z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525644F454A24ED89E670D101A1A21BA</vt:lpwstr>
  </property>
</Properties>
</file>