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9218E" w:rsidRPr="00D70717" w:rsidTr="0089218E">
        <w:tc>
          <w:tcPr>
            <w:tcW w:w="4814" w:type="dxa"/>
          </w:tcPr>
          <w:p w:rsidR="0089218E" w:rsidRDefault="0089218E" w:rsidP="0089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_________ від ___________</w:t>
            </w:r>
          </w:p>
        </w:tc>
        <w:tc>
          <w:tcPr>
            <w:tcW w:w="4815" w:type="dxa"/>
          </w:tcPr>
          <w:p w:rsidR="00B35A37" w:rsidRDefault="00B35A37" w:rsidP="00892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37" w:rsidRDefault="00B35A37" w:rsidP="00892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департаменту по роботі </w:t>
            </w:r>
          </w:p>
          <w:p w:rsidR="00B35A37" w:rsidRDefault="00B35A37" w:rsidP="00892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проблемними активами</w:t>
            </w:r>
          </w:p>
          <w:p w:rsidR="00B35A37" w:rsidRDefault="00B35A37" w:rsidP="00892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Олександру РОГАЧОВУ</w:t>
            </w:r>
          </w:p>
          <w:p w:rsidR="0089218E" w:rsidRDefault="0089218E" w:rsidP="00892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 «УКРГАЗБАНК»</w:t>
            </w:r>
          </w:p>
          <w:p w:rsidR="00D70717" w:rsidRPr="00D70717" w:rsidRDefault="00D70717" w:rsidP="00D70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17">
              <w:rPr>
                <w:rFonts w:ascii="Times New Roman" w:hAnsi="Times New Roman" w:cs="Times New Roman"/>
                <w:sz w:val="24"/>
                <w:szCs w:val="24"/>
              </w:rPr>
              <w:t>01015, м. Київ, вул. Старонаводницька,</w:t>
            </w:r>
          </w:p>
          <w:p w:rsidR="0089218E" w:rsidRDefault="00D70717" w:rsidP="00D70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17">
              <w:rPr>
                <w:rFonts w:ascii="Times New Roman" w:hAnsi="Times New Roman" w:cs="Times New Roman"/>
                <w:sz w:val="24"/>
                <w:szCs w:val="24"/>
              </w:rPr>
              <w:t xml:space="preserve">  буд. 19,21,23, </w:t>
            </w:r>
          </w:p>
        </w:tc>
      </w:tr>
    </w:tbl>
    <w:p w:rsidR="001F1164" w:rsidRDefault="001F1164" w:rsidP="001F11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164" w:rsidRDefault="001F1164" w:rsidP="001F11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37B" w:rsidRPr="0089218E" w:rsidRDefault="001F1164" w:rsidP="001F1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8E">
        <w:rPr>
          <w:rFonts w:ascii="Times New Roman" w:hAnsi="Times New Roman" w:cs="Times New Roman"/>
          <w:b/>
          <w:sz w:val="24"/>
          <w:szCs w:val="24"/>
        </w:rPr>
        <w:t>КОМЕРЦІЙНА ПРОПОЗИЦІЯ</w:t>
      </w:r>
    </w:p>
    <w:p w:rsidR="0089218E" w:rsidRPr="0089218E" w:rsidRDefault="0089218E" w:rsidP="001F1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щодо надання послуг</w:t>
      </w:r>
      <w:r w:rsidR="004358A9">
        <w:rPr>
          <w:rFonts w:ascii="Times New Roman" w:hAnsi="Times New Roman" w:cs="Times New Roman"/>
          <w:b/>
          <w:sz w:val="24"/>
          <w:szCs w:val="24"/>
        </w:rPr>
        <w:t xml:space="preserve"> по врегулюванню проблемної заборгованості</w:t>
      </w:r>
      <w:r w:rsidR="00F94546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603D6B" w:rsidRPr="00603D6B">
        <w:rPr>
          <w:rFonts w:ascii="Times New Roman" w:hAnsi="Times New Roman" w:cs="Times New Roman"/>
          <w:b/>
        </w:rPr>
        <w:t xml:space="preserve"> </w:t>
      </w:r>
      <w:r w:rsidR="00603D6B" w:rsidRPr="00603D6B">
        <w:rPr>
          <w:rFonts w:ascii="Times New Roman" w:hAnsi="Times New Roman" w:cs="Times New Roman"/>
          <w:b/>
          <w:sz w:val="24"/>
          <w:szCs w:val="24"/>
        </w:rPr>
        <w:t>кредитами/ несанкціонованими (недозволеними) овердрафтами сегменту роздрібного бізнесу</w:t>
      </w:r>
    </w:p>
    <w:p w:rsidR="001F1164" w:rsidRPr="001F1164" w:rsidRDefault="001F1164" w:rsidP="00DC0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64" w:rsidRPr="001F1164" w:rsidRDefault="001F1164" w:rsidP="001F1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164">
        <w:rPr>
          <w:rFonts w:ascii="Times New Roman" w:hAnsi="Times New Roman" w:cs="Times New Roman"/>
          <w:sz w:val="24"/>
          <w:szCs w:val="24"/>
        </w:rPr>
        <w:t xml:space="preserve">Середній відсоток стягнення </w:t>
      </w:r>
      <w:r w:rsidR="004358A9" w:rsidRPr="004358A9">
        <w:rPr>
          <w:rFonts w:ascii="Times New Roman" w:hAnsi="Times New Roman" w:cs="Times New Roman"/>
          <w:sz w:val="24"/>
          <w:szCs w:val="24"/>
        </w:rPr>
        <w:t>щодо кожного періоду прострочення (DPD)</w:t>
      </w:r>
      <w:r w:rsidRPr="001F11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2556"/>
        <w:gridCol w:w="2826"/>
      </w:tblGrid>
      <w:tr w:rsidR="001F1164" w:rsidRPr="001F1164" w:rsidTr="004358A9">
        <w:trPr>
          <w:trHeight w:val="1035"/>
          <w:jc w:val="center"/>
        </w:trPr>
        <w:tc>
          <w:tcPr>
            <w:tcW w:w="2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днів прострочки для стягнення</w:t>
            </w:r>
            <w:r w:rsidR="004358A9" w:rsidRPr="0043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358A9" w:rsidRPr="004358A9">
              <w:rPr>
                <w:rFonts w:ascii="Times New Roman" w:hAnsi="Times New Roman" w:cs="Times New Roman"/>
                <w:b/>
                <w:sz w:val="24"/>
                <w:szCs w:val="24"/>
              </w:rPr>
              <w:t>(DPD)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Середній % стягнення заборгованості</w:t>
            </w:r>
          </w:p>
        </w:tc>
      </w:tr>
      <w:tr w:rsidR="001F1164" w:rsidRPr="001F1164" w:rsidTr="004358A9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361 - 720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F1164" w:rsidRPr="001F1164" w:rsidTr="004358A9">
        <w:trPr>
          <w:trHeight w:val="315"/>
          <w:jc w:val="center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720+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F1164" w:rsidRPr="001F1164" w:rsidRDefault="001F1164" w:rsidP="001F11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1164" w:rsidRPr="001F1164" w:rsidRDefault="001F1164" w:rsidP="001F1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164">
        <w:rPr>
          <w:rFonts w:ascii="Times New Roman" w:hAnsi="Times New Roman" w:cs="Times New Roman"/>
          <w:sz w:val="24"/>
          <w:szCs w:val="24"/>
        </w:rPr>
        <w:t xml:space="preserve">Розмір </w:t>
      </w:r>
      <w:r w:rsidR="004358A9">
        <w:rPr>
          <w:rFonts w:ascii="Times New Roman" w:hAnsi="Times New Roman" w:cs="Times New Roman"/>
          <w:sz w:val="24"/>
          <w:szCs w:val="24"/>
        </w:rPr>
        <w:t xml:space="preserve">(ставки) </w:t>
      </w:r>
      <w:r w:rsidRPr="001F1164">
        <w:rPr>
          <w:rFonts w:ascii="Times New Roman" w:hAnsi="Times New Roman" w:cs="Times New Roman"/>
          <w:sz w:val="24"/>
          <w:szCs w:val="24"/>
        </w:rPr>
        <w:t xml:space="preserve">винагороди </w:t>
      </w:r>
      <w:r w:rsidR="004358A9" w:rsidRPr="004358A9">
        <w:rPr>
          <w:rFonts w:ascii="Times New Roman" w:hAnsi="Times New Roman" w:cs="Times New Roman"/>
          <w:sz w:val="24"/>
          <w:szCs w:val="24"/>
        </w:rPr>
        <w:t>щодо кожного періоду прострочення (DPD)</w:t>
      </w:r>
      <w:r w:rsidRPr="001F11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2694"/>
        <w:gridCol w:w="2693"/>
      </w:tblGrid>
      <w:tr w:rsidR="001F1164" w:rsidRPr="001F1164" w:rsidTr="004358A9">
        <w:trPr>
          <w:trHeight w:val="1035"/>
          <w:jc w:val="center"/>
        </w:trPr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днів прострочки для комісійної винагороди</w:t>
            </w:r>
            <w:r w:rsidR="0043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358A9" w:rsidRPr="004358A9">
              <w:rPr>
                <w:rFonts w:ascii="Times New Roman" w:hAnsi="Times New Roman" w:cs="Times New Roman"/>
                <w:b/>
                <w:sz w:val="24"/>
                <w:szCs w:val="24"/>
              </w:rPr>
              <w:t>(DPD)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164" w:rsidRPr="001F1164" w:rsidRDefault="001F1164" w:rsidP="00D7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Розмір винагороди (</w:t>
            </w:r>
            <w:r w:rsidR="00D7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з </w:t>
            </w:r>
            <w:bookmarkStart w:id="0" w:name="_GoBack"/>
            <w:bookmarkEnd w:id="0"/>
            <w:r w:rsidRPr="001F1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ПДВ)</w:t>
            </w:r>
          </w:p>
        </w:tc>
      </w:tr>
      <w:tr w:rsidR="001F1164" w:rsidRPr="001F1164" w:rsidTr="004358A9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361-720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1164" w:rsidRPr="001F1164" w:rsidTr="004358A9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11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720+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164" w:rsidRPr="001F1164" w:rsidRDefault="001F1164" w:rsidP="001F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1F1164" w:rsidRDefault="001F1164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18E" w:rsidRDefault="0089218E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A9" w:rsidRDefault="004358A9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A9" w:rsidRDefault="004358A9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A9" w:rsidRDefault="004358A9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A9" w:rsidRDefault="004358A9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8A9" w:rsidRDefault="004358A9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18E" w:rsidRDefault="0089218E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3"/>
      </w:tblGrid>
      <w:tr w:rsidR="004358A9" w:rsidTr="004358A9">
        <w:tc>
          <w:tcPr>
            <w:tcW w:w="6663" w:type="dxa"/>
          </w:tcPr>
          <w:p w:rsidR="004358A9" w:rsidRDefault="004358A9" w:rsidP="001F11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повагою,</w:t>
            </w:r>
          </w:p>
          <w:p w:rsidR="004358A9" w:rsidRDefault="004358A9" w:rsidP="001F11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компанії</w:t>
            </w:r>
          </w:p>
        </w:tc>
        <w:tc>
          <w:tcPr>
            <w:tcW w:w="3113" w:type="dxa"/>
          </w:tcPr>
          <w:p w:rsidR="004358A9" w:rsidRDefault="004358A9" w:rsidP="004358A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9" w:rsidRDefault="004358A9" w:rsidP="004358A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ПІБ представника компанії</w:t>
            </w:r>
          </w:p>
        </w:tc>
      </w:tr>
    </w:tbl>
    <w:p w:rsidR="0089218E" w:rsidRDefault="0089218E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18E" w:rsidRDefault="0089218E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18E" w:rsidRDefault="0089218E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18E" w:rsidRDefault="0089218E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D6B" w:rsidRDefault="00603D6B" w:rsidP="001F1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D6B" w:rsidRPr="00603D6B" w:rsidRDefault="00603D6B" w:rsidP="00603D6B"/>
    <w:p w:rsidR="00603D6B" w:rsidRPr="00603D6B" w:rsidRDefault="00603D6B" w:rsidP="00603D6B"/>
    <w:p w:rsidR="00603D6B" w:rsidRDefault="00603D6B" w:rsidP="00603D6B"/>
    <w:sectPr w:rsidR="00603D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7C78"/>
    <w:multiLevelType w:val="hybridMultilevel"/>
    <w:tmpl w:val="852C6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50106"/>
    <w:multiLevelType w:val="hybridMultilevel"/>
    <w:tmpl w:val="852C6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0"/>
    <w:rsid w:val="001F1164"/>
    <w:rsid w:val="004358A9"/>
    <w:rsid w:val="00493520"/>
    <w:rsid w:val="00603D6B"/>
    <w:rsid w:val="00647365"/>
    <w:rsid w:val="0089218E"/>
    <w:rsid w:val="00B35A37"/>
    <w:rsid w:val="00D70717"/>
    <w:rsid w:val="00DC04CE"/>
    <w:rsid w:val="00E944CD"/>
    <w:rsid w:val="00F1237B"/>
    <w:rsid w:val="00F94546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4DF3"/>
  <w15:chartTrackingRefBased/>
  <w15:docId w15:val="{6722C42B-7898-4A84-AEE4-E4B67B6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64"/>
    <w:pPr>
      <w:ind w:left="720"/>
      <w:contextualSpacing/>
    </w:pPr>
  </w:style>
  <w:style w:type="table" w:styleId="a4">
    <w:name w:val="Table Grid"/>
    <w:basedOn w:val="a1"/>
    <w:uiPriority w:val="39"/>
    <w:rsid w:val="0089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Марина Сергіївна</dc:creator>
  <cp:keywords/>
  <dc:description/>
  <cp:lastModifiedBy>Кучерява Оксана Євгенівна</cp:lastModifiedBy>
  <cp:revision>8</cp:revision>
  <dcterms:created xsi:type="dcterms:W3CDTF">2023-11-21T10:08:00Z</dcterms:created>
  <dcterms:modified xsi:type="dcterms:W3CDTF">2025-08-19T13:14:00Z</dcterms:modified>
</cp:coreProperties>
</file>