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EE5B35" w:rsidP="00323350">
            <w:pPr>
              <w:rPr>
                <w:b/>
                <w:bCs/>
                <w:lang w:val="uk-UA"/>
              </w:rPr>
            </w:pPr>
            <w:r>
              <w:rPr>
                <w:b/>
                <w:bCs/>
                <w:lang w:val="uk-UA"/>
              </w:rPr>
              <w:t>Голов</w:t>
            </w:r>
            <w:r w:rsidR="00BC114A">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AD1E11" w:rsidP="00323350">
            <w:pPr>
              <w:rPr>
                <w:b/>
                <w:bCs/>
                <w:u w:val="single"/>
                <w:lang w:val="uk-UA"/>
              </w:rPr>
            </w:pPr>
            <w:r w:rsidRPr="00AD1E11">
              <w:rPr>
                <w:b/>
                <w:bCs/>
                <w:i/>
                <w:u w:val="single"/>
                <w:lang w:val="uk-UA"/>
              </w:rPr>
              <w:t xml:space="preserve">підпис </w:t>
            </w:r>
            <w:r>
              <w:rPr>
                <w:b/>
                <w:bCs/>
                <w:i/>
                <w:u w:val="single"/>
                <w:lang w:val="uk-UA"/>
              </w:rPr>
              <w:t xml:space="preserve"> </w:t>
            </w:r>
            <w:r w:rsidR="00BC114A">
              <w:rPr>
                <w:b/>
                <w:bCs/>
                <w:lang w:val="uk-UA"/>
              </w:rPr>
              <w:t>В.В.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B04055">
            <w:pPr>
              <w:rPr>
                <w:b/>
                <w:bCs/>
                <w:lang w:val="uk-UA"/>
              </w:rPr>
            </w:pPr>
            <w:r w:rsidRPr="00384787">
              <w:rPr>
                <w:b/>
                <w:bCs/>
                <w:lang w:val="uk-UA"/>
              </w:rPr>
              <w:t>протокол №</w:t>
            </w:r>
            <w:r w:rsidR="00BC114A">
              <w:rPr>
                <w:b/>
                <w:bCs/>
                <w:lang w:val="uk-UA"/>
              </w:rPr>
              <w:t>3</w:t>
            </w:r>
            <w:r w:rsidR="00B04055">
              <w:rPr>
                <w:b/>
                <w:bCs/>
                <w:lang w:val="en-US"/>
              </w:rPr>
              <w:t>71</w:t>
            </w:r>
            <w:r w:rsidR="00764D06">
              <w:rPr>
                <w:b/>
                <w:bCs/>
                <w:lang w:val="uk-UA"/>
              </w:rPr>
              <w:t>/</w:t>
            </w:r>
            <w:r w:rsidR="004435E5">
              <w:rPr>
                <w:b/>
                <w:bCs/>
                <w:lang w:val="uk-UA"/>
              </w:rPr>
              <w:t>1</w:t>
            </w:r>
            <w:r w:rsidR="00AF61C1">
              <w:rPr>
                <w:b/>
                <w:bCs/>
                <w:lang w:val="uk-UA"/>
              </w:rPr>
              <w:t>9</w:t>
            </w:r>
            <w:r w:rsidR="00231ABD" w:rsidRPr="00EE5B35">
              <w:rPr>
                <w:b/>
                <w:bCs/>
              </w:rPr>
              <w:t>-</w:t>
            </w:r>
            <w:r w:rsidR="00FE42B7">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B04055">
            <w:pPr>
              <w:rPr>
                <w:b/>
                <w:bCs/>
                <w:lang w:val="uk-UA"/>
              </w:rPr>
            </w:pPr>
            <w:r w:rsidRPr="00384787">
              <w:rPr>
                <w:b/>
                <w:bCs/>
                <w:lang w:val="uk-UA"/>
              </w:rPr>
              <w:t>«</w:t>
            </w:r>
            <w:r w:rsidR="00AD1E11">
              <w:rPr>
                <w:b/>
                <w:bCs/>
                <w:lang w:val="en-US"/>
              </w:rPr>
              <w:t>20</w:t>
            </w:r>
            <w:r w:rsidRPr="00384787">
              <w:rPr>
                <w:b/>
                <w:bCs/>
                <w:lang w:val="uk-UA"/>
              </w:rPr>
              <w:t>»</w:t>
            </w:r>
            <w:r w:rsidR="00EC4B28">
              <w:rPr>
                <w:b/>
                <w:bCs/>
                <w:lang w:val="en-US"/>
              </w:rPr>
              <w:t xml:space="preserve"> </w:t>
            </w:r>
            <w:r w:rsidR="00AF61C1">
              <w:rPr>
                <w:b/>
                <w:bCs/>
                <w:lang w:val="uk-UA"/>
              </w:rPr>
              <w:t>лютого</w:t>
            </w:r>
            <w:r w:rsidR="00FE42B7">
              <w:rPr>
                <w:b/>
                <w:bCs/>
                <w:lang w:val="uk-UA"/>
              </w:rPr>
              <w:t xml:space="preserve"> </w:t>
            </w:r>
            <w:r w:rsidR="00776AAB">
              <w:rPr>
                <w:b/>
                <w:bCs/>
                <w:lang w:val="uk-UA"/>
              </w:rPr>
              <w:t>20</w:t>
            </w:r>
            <w:r w:rsidR="00D15B33" w:rsidRPr="00EE5B35">
              <w:rPr>
                <w:b/>
                <w:bCs/>
              </w:rPr>
              <w:t>1</w:t>
            </w:r>
            <w:r w:rsidR="00AF61C1">
              <w:rPr>
                <w:b/>
                <w:bCs/>
                <w:lang w:val="uk-UA"/>
              </w:rPr>
              <w:t>9</w:t>
            </w:r>
            <w:r w:rsidR="00D15B33" w:rsidRPr="00EE5B35">
              <w:rPr>
                <w:b/>
                <w:bCs/>
              </w:rPr>
              <w:t xml:space="preserve"> </w:t>
            </w:r>
            <w:r w:rsidRPr="00384787">
              <w:rPr>
                <w:b/>
                <w:bCs/>
                <w:lang w:val="uk-UA"/>
              </w:rPr>
              <w:t>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C030C2"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2108F2" w:rsidRPr="00516AB8" w:rsidRDefault="00B04055" w:rsidP="006B0C1E">
      <w:pPr>
        <w:jc w:val="center"/>
        <w:rPr>
          <w:rFonts w:eastAsia="MS Mincho"/>
          <w:b/>
        </w:rPr>
      </w:pPr>
      <w:r w:rsidRPr="00B04055">
        <w:rPr>
          <w:b/>
          <w:color w:val="000000" w:themeColor="text1"/>
          <w:lang w:eastAsia="ru-RU"/>
        </w:rPr>
        <w:t>поліграфічн</w:t>
      </w:r>
      <w:r w:rsidRPr="00B04055">
        <w:rPr>
          <w:b/>
          <w:color w:val="000000" w:themeColor="text1"/>
          <w:lang w:val="uk-UA" w:eastAsia="ru-RU"/>
        </w:rPr>
        <w:t>ої</w:t>
      </w:r>
      <w:r w:rsidRPr="00B04055">
        <w:rPr>
          <w:b/>
          <w:color w:val="000000" w:themeColor="text1"/>
          <w:lang w:eastAsia="ru-RU"/>
        </w:rPr>
        <w:t xml:space="preserve"> продукці</w:t>
      </w:r>
      <w:r w:rsidRPr="00B04055">
        <w:rPr>
          <w:b/>
          <w:color w:val="000000" w:themeColor="text1"/>
          <w:lang w:val="uk-UA" w:eastAsia="ru-RU"/>
        </w:rPr>
        <w:t>ї</w:t>
      </w:r>
      <w:r>
        <w:rPr>
          <w:rFonts w:eastAsia="MS Mincho"/>
          <w:b/>
        </w:rPr>
        <w:t xml:space="preserve"> </w:t>
      </w:r>
      <w:r w:rsidR="002108F2" w:rsidRPr="00516AB8">
        <w:rPr>
          <w:rFonts w:eastAsia="MS Mincho"/>
          <w:b/>
        </w:rPr>
        <w:t>_____________________________________________</w:t>
      </w:r>
      <w:r w:rsidR="006B0C1E" w:rsidRPr="00516AB8">
        <w:rPr>
          <w:rFonts w:eastAsia="MS Mincho"/>
          <w:b/>
        </w:rPr>
        <w:t>________________________________</w:t>
      </w:r>
    </w:p>
    <w:p w:rsidR="00B04055" w:rsidRPr="00B04055" w:rsidRDefault="00B04055" w:rsidP="003141EA">
      <w:pPr>
        <w:widowControl w:val="0"/>
        <w:ind w:right="142"/>
        <w:jc w:val="center"/>
        <w:rPr>
          <w:b/>
          <w:color w:val="000000" w:themeColor="text1"/>
          <w:lang w:val="en-US"/>
        </w:rPr>
      </w:pPr>
      <w:r w:rsidRPr="00B04055">
        <w:rPr>
          <w:b/>
          <w:color w:val="000000" w:themeColor="text1"/>
        </w:rPr>
        <w:t>Друкована продукція різна</w:t>
      </w:r>
    </w:p>
    <w:p w:rsidR="003141EA" w:rsidRPr="00BC114A" w:rsidRDefault="003141EA" w:rsidP="003141EA">
      <w:pPr>
        <w:widowControl w:val="0"/>
        <w:ind w:right="142"/>
        <w:jc w:val="center"/>
        <w:rPr>
          <w:rFonts w:eastAsia="Times New Roman"/>
          <w:b/>
          <w:lang w:val="uk-UA" w:eastAsia="ru-RU"/>
        </w:rPr>
      </w:pPr>
      <w:r w:rsidRPr="00516AB8">
        <w:rPr>
          <w:rFonts w:eastAsia="Times New Roman"/>
          <w:b/>
          <w:lang w:val="uk-UA" w:eastAsia="ru-RU"/>
        </w:rPr>
        <w:t xml:space="preserve">код за ДК 021:2015 – </w:t>
      </w:r>
      <w:r w:rsidR="00B04055" w:rsidRPr="00B04055">
        <w:rPr>
          <w:b/>
          <w:color w:val="000000" w:themeColor="text1"/>
        </w:rPr>
        <w:t>22900000-9</w:t>
      </w:r>
      <w:r w:rsidR="00B04055">
        <w:rPr>
          <w:color w:val="000000" w:themeColor="text1"/>
        </w:rPr>
        <w:t xml:space="preserve">  </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D15B33" w:rsidRPr="004435E5">
        <w:rPr>
          <w:b/>
          <w:bCs/>
          <w14:shadow w14:blurRad="50800" w14:dist="38100" w14:dir="2700000" w14:sx="100000" w14:sy="100000" w14:kx="0" w14:ky="0" w14:algn="tl">
            <w14:srgbClr w14:val="000000">
              <w14:alpha w14:val="60000"/>
            </w14:srgbClr>
          </w14:shadow>
        </w:rPr>
        <w:t>1</w:t>
      </w:r>
      <w:r w:rsidR="00AF61C1">
        <w:rPr>
          <w:b/>
          <w:bCs/>
          <w:lang w:val="uk-UA"/>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8C0CEA">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8C0CEA">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8C0CEA">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8C0CEA">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«Пропозиція торгів щодо ціни»</w:t>
                  </w:r>
                </w:p>
              </w:tc>
            </w:tr>
            <w:tr w:rsidR="00323350">
              <w:trPr>
                <w:jc w:val="center"/>
              </w:trPr>
              <w:tc>
                <w:tcPr>
                  <w:tcW w:w="8654" w:type="dxa"/>
                  <w:shd w:val="clear" w:color="auto" w:fill="auto"/>
                </w:tcPr>
                <w:p w:rsidR="00323350" w:rsidRPr="008B7FCD" w:rsidRDefault="00323350" w:rsidP="008C0CEA">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8C0CEA">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8C0CEA">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r w:rsidR="00B6365E">
              <w:trPr>
                <w:jc w:val="center"/>
              </w:trPr>
              <w:tc>
                <w:tcPr>
                  <w:tcW w:w="8654" w:type="dxa"/>
                  <w:shd w:val="clear" w:color="auto" w:fill="auto"/>
                </w:tcPr>
                <w:p w:rsidR="00B6365E" w:rsidRPr="008B7FCD" w:rsidRDefault="00B6365E" w:rsidP="008C0CEA">
                  <w:pPr>
                    <w:framePr w:hSpace="180" w:wrap="around" w:hAnchor="margin" w:xAlign="right" w:y="-408"/>
                    <w:ind w:right="317"/>
                    <w:jc w:val="both"/>
                    <w:rPr>
                      <w:sz w:val="22"/>
                      <w:szCs w:val="22"/>
                      <w:lang w:val="uk-UA"/>
                    </w:rPr>
                  </w:pPr>
                  <w:r>
                    <w:rPr>
                      <w:sz w:val="22"/>
                      <w:szCs w:val="22"/>
                      <w:lang w:val="uk-UA"/>
                    </w:rPr>
                    <w:t>Додаток № 5 «Опитувальник Учасника з соціально-екологічних питань»</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 xml:space="preserve">Документація торгів (далі – Документація) розроблена на виконання вимог </w:t>
            </w:r>
            <w:r w:rsidR="005A5AE9">
              <w:rPr>
                <w:lang w:val="uk-UA"/>
              </w:rPr>
              <w:t>Положення з</w:t>
            </w:r>
            <w:r>
              <w:rPr>
                <w:lang w:val="uk-UA"/>
              </w:rPr>
              <w:t xml:space="preserve"> організації та здійснення закупівель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sidR="00D85507">
              <w:rPr>
                <w:lang w:val="uk-UA"/>
              </w:rPr>
              <w:t xml:space="preserve">№ 10 від </w:t>
            </w:r>
            <w:r w:rsidRPr="00C46CFC">
              <w:rPr>
                <w:lang w:val="uk-UA"/>
              </w:rPr>
              <w:t>1</w:t>
            </w:r>
            <w:r w:rsidR="00D85507">
              <w:rPr>
                <w:lang w:val="uk-UA"/>
              </w:rPr>
              <w:t>5.02.2018</w:t>
            </w:r>
            <w:r w:rsidR="00323350" w:rsidRPr="00C46CFC">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614364"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xml:space="preserve">– з </w:t>
            </w:r>
            <w:r w:rsidR="008B11BD" w:rsidRPr="00614364">
              <w:rPr>
                <w:b/>
                <w:lang w:val="uk-UA"/>
              </w:rPr>
              <w:t>організаційних питань,</w:t>
            </w:r>
          </w:p>
          <w:p w:rsidR="00F47EAC" w:rsidRPr="001971F1" w:rsidRDefault="00614364" w:rsidP="00614364">
            <w:pPr>
              <w:pStyle w:val="af7"/>
              <w:numPr>
                <w:ilvl w:val="0"/>
                <w:numId w:val="2"/>
              </w:numPr>
              <w:ind w:left="67" w:firstLine="75"/>
              <w:jc w:val="both"/>
              <w:rPr>
                <w:b/>
                <w:lang w:val="uk-UA"/>
              </w:rPr>
            </w:pPr>
            <w:r w:rsidRPr="00614364">
              <w:rPr>
                <w:rFonts w:eastAsia="MS Mincho"/>
                <w:color w:val="000000"/>
                <w:lang w:val="uk-UA"/>
              </w:rPr>
              <w:t>Директор департаменту інформаційної політики, маркетингу та реклами Мороз Ігор Олександрович</w:t>
            </w:r>
            <w:r w:rsidR="00A60D8A" w:rsidRPr="00614364">
              <w:rPr>
                <w:rFonts w:eastAsia="MS Mincho"/>
                <w:color w:val="000000"/>
                <w:lang w:val="uk-UA"/>
              </w:rPr>
              <w:t xml:space="preserve">, </w:t>
            </w:r>
            <w:r w:rsidR="00A60D8A" w:rsidRPr="00614364">
              <w:rPr>
                <w:rFonts w:eastAsia="MS Mincho"/>
                <w:lang w:val="uk-UA"/>
              </w:rPr>
              <w:t>01004, м. Київ</w:t>
            </w:r>
            <w:r w:rsidR="00A60D8A" w:rsidRPr="00614364">
              <w:rPr>
                <w:rFonts w:eastAsia="MS Mincho"/>
                <w:color w:val="000000"/>
                <w:lang w:val="uk-UA"/>
              </w:rPr>
              <w:t xml:space="preserve">, вул. Велика Васильківська, 39, </w:t>
            </w:r>
            <w:r w:rsidR="00A60D8A" w:rsidRPr="00614364">
              <w:rPr>
                <w:rFonts w:eastAsia="MS Mincho"/>
                <w:lang w:val="uk-UA"/>
              </w:rPr>
              <w:t xml:space="preserve">e-mail: </w:t>
            </w:r>
            <w:r w:rsidRPr="00614364">
              <w:t>iomoroz</w:t>
            </w:r>
            <w:r w:rsidR="00A60D8A" w:rsidRPr="00614364">
              <w:rPr>
                <w:rFonts w:eastAsia="MS Mincho"/>
                <w:color w:val="000000"/>
                <w:lang w:val="uk-UA"/>
              </w:rPr>
              <w:t xml:space="preserve">@ukrgasbank.com, </w:t>
            </w:r>
            <w:r w:rsidR="00A60D8A" w:rsidRPr="00614364">
              <w:rPr>
                <w:rFonts w:eastAsia="MS Mincho"/>
                <w:lang w:val="uk-UA"/>
              </w:rPr>
              <w:t>вн. тел. 8</w:t>
            </w:r>
            <w:r w:rsidRPr="00614364">
              <w:rPr>
                <w:rFonts w:eastAsia="MS Mincho"/>
                <w:lang w:val="uk-UA"/>
              </w:rPr>
              <w:t>0050</w:t>
            </w:r>
            <w:r w:rsidR="00A60D8A" w:rsidRPr="00614364">
              <w:rPr>
                <w:rFonts w:eastAsia="MS Mincho"/>
                <w:lang w:val="uk-UA"/>
              </w:rPr>
              <w:t xml:space="preserve"> - </w:t>
            </w:r>
            <w:r w:rsidR="00A60D8A" w:rsidRPr="00614364">
              <w:rPr>
                <w:rFonts w:eastAsia="MS Mincho"/>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B04055" w:rsidRDefault="00465E98" w:rsidP="00B04055">
            <w:pPr>
              <w:widowControl w:val="0"/>
              <w:ind w:right="142"/>
              <w:jc w:val="both"/>
              <w:rPr>
                <w:lang w:val="uk-UA"/>
              </w:rPr>
            </w:pPr>
            <w:r w:rsidRPr="00465E98">
              <w:t xml:space="preserve"> </w:t>
            </w:r>
          </w:p>
          <w:p w:rsidR="00B04055" w:rsidRDefault="00B04055" w:rsidP="00B04055">
            <w:pPr>
              <w:widowControl w:val="0"/>
              <w:ind w:right="142"/>
              <w:jc w:val="both"/>
              <w:rPr>
                <w:rFonts w:eastAsia="Times New Roman"/>
                <w:lang w:val="uk-UA" w:eastAsia="ru-RU"/>
              </w:rPr>
            </w:pPr>
            <w:r>
              <w:rPr>
                <w:color w:val="000000" w:themeColor="text1"/>
              </w:rPr>
              <w:t xml:space="preserve">Друкована продукція різна </w:t>
            </w:r>
            <w:r>
              <w:rPr>
                <w:color w:val="000000" w:themeColor="text1"/>
                <w:lang w:eastAsia="ru-RU"/>
              </w:rPr>
              <w:t>(поліграфічна продукція)</w:t>
            </w:r>
            <w:r>
              <w:rPr>
                <w:rFonts w:eastAsia="Times New Roman"/>
                <w:lang w:val="uk-UA" w:eastAsia="ru-RU"/>
              </w:rPr>
              <w:t xml:space="preserve"> (далі – Предмет закупівлі або Продукція)</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Pr="00F22B62" w:rsidRDefault="009612BA" w:rsidP="00826627">
            <w:pPr>
              <w:jc w:val="both"/>
              <w:rPr>
                <w:rFonts w:eastAsia="Calibri"/>
                <w:lang w:val="uk-UA" w:eastAsia="en-US"/>
              </w:rPr>
            </w:pPr>
          </w:p>
          <w:p w:rsidR="00B04055" w:rsidRDefault="00B04055" w:rsidP="00B04055">
            <w:pPr>
              <w:jc w:val="both"/>
              <w:rPr>
                <w:rFonts w:eastAsia="Calibri"/>
                <w:lang w:val="uk-UA" w:eastAsia="en-US"/>
              </w:rPr>
            </w:pPr>
            <w:r>
              <w:rPr>
                <w:rFonts w:eastAsia="MS Mincho"/>
                <w:bCs/>
                <w:lang w:val="uk-UA"/>
              </w:rPr>
              <w:t xml:space="preserve">Приміщення Замовника (відповідно до </w:t>
            </w:r>
            <w:r w:rsidRPr="000E132D">
              <w:rPr>
                <w:rFonts w:eastAsia="MS Mincho"/>
                <w:bCs/>
                <w:lang w:val="uk-UA"/>
              </w:rPr>
              <w:t>Додатку №5 до</w:t>
            </w:r>
            <w:r>
              <w:rPr>
                <w:rFonts w:eastAsia="MS Mincho"/>
                <w:bCs/>
                <w:lang w:val="uk-UA"/>
              </w:rPr>
              <w:t xml:space="preserve"> цієї документації торгів)</w:t>
            </w:r>
          </w:p>
          <w:p w:rsidR="001A2AF7" w:rsidRPr="00F22B62" w:rsidRDefault="001A2AF7" w:rsidP="00EA68A9">
            <w:pPr>
              <w:jc w:val="both"/>
              <w:rPr>
                <w:rFonts w:eastAsia="Calibri"/>
                <w:lang w:val="uk-UA" w:eastAsia="en-US"/>
              </w:rPr>
            </w:pPr>
          </w:p>
          <w:p w:rsidR="00283E01" w:rsidRPr="00F22B62" w:rsidRDefault="00283E01" w:rsidP="00EA68A9">
            <w:pPr>
              <w:jc w:val="both"/>
              <w:rPr>
                <w:b/>
              </w:rPr>
            </w:pPr>
          </w:p>
          <w:p w:rsidR="0098126E" w:rsidRPr="00F22B62" w:rsidRDefault="0098126E" w:rsidP="00EA68A9">
            <w:pPr>
              <w:jc w:val="both"/>
              <w:rPr>
                <w:b/>
              </w:rPr>
            </w:pPr>
          </w:p>
          <w:p w:rsidR="0098126E" w:rsidRPr="00F22B62" w:rsidRDefault="00CE24D0" w:rsidP="00EA68A9">
            <w:pPr>
              <w:jc w:val="both"/>
              <w:rPr>
                <w:lang w:val="uk-UA"/>
              </w:rPr>
            </w:pPr>
            <w:r w:rsidRPr="00F22B62">
              <w:rPr>
                <w:lang w:val="uk-UA"/>
              </w:rPr>
              <w:t xml:space="preserve">відповідно до Заявок </w:t>
            </w:r>
            <w:r w:rsidR="00827018" w:rsidRPr="00F22B62">
              <w:rPr>
                <w:lang w:val="uk-UA"/>
              </w:rPr>
              <w:t>Замовника</w:t>
            </w:r>
          </w:p>
          <w:p w:rsidR="0098126E" w:rsidRPr="00F22B62" w:rsidRDefault="0098126E" w:rsidP="00EA68A9">
            <w:pPr>
              <w:jc w:val="both"/>
              <w:rPr>
                <w:b/>
              </w:rPr>
            </w:pP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F22B62" w:rsidRDefault="00CC4725" w:rsidP="00BC114A">
            <w:pPr>
              <w:rPr>
                <w:i/>
                <w:lang w:val="uk-UA"/>
              </w:rPr>
            </w:pPr>
            <w:r w:rsidRPr="00F22B62">
              <w:rPr>
                <w:lang w:val="uk-UA"/>
              </w:rPr>
              <w:t>п</w:t>
            </w:r>
            <w:r w:rsidR="00165971" w:rsidRPr="00F22B62">
              <w:rPr>
                <w:lang w:val="uk-UA"/>
              </w:rPr>
              <w:t>о 31</w:t>
            </w:r>
            <w:r w:rsidR="008B11BD" w:rsidRPr="00F22B62">
              <w:rPr>
                <w:lang w:val="uk-UA"/>
              </w:rPr>
              <w:t>.12.201</w:t>
            </w:r>
            <w:r w:rsidR="00BC114A">
              <w:rPr>
                <w:lang w:val="uk-UA"/>
              </w:rPr>
              <w:t>9</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r w:rsidR="00F60441">
              <w:rPr>
                <w:lang w:val="uk-UA"/>
              </w:rPr>
              <w:t xml:space="preserve"> </w:t>
            </w:r>
          </w:p>
          <w:p w:rsidR="00F47EAC" w:rsidRDefault="008B11BD">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8C0CEA">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t xml:space="preserve">На зворотному боці останньої сторінки пропозиції торгів місце прошивки повинно бути заклеєно та засвідчено підписом </w:t>
            </w:r>
            <w:r>
              <w:rPr>
                <w:lang w:val="uk-UA"/>
              </w:rPr>
              <w:lastRenderedPageBreak/>
              <w:t>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3E51C6" w:rsidRPr="003E51C6" w:rsidRDefault="003E51C6" w:rsidP="003E51C6">
            <w:pPr>
              <w:numPr>
                <w:ilvl w:val="0"/>
                <w:numId w:val="9"/>
              </w:numPr>
              <w:tabs>
                <w:tab w:val="clear" w:pos="927"/>
                <w:tab w:val="num" w:pos="601"/>
              </w:tabs>
              <w:ind w:left="0" w:firstLine="284"/>
              <w:jc w:val="both"/>
              <w:rPr>
                <w:lang w:val="uk-UA"/>
              </w:rPr>
            </w:pPr>
            <w:r w:rsidRPr="00444CC4">
              <w:rPr>
                <w:lang w:val="uk-UA"/>
              </w:rPr>
              <w:t xml:space="preserve">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 </w:t>
            </w:r>
          </w:p>
          <w:p w:rsidR="00B6365E" w:rsidRDefault="008B11BD" w:rsidP="00B6365E">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w:t>
            </w:r>
            <w:r w:rsidR="00F95128" w:rsidRPr="00827018">
              <w:rPr>
                <w:lang w:val="uk-UA"/>
              </w:rPr>
              <w:t>) (Додаток № 4 до</w:t>
            </w:r>
            <w:r w:rsidR="00F95128">
              <w:rPr>
                <w:lang w:val="uk-UA"/>
              </w:rPr>
              <w:t xml:space="preserve"> цієї </w:t>
            </w:r>
            <w:r w:rsidR="00F95128">
              <w:rPr>
                <w:lang w:val="uk-UA"/>
              </w:rPr>
              <w:lastRenderedPageBreak/>
              <w:t>Д</w:t>
            </w:r>
            <w:r>
              <w:rPr>
                <w:lang w:val="uk-UA"/>
              </w:rPr>
              <w:t>окум</w:t>
            </w:r>
            <w:r w:rsidR="00F95128">
              <w:rPr>
                <w:lang w:val="uk-UA"/>
              </w:rPr>
              <w:t>ентації)</w:t>
            </w:r>
            <w:r w:rsidR="00B6365E">
              <w:rPr>
                <w:lang w:val="uk-UA"/>
              </w:rPr>
              <w:t>;</w:t>
            </w:r>
          </w:p>
          <w:p w:rsidR="00B6365E" w:rsidRPr="00B6365E" w:rsidRDefault="00B6365E" w:rsidP="00B6365E">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sidR="00FC5CDE">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sidR="00FC5CDE">
              <w:rPr>
                <w:lang w:val="uk-UA"/>
              </w:rPr>
              <w:t xml:space="preserve"> </w:t>
            </w:r>
            <w:r>
              <w:rPr>
                <w:lang w:val="uk-UA"/>
              </w:rPr>
              <w:t xml:space="preserve"> (Додаток № </w:t>
            </w:r>
            <w:r w:rsidR="000E132D">
              <w:rPr>
                <w:lang w:val="uk-UA"/>
              </w:rPr>
              <w:t>6</w:t>
            </w:r>
            <w:r w:rsidRPr="00827018">
              <w:rPr>
                <w:lang w:val="uk-UA"/>
              </w:rPr>
              <w:t xml:space="preserve"> до</w:t>
            </w:r>
            <w:r w:rsidR="00FC5CDE">
              <w:rPr>
                <w:lang w:val="uk-UA"/>
              </w:rPr>
              <w:t xml:space="preserve"> цієї Документації).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0CEA" w:rsidRPr="00680EDE" w:rsidRDefault="008C0CEA" w:rsidP="008C0CEA">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8C0CEA" w:rsidRPr="00680EDE" w:rsidRDefault="008C0CEA" w:rsidP="008C0CEA">
            <w:pPr>
              <w:ind w:firstLine="209"/>
              <w:jc w:val="both"/>
              <w:rPr>
                <w:rFonts w:eastAsia="Times New Roman"/>
                <w:lang w:val="uk-UA" w:eastAsia="ru-RU"/>
              </w:rPr>
            </w:pPr>
            <w:r>
              <w:rPr>
                <w:rFonts w:eastAsia="Times New Roman"/>
                <w:lang w:val="uk-UA" w:eastAsia="ru-RU"/>
              </w:rPr>
              <w:t>В</w:t>
            </w:r>
            <w:r w:rsidRPr="00C46CFC">
              <w:rPr>
                <w:rFonts w:eastAsia="Times New Roman"/>
                <w:lang w:val="uk-UA" w:eastAsia="ru-RU"/>
              </w:rPr>
              <w:t>артість</w:t>
            </w:r>
            <w:r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0CEA" w:rsidRPr="00680EDE" w:rsidRDefault="008C0CEA" w:rsidP="008C0CEA">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8C0CEA" w:rsidRPr="00680EDE" w:rsidRDefault="008C0CEA" w:rsidP="008C0CEA">
            <w:pPr>
              <w:ind w:firstLine="209"/>
              <w:jc w:val="both"/>
              <w:rPr>
                <w:lang w:val="uk-UA"/>
              </w:rPr>
            </w:pPr>
            <w:r>
              <w:rPr>
                <w:lang w:val="uk-UA"/>
              </w:rPr>
              <w:t>В</w:t>
            </w:r>
            <w:r w:rsidRPr="00C46CFC">
              <w:rPr>
                <w:lang w:val="uk-UA"/>
              </w:rPr>
              <w:t>артість</w:t>
            </w:r>
            <w:r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8C0CEA" w:rsidRPr="00680EDE" w:rsidRDefault="008C0CEA" w:rsidP="008C0CEA">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Pr="00680EDE">
              <w:rPr>
                <w:lang w:val="uk-UA"/>
              </w:rPr>
              <w:t>окументації) вартість пропозиції торгів з двома десятковими знаками після коми.</w:t>
            </w:r>
          </w:p>
          <w:p w:rsidR="00F47EAC" w:rsidRDefault="008C0CEA" w:rsidP="008C0CEA">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повністю покладаються на учасника.</w:t>
            </w:r>
            <w:bookmarkStart w:id="0" w:name="_GoBack"/>
            <w:bookmarkEnd w:id="0"/>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8C0CEA">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lastRenderedPageBreak/>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8C0CEA">
        <w:tc>
          <w:tcPr>
            <w:tcW w:w="2376" w:type="dxa"/>
          </w:tcPr>
          <w:p w:rsidR="00F47EAC" w:rsidRDefault="008B11BD" w:rsidP="00F9481C">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8C0CEA">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w:t>
            </w:r>
            <w:r>
              <w:rPr>
                <w:b/>
                <w:lang w:val="uk-UA" w:eastAsia="en-US"/>
              </w:rPr>
              <w:lastRenderedPageBreak/>
              <w:t xml:space="preserve">пропозицій  торгів (дата, час): </w:t>
            </w:r>
          </w:p>
        </w:tc>
        <w:tc>
          <w:tcPr>
            <w:tcW w:w="7513" w:type="dxa"/>
          </w:tcPr>
          <w:p w:rsidR="00F47EAC" w:rsidRDefault="008B11BD">
            <w:pPr>
              <w:ind w:firstLine="284"/>
              <w:jc w:val="both"/>
              <w:rPr>
                <w:lang w:val="uk-UA" w:eastAsia="en-US"/>
              </w:rPr>
            </w:pPr>
            <w:r>
              <w:rPr>
                <w:lang w:val="uk-UA" w:eastAsia="en-US"/>
              </w:rPr>
              <w:lastRenderedPageBreak/>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AD1E11">
              <w:rPr>
                <w:b/>
                <w:bCs/>
                <w:lang w:val="uk-UA"/>
              </w:rPr>
              <w:t>15</w:t>
            </w:r>
            <w:r>
              <w:rPr>
                <w:b/>
                <w:bCs/>
                <w:lang w:val="uk-UA"/>
              </w:rPr>
              <w:t>»</w:t>
            </w:r>
            <w:r w:rsidR="001259B9">
              <w:rPr>
                <w:b/>
                <w:bCs/>
                <w:lang w:val="uk-UA"/>
              </w:rPr>
              <w:t xml:space="preserve"> </w:t>
            </w:r>
            <w:r w:rsidR="00FE42B7">
              <w:rPr>
                <w:b/>
                <w:bCs/>
                <w:lang w:val="uk-UA"/>
              </w:rPr>
              <w:t xml:space="preserve"> </w:t>
            </w:r>
            <w:r w:rsidR="00AF61C1">
              <w:rPr>
                <w:b/>
                <w:bCs/>
                <w:lang w:val="uk-UA"/>
              </w:rPr>
              <w:t>березня</w:t>
            </w:r>
            <w:r w:rsidR="00FE42B7">
              <w:rPr>
                <w:b/>
                <w:bCs/>
                <w:lang w:val="uk-UA"/>
              </w:rPr>
              <w:t xml:space="preserve"> </w:t>
            </w:r>
            <w:r w:rsidR="00727F0B">
              <w:rPr>
                <w:b/>
                <w:bCs/>
                <w:lang w:val="uk-UA"/>
              </w:rPr>
              <w:t>201</w:t>
            </w:r>
            <w:r w:rsidR="000431F8">
              <w:rPr>
                <w:b/>
                <w:bCs/>
                <w:lang w:val="uk-UA"/>
              </w:rPr>
              <w:t>9</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lastRenderedPageBreak/>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lastRenderedPageBreak/>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каб. 30</w:t>
            </w:r>
            <w:r w:rsidR="00BC114A">
              <w:rPr>
                <w:lang w:val="uk-UA"/>
              </w:rPr>
              <w:t>8</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8B11BD">
            <w:pPr>
              <w:ind w:firstLine="284"/>
              <w:jc w:val="both"/>
              <w:rPr>
                <w:lang w:val="uk-UA"/>
              </w:rPr>
            </w:pPr>
            <w:r>
              <w:rPr>
                <w:b/>
                <w:bCs/>
                <w:lang w:val="uk-UA" w:eastAsia="en-US"/>
              </w:rPr>
              <w:t xml:space="preserve">об </w:t>
            </w:r>
            <w:r w:rsidR="00AD1E11">
              <w:rPr>
                <w:b/>
                <w:bCs/>
                <w:lang w:val="uk-UA" w:eastAsia="en-US"/>
              </w:rPr>
              <w:t>11</w:t>
            </w:r>
            <w:r>
              <w:rPr>
                <w:b/>
                <w:bCs/>
                <w:lang w:val="uk-UA"/>
              </w:rPr>
              <w:t xml:space="preserve"> год. </w:t>
            </w:r>
            <w:r w:rsidR="00AD1E11">
              <w:rPr>
                <w:b/>
                <w:bCs/>
                <w:lang w:val="uk-UA"/>
              </w:rPr>
              <w:t>00</w:t>
            </w:r>
            <w:r w:rsidR="00FE42B7">
              <w:rPr>
                <w:b/>
                <w:bCs/>
                <w:lang w:val="uk-UA"/>
              </w:rPr>
              <w:t xml:space="preserve"> </w:t>
            </w:r>
            <w:r>
              <w:rPr>
                <w:b/>
                <w:bCs/>
                <w:lang w:val="uk-UA"/>
              </w:rPr>
              <w:t xml:space="preserve"> хв. </w:t>
            </w:r>
            <w:r w:rsidR="00827018">
              <w:rPr>
                <w:b/>
                <w:bCs/>
                <w:lang w:val="uk-UA"/>
              </w:rPr>
              <w:t>«</w:t>
            </w:r>
            <w:r w:rsidR="00AD1E11">
              <w:rPr>
                <w:b/>
                <w:bCs/>
                <w:lang w:val="uk-UA"/>
              </w:rPr>
              <w:t>15</w:t>
            </w:r>
            <w:r w:rsidR="00FE42B7">
              <w:rPr>
                <w:b/>
                <w:bCs/>
                <w:lang w:val="uk-UA"/>
              </w:rPr>
              <w:t xml:space="preserve">»  </w:t>
            </w:r>
            <w:r w:rsidR="00AF61C1">
              <w:rPr>
                <w:b/>
                <w:bCs/>
                <w:lang w:val="uk-UA"/>
              </w:rPr>
              <w:t>березня</w:t>
            </w:r>
            <w:r w:rsidR="00FE42B7">
              <w:rPr>
                <w:b/>
                <w:bCs/>
                <w:lang w:val="uk-UA"/>
              </w:rPr>
              <w:t xml:space="preserve"> </w:t>
            </w:r>
            <w:r w:rsidR="000431F8">
              <w:rPr>
                <w:b/>
                <w:bCs/>
                <w:lang w:val="uk-UA"/>
              </w:rPr>
              <w:t>2019</w:t>
            </w:r>
            <w:r w:rsidR="005254FC">
              <w:rPr>
                <w:b/>
                <w:bCs/>
                <w:lang w:val="uk-UA"/>
              </w:rPr>
              <w:t>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 xml:space="preserve">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w:t>
            </w:r>
            <w:r>
              <w:rPr>
                <w:lang w:val="uk-UA"/>
              </w:rPr>
              <w:lastRenderedPageBreak/>
              <w:t>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2B0646" w:rsidRDefault="008B11BD">
            <w:pPr>
              <w:widowControl w:val="0"/>
              <w:autoSpaceDE w:val="0"/>
              <w:autoSpaceDN w:val="0"/>
              <w:adjustRightInd w:val="0"/>
              <w:jc w:val="center"/>
              <w:rPr>
                <w:b/>
                <w:bCs/>
                <w:lang w:val="uk-UA"/>
              </w:rPr>
            </w:pPr>
            <w:r w:rsidRPr="002B0646">
              <w:rPr>
                <w:b/>
                <w:bCs/>
                <w:lang w:val="uk-UA"/>
              </w:rPr>
              <w:t xml:space="preserve">КРИТЕРІЇ ТА МЕТОДИКА ОЦІНКИ ПРОПОЗИЦІЙ </w:t>
            </w:r>
          </w:p>
          <w:p w:rsidR="00F47EAC" w:rsidRPr="002B0646" w:rsidRDefault="008B11BD">
            <w:pPr>
              <w:widowControl w:val="0"/>
              <w:ind w:firstLine="567"/>
              <w:jc w:val="both"/>
              <w:rPr>
                <w:lang w:val="uk-UA"/>
              </w:rPr>
            </w:pPr>
            <w:r w:rsidRPr="002B0646">
              <w:rPr>
                <w:lang w:val="uk-UA"/>
              </w:rPr>
              <w:t xml:space="preserve">Замовник визначає переможця торгів із числа Учасників, пропозиції торгів, яких не були відхилені </w:t>
            </w:r>
            <w:r w:rsidRPr="002B0646">
              <w:rPr>
                <w:bCs/>
                <w:lang w:val="uk-UA"/>
              </w:rPr>
              <w:t>(у кількості не менше двох)</w:t>
            </w:r>
            <w:r w:rsidR="00123B6A" w:rsidRPr="002B0646">
              <w:rPr>
                <w:bCs/>
                <w:lang w:val="uk-UA"/>
              </w:rPr>
              <w:t xml:space="preserve"> на основі наступного критерію</w:t>
            </w:r>
            <w:r w:rsidRPr="002B0646">
              <w:rPr>
                <w:lang w:val="uk-UA"/>
              </w:rPr>
              <w:t>:</w:t>
            </w:r>
          </w:p>
          <w:p w:rsidR="00F32716" w:rsidRPr="002B0646" w:rsidRDefault="00F32716" w:rsidP="00F32716">
            <w:pPr>
              <w:ind w:firstLine="284"/>
              <w:jc w:val="both"/>
              <w:rPr>
                <w:lang w:val="uk-UA"/>
              </w:rPr>
            </w:pPr>
            <w:r w:rsidRPr="002B0646">
              <w:rPr>
                <w:lang w:val="uk-UA"/>
              </w:rPr>
              <w:t>- ціна (далі -  вартість пропозиції торгів Учасника).</w:t>
            </w:r>
          </w:p>
          <w:p w:rsidR="00F32716" w:rsidRPr="002B0646" w:rsidRDefault="00F32716" w:rsidP="00F32716">
            <w:pPr>
              <w:ind w:firstLine="284"/>
              <w:jc w:val="both"/>
              <w:rPr>
                <w:lang w:val="uk-UA"/>
              </w:rPr>
            </w:pPr>
            <w:r w:rsidRPr="002B0646">
              <w:rPr>
                <w:lang w:val="uk-UA"/>
              </w:rPr>
              <w:t>Максимальна кількість балів, яку може набрати пропозиція торгів у результаті оцінки дорівнює 100 балам.</w:t>
            </w:r>
          </w:p>
          <w:p w:rsidR="00F32716" w:rsidRPr="002B0646" w:rsidRDefault="00F32716" w:rsidP="00F32716">
            <w:pPr>
              <w:ind w:firstLine="284"/>
              <w:jc w:val="both"/>
              <w:rPr>
                <w:lang w:val="uk-UA"/>
              </w:rPr>
            </w:pPr>
            <w:r w:rsidRPr="002B0646">
              <w:rPr>
                <w:lang w:val="uk-UA"/>
              </w:rPr>
              <w:t>Розрахунок балів за критерієм оцінки буде здійснюватися за наступною методикою:</w:t>
            </w:r>
          </w:p>
          <w:p w:rsidR="00F32716" w:rsidRPr="002B0646" w:rsidRDefault="00F32716" w:rsidP="00F32716">
            <w:pPr>
              <w:ind w:firstLine="284"/>
              <w:jc w:val="both"/>
              <w:rPr>
                <w:lang w:val="uk-UA"/>
              </w:rPr>
            </w:pPr>
            <w:r w:rsidRPr="002B0646">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2B0646" w:rsidRDefault="00F32716" w:rsidP="00F32716">
            <w:pPr>
              <w:ind w:firstLine="284"/>
              <w:jc w:val="both"/>
              <w:rPr>
                <w:lang w:val="uk-UA"/>
              </w:rPr>
            </w:pPr>
            <w:r w:rsidRPr="002B0646">
              <w:rPr>
                <w:lang w:val="uk-UA"/>
              </w:rPr>
              <w:t>Бобчисл = Ц min /Ц обчисл × 100, де</w:t>
            </w:r>
          </w:p>
          <w:p w:rsidR="00F32716" w:rsidRPr="002B0646" w:rsidRDefault="00F32716" w:rsidP="00F32716">
            <w:pPr>
              <w:ind w:firstLine="284"/>
              <w:jc w:val="both"/>
              <w:rPr>
                <w:lang w:val="uk-UA"/>
              </w:rPr>
            </w:pPr>
            <w:r w:rsidRPr="002B0646">
              <w:rPr>
                <w:lang w:val="uk-UA"/>
              </w:rPr>
              <w:t>Бобчисл  – обчислювана кількість балів;</w:t>
            </w:r>
          </w:p>
          <w:p w:rsidR="00F32716" w:rsidRPr="002B0646" w:rsidRDefault="00F32716" w:rsidP="00F32716">
            <w:pPr>
              <w:ind w:firstLine="284"/>
              <w:jc w:val="both"/>
              <w:rPr>
                <w:lang w:val="uk-UA"/>
              </w:rPr>
            </w:pPr>
            <w:r w:rsidRPr="002B0646">
              <w:rPr>
                <w:lang w:val="uk-UA"/>
              </w:rPr>
              <w:t>Ц min – найменша  вартість пропозиції торгів;</w:t>
            </w:r>
          </w:p>
          <w:p w:rsidR="00F32716" w:rsidRPr="002B0646" w:rsidRDefault="00F32716" w:rsidP="00F32716">
            <w:pPr>
              <w:ind w:firstLine="284"/>
              <w:jc w:val="both"/>
              <w:rPr>
                <w:lang w:val="uk-UA"/>
              </w:rPr>
            </w:pPr>
            <w:r w:rsidRPr="002B0646">
              <w:rPr>
                <w:lang w:val="uk-UA"/>
              </w:rPr>
              <w:t>Цобчисл –  вартість пропозиції торгів учасника, кількість балів для якої обчислюється;</w:t>
            </w:r>
          </w:p>
          <w:p w:rsidR="00F32716" w:rsidRPr="002B0646" w:rsidRDefault="00F32716" w:rsidP="00F32716">
            <w:pPr>
              <w:ind w:firstLine="567"/>
              <w:jc w:val="both"/>
              <w:rPr>
                <w:lang w:val="uk-UA"/>
              </w:rPr>
            </w:pPr>
            <w:r w:rsidRPr="002B0646">
              <w:rPr>
                <w:lang w:val="uk-UA"/>
              </w:rPr>
              <w:t>100 – максимально можлива кількість балів за критерієм „ вартість пропозиції торгів”.</w:t>
            </w:r>
          </w:p>
          <w:p w:rsidR="00F47EAC" w:rsidRPr="002B0646" w:rsidRDefault="008B11BD" w:rsidP="00123B6A">
            <w:pPr>
              <w:ind w:firstLine="567"/>
              <w:jc w:val="both"/>
              <w:rPr>
                <w:lang w:val="uk-UA"/>
              </w:rPr>
            </w:pPr>
            <w:r w:rsidRPr="002B0646">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sidRPr="002B0646">
              <w:rPr>
                <w:lang w:val="uk-UA"/>
              </w:rPr>
              <w:t>У випадку однакової кількості балів у кількох учасників, переможець визначається шляхом</w:t>
            </w:r>
            <w:r>
              <w:rPr>
                <w:lang w:val="uk-UA"/>
              </w:rPr>
              <w:t xml:space="preserve">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 xml:space="preserve">в) при розходженні між підсумковою ціною пропозиції торгів, отриманою шляхом додавання елементів ціни та підсумковою ціною </w:t>
            </w:r>
            <w:r w:rsidRPr="00123B6A">
              <w:rPr>
                <w:lang w:val="uk-UA"/>
              </w:rPr>
              <w:lastRenderedPageBreak/>
              <w:t>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lastRenderedPageBreak/>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8C0CEA">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lastRenderedPageBreak/>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8C0CEA">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 xml:space="preserve">скаргу отримано органом оскарження замовника після укладання </w:t>
            </w:r>
            <w:r>
              <w:rPr>
                <w:lang w:val="uk-UA"/>
              </w:rPr>
              <w:lastRenderedPageBreak/>
              <w:t>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0A2307" w:rsidRDefault="000A2307">
      <w:pPr>
        <w:jc w:val="center"/>
        <w:rPr>
          <w:sz w:val="22"/>
          <w:szCs w:val="22"/>
          <w:lang w:val="uk-UA"/>
        </w:rPr>
      </w:pPr>
    </w:p>
    <w:p w:rsidR="009C45F0" w:rsidRDefault="007C21C3" w:rsidP="009C45F0">
      <w:pPr>
        <w:jc w:val="center"/>
        <w:rPr>
          <w:lang w:val="uk-UA"/>
        </w:rPr>
      </w:pPr>
      <w:r w:rsidRPr="00371BE4">
        <w:rPr>
          <w:lang w:val="uk-UA"/>
        </w:rPr>
        <w:t>на участь у відкритих торгах на закупівлю</w:t>
      </w:r>
    </w:p>
    <w:p w:rsidR="000F6A65" w:rsidRDefault="000F6A65" w:rsidP="000F6A65">
      <w:pPr>
        <w:ind w:firstLine="426"/>
        <w:jc w:val="center"/>
        <w:outlineLvl w:val="0"/>
        <w:rPr>
          <w:color w:val="000000" w:themeColor="text1"/>
          <w:lang w:val="uk-UA" w:eastAsia="ru-RU"/>
        </w:rPr>
      </w:pPr>
      <w:r>
        <w:rPr>
          <w:color w:val="000000" w:themeColor="text1"/>
          <w:lang w:val="uk-UA"/>
        </w:rPr>
        <w:t xml:space="preserve">друкованої продукції різної </w:t>
      </w:r>
      <w:r>
        <w:rPr>
          <w:color w:val="000000" w:themeColor="text1"/>
          <w:lang w:val="uk-UA" w:eastAsia="ru-RU"/>
        </w:rPr>
        <w:t>(поліграфічної продукції)</w:t>
      </w:r>
    </w:p>
    <w:p w:rsidR="00827018" w:rsidRPr="00827018" w:rsidRDefault="00827018" w:rsidP="000A2307">
      <w:pP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695788" w:rsidP="009A6F2C">
      <w:pPr>
        <w:ind w:firstLine="426"/>
        <w:jc w:val="both"/>
        <w:outlineLvl w:val="0"/>
        <w:rPr>
          <w:b/>
          <w:bCs/>
          <w:i/>
          <w:iCs/>
          <w:lang w:val="uk-UA"/>
        </w:rPr>
      </w:pPr>
      <w:r>
        <w:rPr>
          <w:b/>
          <w:bCs/>
          <w:i/>
          <w:iCs/>
          <w:lang w:val="uk-UA"/>
        </w:rPr>
        <w:t>Загальна в</w:t>
      </w:r>
      <w:r w:rsidR="009A6F2C" w:rsidRPr="00E632AC">
        <w:rPr>
          <w:b/>
          <w:bCs/>
          <w:i/>
          <w:iCs/>
          <w:lang w:val="uk-UA"/>
        </w:rPr>
        <w:t>а</w:t>
      </w:r>
      <w:r w:rsidR="00FE42B7">
        <w:rPr>
          <w:b/>
          <w:bCs/>
          <w:i/>
          <w:iCs/>
          <w:lang w:val="uk-UA"/>
        </w:rPr>
        <w:t>ртість пропозиції торгів з ПДВ*</w:t>
      </w:r>
      <w:r w:rsidR="009A6F2C" w:rsidRPr="00E632AC">
        <w:rPr>
          <w:b/>
          <w:bCs/>
          <w:i/>
          <w:iCs/>
          <w:lang w:val="uk-UA"/>
        </w:rPr>
        <w:t>,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640031">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0A2307" w:rsidRDefault="000A2307" w:rsidP="009A6F2C">
      <w:pPr>
        <w:ind w:firstLine="426"/>
        <w:jc w:val="both"/>
        <w:rPr>
          <w:lang w:val="uk-UA"/>
        </w:rPr>
      </w:pPr>
    </w:p>
    <w:p w:rsidR="009A6F2C" w:rsidRDefault="009A6F2C" w:rsidP="009A6F2C">
      <w:pPr>
        <w:jc w:val="both"/>
        <w:outlineLvl w:val="0"/>
        <w:rPr>
          <w:b/>
          <w:bCs/>
          <w:i/>
          <w:iCs/>
          <w:lang w:val="uk-UA"/>
        </w:rPr>
      </w:pPr>
      <w:r w:rsidRPr="00B06799">
        <w:rPr>
          <w:b/>
          <w:bCs/>
          <w:i/>
          <w:iCs/>
          <w:lang w:val="uk-UA"/>
        </w:rPr>
        <w:t>Цінова пропозиція</w:t>
      </w:r>
    </w:p>
    <w:tbl>
      <w:tblPr>
        <w:tblW w:w="10329" w:type="dxa"/>
        <w:tblInd w:w="93" w:type="dxa"/>
        <w:tblLook w:val="04A0" w:firstRow="1" w:lastRow="0" w:firstColumn="1" w:lastColumn="0" w:noHBand="0" w:noVBand="1"/>
      </w:tblPr>
      <w:tblGrid>
        <w:gridCol w:w="619"/>
        <w:gridCol w:w="2465"/>
        <w:gridCol w:w="1826"/>
        <w:gridCol w:w="1909"/>
        <w:gridCol w:w="1276"/>
        <w:gridCol w:w="2234"/>
      </w:tblGrid>
      <w:tr w:rsidR="000F6A65" w:rsidTr="000F6A65">
        <w:trPr>
          <w:trHeight w:val="885"/>
        </w:trPr>
        <w:tc>
          <w:tcPr>
            <w:tcW w:w="6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п/п</w:t>
            </w:r>
          </w:p>
        </w:tc>
        <w:tc>
          <w:tcPr>
            <w:tcW w:w="2465"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Найменування продукції</w:t>
            </w:r>
          </w:p>
        </w:tc>
        <w:tc>
          <w:tcPr>
            <w:tcW w:w="1826" w:type="dxa"/>
            <w:tcBorders>
              <w:top w:val="single" w:sz="4" w:space="0" w:color="auto"/>
              <w:left w:val="nil"/>
              <w:bottom w:val="nil"/>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Одиниця виміру (тираж</w:t>
            </w:r>
            <w:r>
              <w:rPr>
                <w:rFonts w:eastAsia="Times New Roman"/>
                <w:b/>
                <w:bCs/>
                <w:color w:val="000000"/>
                <w:sz w:val="22"/>
                <w:szCs w:val="22"/>
                <w:lang w:val="uk-UA" w:eastAsia="ru-RU"/>
              </w:rPr>
              <w:t>**</w:t>
            </w:r>
            <w:r>
              <w:rPr>
                <w:rFonts w:eastAsia="Times New Roman"/>
                <w:b/>
                <w:bCs/>
                <w:color w:val="000000"/>
                <w:sz w:val="22"/>
                <w:szCs w:val="22"/>
                <w:lang w:eastAsia="ru-RU"/>
              </w:rPr>
              <w:t>)</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val="uk-UA" w:eastAsia="ru-RU"/>
              </w:rPr>
              <w:t>Ціна за 1</w:t>
            </w:r>
            <w:r>
              <w:rPr>
                <w:rFonts w:eastAsia="Times New Roman"/>
                <w:b/>
                <w:bCs/>
                <w:color w:val="000000"/>
                <w:sz w:val="22"/>
                <w:szCs w:val="22"/>
                <w:lang w:eastAsia="ru-RU"/>
              </w:rPr>
              <w:t xml:space="preserve"> тираж</w:t>
            </w:r>
          </w:p>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без ПДВ</w:t>
            </w:r>
            <w:r>
              <w:rPr>
                <w:rFonts w:eastAsia="Times New Roman"/>
                <w:b/>
                <w:bCs/>
                <w:color w:val="000000"/>
                <w:sz w:val="22"/>
                <w:szCs w:val="22"/>
                <w:lang w:val="uk-UA" w:eastAsia="ru-RU"/>
              </w:rPr>
              <w:t>, грн</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val="uk-UA" w:eastAsia="ru-RU"/>
              </w:rPr>
              <w:t>ПДВ*,</w:t>
            </w:r>
          </w:p>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val="uk-UA" w:eastAsia="ru-RU"/>
              </w:rPr>
              <w:t>грн</w:t>
            </w: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val="uk-UA" w:eastAsia="ru-RU"/>
              </w:rPr>
              <w:t>Ціна за 1</w:t>
            </w:r>
            <w:r>
              <w:rPr>
                <w:rFonts w:eastAsia="Times New Roman"/>
                <w:b/>
                <w:bCs/>
                <w:color w:val="000000"/>
                <w:sz w:val="22"/>
                <w:szCs w:val="22"/>
                <w:lang w:eastAsia="ru-RU"/>
              </w:rPr>
              <w:t xml:space="preserve"> тираж</w:t>
            </w:r>
            <w:r>
              <w:rPr>
                <w:rFonts w:eastAsia="Times New Roman"/>
                <w:b/>
                <w:bCs/>
                <w:color w:val="000000"/>
                <w:sz w:val="22"/>
                <w:szCs w:val="22"/>
                <w:lang w:eastAsia="ru-RU"/>
              </w:rPr>
              <w:br/>
              <w:t>з ПДВ*</w:t>
            </w:r>
            <w:r>
              <w:rPr>
                <w:rFonts w:eastAsia="Times New Roman"/>
                <w:b/>
                <w:bCs/>
                <w:color w:val="000000"/>
                <w:sz w:val="22"/>
                <w:szCs w:val="22"/>
                <w:lang w:val="uk-UA" w:eastAsia="ru-RU"/>
              </w:rPr>
              <w:t>, грн</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1</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Рекламна листівка </w:t>
            </w:r>
            <w:r>
              <w:rPr>
                <w:rFonts w:eastAsia="Times New Roman"/>
                <w:b/>
                <w:bCs/>
                <w:color w:val="000000"/>
                <w:sz w:val="22"/>
                <w:szCs w:val="22"/>
                <w:lang w:eastAsia="ru-RU"/>
              </w:rPr>
              <w:br/>
              <w:t>(тип №1)</w:t>
            </w: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6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70 000,00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2</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Рекламна листівка  </w:t>
            </w:r>
            <w:r>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000000"/>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3</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Рекламна листівка  </w:t>
            </w:r>
            <w:r>
              <w:rPr>
                <w:rFonts w:eastAsia="Times New Roman"/>
                <w:b/>
                <w:bCs/>
                <w:color w:val="000000"/>
                <w:sz w:val="22"/>
                <w:szCs w:val="22"/>
                <w:lang w:eastAsia="ru-RU"/>
              </w:rPr>
              <w:br/>
              <w:t>(тип №3)</w:t>
            </w: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000000"/>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000000"/>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000000"/>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000000"/>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000000"/>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000000"/>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000000"/>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000000"/>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000000"/>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000000"/>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000000"/>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000000"/>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4</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Рекламна листівка </w:t>
            </w:r>
            <w:r>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6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5</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Рекламна листівка </w:t>
            </w:r>
            <w:r>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6</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Рекламна листівка </w:t>
            </w:r>
            <w:r>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70 000,00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7</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Рекламний буклет</w:t>
            </w:r>
            <w:r>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8</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Рекламний буклет</w:t>
            </w:r>
            <w:r>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9</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Рекламний буклет </w:t>
            </w:r>
            <w:r>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10</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Рекламний буклет </w:t>
            </w:r>
            <w:r>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11</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Рекламний буклет </w:t>
            </w:r>
            <w:r>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80 000,00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12</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Рекламний буклет</w:t>
            </w:r>
            <w:r>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6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13</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Рекламний буклет</w:t>
            </w:r>
            <w:r>
              <w:rPr>
                <w:rFonts w:eastAsia="Times New Roman"/>
                <w:b/>
                <w:bCs/>
                <w:color w:val="000000"/>
                <w:sz w:val="22"/>
                <w:szCs w:val="22"/>
                <w:lang w:eastAsia="ru-RU"/>
              </w:rPr>
              <w:br/>
              <w:t>(тип 7)</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6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14</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noWrap/>
            <w:vAlign w:val="center"/>
            <w:hideMark/>
          </w:tcPr>
          <w:p w:rsidR="000F6A65" w:rsidRDefault="000F6A65">
            <w:pP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8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15</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16</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6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7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17</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18</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№5)</w:t>
            </w: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3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6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19</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20</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№7)</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21</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№8)</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22</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№9)</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23</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№10)</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24</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№11)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15 000,00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25</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№12)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26</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№13)</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27</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№14)</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28</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r>
            <w:r>
              <w:rPr>
                <w:rFonts w:eastAsia="Times New Roman"/>
                <w:b/>
                <w:bCs/>
                <w:color w:val="000000"/>
                <w:sz w:val="22"/>
                <w:szCs w:val="22"/>
                <w:lang w:eastAsia="ru-RU"/>
              </w:rPr>
              <w:lastRenderedPageBreak/>
              <w:t>(тип №15)</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lastRenderedPageBreak/>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29</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№16)</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30</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№17)</w:t>
            </w: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31</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 18)</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32</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№19)</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33</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№20)</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34</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 21)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35</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№22)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36</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№23)</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37</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№24)</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5"/>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38</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№25)</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9"/>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27"/>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7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39</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№26)</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53"/>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40</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№27)</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7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41</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№28)</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37"/>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42</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№29)</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43</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№30)</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44</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№31)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19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4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3"/>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5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45</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№32)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46</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№33)</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8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6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47</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№34)</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r>
              <w:rPr>
                <w:rFonts w:eastAsia="Times New Roman"/>
                <w:b/>
                <w:bCs/>
                <w:color w:val="000000"/>
                <w:sz w:val="22"/>
                <w:szCs w:val="22"/>
                <w:lang w:val="uk-UA" w:eastAsia="ru-RU"/>
              </w:rPr>
              <w:t>48</w:t>
            </w:r>
          </w:p>
        </w:tc>
        <w:tc>
          <w:tcPr>
            <w:tcW w:w="2465" w:type="dxa"/>
            <w:vMerge w:val="restart"/>
            <w:tcBorders>
              <w:top w:val="nil"/>
              <w:left w:val="single" w:sz="4" w:space="0" w:color="auto"/>
              <w:bottom w:val="single" w:sz="4" w:space="0" w:color="auto"/>
              <w:right w:val="single" w:sz="4" w:space="0" w:color="auto"/>
            </w:tcBorders>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№3</w:t>
            </w:r>
            <w:r>
              <w:rPr>
                <w:rFonts w:eastAsia="Times New Roman"/>
                <w:b/>
                <w:bCs/>
                <w:color w:val="000000"/>
                <w:sz w:val="22"/>
                <w:szCs w:val="22"/>
                <w:lang w:val="uk-UA" w:eastAsia="ru-RU"/>
              </w:rPr>
              <w:t>5</w:t>
            </w:r>
            <w:r>
              <w:rPr>
                <w:rFonts w:eastAsia="Times New Roman"/>
                <w:b/>
                <w:bCs/>
                <w:color w:val="000000"/>
                <w:sz w:val="22"/>
                <w:szCs w:val="22"/>
                <w:lang w:eastAsia="ru-RU"/>
              </w:rPr>
              <w:t>)</w:t>
            </w: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single" w:sz="4" w:space="0" w:color="auto"/>
              <w:left w:val="nil"/>
              <w:bottom w:val="single" w:sz="4" w:space="0" w:color="auto"/>
              <w:right w:val="single" w:sz="4" w:space="0" w:color="auto"/>
            </w:tcBorders>
            <w:shd w:val="clear" w:color="auto" w:fill="FFFFFF"/>
            <w:vAlign w:val="center"/>
          </w:tcPr>
          <w:p w:rsidR="000F6A65" w:rsidRDefault="000F6A65">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tcPr>
          <w:p w:rsidR="000F6A65" w:rsidRDefault="000F6A65">
            <w:pPr>
              <w:jc w:val="center"/>
              <w:rPr>
                <w:rFonts w:eastAsia="Times New Roman"/>
                <w:color w:val="000000"/>
                <w:sz w:val="22"/>
                <w:szCs w:val="22"/>
                <w:lang w:eastAsia="ru-RU"/>
              </w:rPr>
            </w:pP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single" w:sz="4" w:space="0" w:color="auto"/>
              <w:left w:val="nil"/>
              <w:bottom w:val="single" w:sz="4" w:space="0" w:color="auto"/>
              <w:right w:val="single" w:sz="4" w:space="0" w:color="auto"/>
            </w:tcBorders>
            <w:shd w:val="clear" w:color="auto" w:fill="FFFFFF"/>
            <w:vAlign w:val="center"/>
          </w:tcPr>
          <w:p w:rsidR="000F6A65" w:rsidRDefault="000F6A65">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tcPr>
          <w:p w:rsidR="000F6A65" w:rsidRDefault="000F6A65">
            <w:pPr>
              <w:jc w:val="center"/>
              <w:rPr>
                <w:rFonts w:eastAsia="Times New Roman"/>
                <w:color w:val="000000"/>
                <w:sz w:val="22"/>
                <w:szCs w:val="22"/>
                <w:lang w:eastAsia="ru-RU"/>
              </w:rPr>
            </w:pP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auto" w:fill="FFFFFF"/>
            <w:vAlign w:val="center"/>
          </w:tcPr>
          <w:p w:rsidR="000F6A65" w:rsidRDefault="000F6A65">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tcPr>
          <w:p w:rsidR="000F6A65" w:rsidRDefault="000F6A65">
            <w:pPr>
              <w:jc w:val="center"/>
              <w:rPr>
                <w:rFonts w:eastAsia="Times New Roman"/>
                <w:color w:val="000000"/>
                <w:sz w:val="22"/>
                <w:szCs w:val="22"/>
                <w:lang w:eastAsia="ru-RU"/>
              </w:rPr>
            </w:pP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single" w:sz="4" w:space="0" w:color="auto"/>
              <w:left w:val="nil"/>
              <w:bottom w:val="single" w:sz="4" w:space="0" w:color="auto"/>
              <w:right w:val="single" w:sz="4" w:space="0" w:color="auto"/>
            </w:tcBorders>
            <w:shd w:val="clear" w:color="auto" w:fill="FFFFFF"/>
            <w:vAlign w:val="center"/>
          </w:tcPr>
          <w:p w:rsidR="000F6A65" w:rsidRDefault="000F6A65">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tcPr>
          <w:p w:rsidR="000F6A65" w:rsidRDefault="000F6A65">
            <w:pPr>
              <w:jc w:val="center"/>
              <w:rPr>
                <w:rFonts w:eastAsia="Times New Roman"/>
                <w:color w:val="000000"/>
                <w:sz w:val="22"/>
                <w:szCs w:val="22"/>
                <w:lang w:eastAsia="ru-RU"/>
              </w:rPr>
            </w:pP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single" w:sz="4" w:space="0" w:color="auto"/>
              <w:left w:val="nil"/>
              <w:bottom w:val="single" w:sz="4" w:space="0" w:color="auto"/>
              <w:right w:val="single" w:sz="4" w:space="0" w:color="auto"/>
            </w:tcBorders>
            <w:shd w:val="clear" w:color="auto" w:fill="FFFFFF"/>
            <w:vAlign w:val="center"/>
          </w:tcPr>
          <w:p w:rsidR="000F6A65" w:rsidRDefault="000F6A65">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tcPr>
          <w:p w:rsidR="000F6A65" w:rsidRDefault="000F6A65">
            <w:pPr>
              <w:jc w:val="center"/>
              <w:rPr>
                <w:rFonts w:eastAsia="Times New Roman"/>
                <w:color w:val="000000"/>
                <w:sz w:val="22"/>
                <w:szCs w:val="22"/>
                <w:lang w:eastAsia="ru-RU"/>
              </w:rPr>
            </w:pP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single" w:sz="4" w:space="0" w:color="auto"/>
              <w:left w:val="nil"/>
              <w:bottom w:val="single" w:sz="4" w:space="0" w:color="auto"/>
              <w:right w:val="single" w:sz="4" w:space="0" w:color="auto"/>
            </w:tcBorders>
            <w:shd w:val="clear" w:color="auto" w:fill="FFFFFF"/>
            <w:vAlign w:val="center"/>
          </w:tcPr>
          <w:p w:rsidR="000F6A65" w:rsidRDefault="000F6A65">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tcPr>
          <w:p w:rsidR="000F6A65" w:rsidRDefault="000F6A65">
            <w:pPr>
              <w:jc w:val="center"/>
              <w:rPr>
                <w:rFonts w:eastAsia="Times New Roman"/>
                <w:color w:val="000000"/>
                <w:sz w:val="22"/>
                <w:szCs w:val="22"/>
                <w:lang w:eastAsia="ru-RU"/>
              </w:rPr>
            </w:pP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single" w:sz="4" w:space="0" w:color="auto"/>
              <w:left w:val="nil"/>
              <w:bottom w:val="single" w:sz="4" w:space="0" w:color="auto"/>
              <w:right w:val="single" w:sz="4" w:space="0" w:color="auto"/>
            </w:tcBorders>
            <w:shd w:val="clear" w:color="auto" w:fill="FFFFFF"/>
            <w:vAlign w:val="center"/>
          </w:tcPr>
          <w:p w:rsidR="000F6A65" w:rsidRDefault="000F6A65">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tcPr>
          <w:p w:rsidR="000F6A65" w:rsidRDefault="000F6A65">
            <w:pPr>
              <w:jc w:val="center"/>
              <w:rPr>
                <w:rFonts w:eastAsia="Times New Roman"/>
                <w:color w:val="000000"/>
                <w:sz w:val="22"/>
                <w:szCs w:val="22"/>
                <w:lang w:eastAsia="ru-RU"/>
              </w:rPr>
            </w:pP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49</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№3</w:t>
            </w:r>
            <w:r>
              <w:rPr>
                <w:rFonts w:eastAsia="Times New Roman"/>
                <w:b/>
                <w:bCs/>
                <w:color w:val="000000"/>
                <w:sz w:val="22"/>
                <w:szCs w:val="22"/>
                <w:lang w:val="uk-UA" w:eastAsia="ru-RU"/>
              </w:rPr>
              <w:t>6</w:t>
            </w:r>
            <w:r>
              <w:rPr>
                <w:rFonts w:eastAsia="Times New Roman"/>
                <w:b/>
                <w:bCs/>
                <w:color w:val="000000"/>
                <w:sz w:val="22"/>
                <w:szCs w:val="22"/>
                <w:lang w:eastAsia="ru-RU"/>
              </w:rPr>
              <w:t>)</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41"/>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4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4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50</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r>
              <w:rPr>
                <w:rFonts w:eastAsia="Times New Roman"/>
                <w:b/>
                <w:bCs/>
                <w:color w:val="000000"/>
                <w:sz w:val="22"/>
                <w:szCs w:val="22"/>
                <w:lang w:eastAsia="ru-RU"/>
              </w:rPr>
              <w:br/>
              <w:t>(тип №3</w:t>
            </w:r>
            <w:r>
              <w:rPr>
                <w:rFonts w:eastAsia="Times New Roman"/>
                <w:b/>
                <w:bCs/>
                <w:color w:val="000000"/>
                <w:sz w:val="22"/>
                <w:szCs w:val="22"/>
                <w:lang w:val="uk-UA" w:eastAsia="ru-RU"/>
              </w:rPr>
              <w:t>7</w:t>
            </w:r>
            <w:r>
              <w:rPr>
                <w:rFonts w:eastAsia="Times New Roman"/>
                <w:b/>
                <w:bCs/>
                <w:color w:val="000000"/>
                <w:sz w:val="22"/>
                <w:szCs w:val="22"/>
                <w:lang w:eastAsia="ru-RU"/>
              </w:rPr>
              <w:t>)</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4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24"/>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51</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en-US" w:eastAsia="ru-RU"/>
              </w:rPr>
            </w:pPr>
            <w:r>
              <w:rPr>
                <w:rFonts w:eastAsia="Times New Roman"/>
                <w:b/>
                <w:bCs/>
                <w:color w:val="000000"/>
                <w:sz w:val="22"/>
                <w:szCs w:val="22"/>
                <w:lang w:eastAsia="ru-RU"/>
              </w:rPr>
              <w:t>Диплом/Грамота/</w:t>
            </w:r>
          </w:p>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Сертифікат</w:t>
            </w:r>
            <w:r>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57"/>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51"/>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5</w:t>
            </w:r>
            <w:r>
              <w:rPr>
                <w:rFonts w:eastAsia="Times New Roman"/>
                <w:b/>
                <w:bCs/>
                <w:color w:val="000000"/>
                <w:sz w:val="22"/>
                <w:szCs w:val="22"/>
                <w:lang w:val="uk-UA" w:eastAsia="ru-RU"/>
              </w:rPr>
              <w:t>2</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Рекламний плакат </w:t>
            </w:r>
            <w:r>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5</w:t>
            </w:r>
            <w:r>
              <w:rPr>
                <w:rFonts w:eastAsia="Times New Roman"/>
                <w:b/>
                <w:bCs/>
                <w:color w:val="000000"/>
                <w:sz w:val="22"/>
                <w:szCs w:val="22"/>
                <w:lang w:val="uk-UA" w:eastAsia="ru-RU"/>
              </w:rPr>
              <w:t>3</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r>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350,00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5</w:t>
            </w:r>
            <w:r>
              <w:rPr>
                <w:rFonts w:eastAsia="Times New Roman"/>
                <w:b/>
                <w:bCs/>
                <w:color w:val="000000"/>
                <w:sz w:val="22"/>
                <w:szCs w:val="22"/>
                <w:lang w:val="uk-UA" w:eastAsia="ru-RU"/>
              </w:rPr>
              <w:t>4</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r>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0"/>
                <w:szCs w:val="20"/>
                <w:lang w:val="uk-UA" w:eastAsia="ru-RU"/>
              </w:rPr>
            </w:pPr>
            <w:r>
              <w:rPr>
                <w:rFonts w:eastAsia="Times New Roman"/>
                <w:b/>
                <w:bCs/>
                <w:color w:val="000000"/>
                <w:sz w:val="20"/>
                <w:szCs w:val="20"/>
                <w:lang w:eastAsia="ru-RU"/>
              </w:rPr>
              <w:t>5</w:t>
            </w:r>
            <w:r>
              <w:rPr>
                <w:rFonts w:eastAsia="Times New Roman"/>
                <w:b/>
                <w:bCs/>
                <w:color w:val="000000"/>
                <w:sz w:val="20"/>
                <w:szCs w:val="20"/>
                <w:lang w:val="uk-UA" w:eastAsia="ru-RU"/>
              </w:rPr>
              <w:t>5</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r>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0"/>
                <w:szCs w:val="2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0"/>
                <w:szCs w:val="2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0"/>
                <w:szCs w:val="2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0"/>
                <w:szCs w:val="2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0"/>
                <w:szCs w:val="2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0"/>
                <w:szCs w:val="2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0"/>
                <w:szCs w:val="2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0"/>
                <w:szCs w:val="2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0"/>
                <w:szCs w:val="2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0"/>
                <w:szCs w:val="2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0"/>
                <w:szCs w:val="2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0"/>
                <w:szCs w:val="2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0"/>
                <w:szCs w:val="2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0"/>
                <w:szCs w:val="2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0"/>
                <w:szCs w:val="20"/>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14"/>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5</w:t>
            </w:r>
            <w:r>
              <w:rPr>
                <w:rFonts w:eastAsia="Times New Roman"/>
                <w:b/>
                <w:bCs/>
                <w:color w:val="000000"/>
                <w:sz w:val="22"/>
                <w:szCs w:val="22"/>
                <w:lang w:val="uk-UA" w:eastAsia="ru-RU"/>
              </w:rPr>
              <w:t>6</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Рекламний плакат  </w:t>
            </w:r>
            <w:r>
              <w:rPr>
                <w:rFonts w:eastAsia="Times New Roman"/>
                <w:b/>
                <w:bCs/>
                <w:color w:val="000000"/>
                <w:sz w:val="22"/>
                <w:szCs w:val="22"/>
                <w:lang w:eastAsia="ru-RU"/>
              </w:rPr>
              <w:br/>
              <w:t>(тип №5)</w:t>
            </w:r>
          </w:p>
        </w:tc>
        <w:tc>
          <w:tcPr>
            <w:tcW w:w="1826" w:type="dxa"/>
            <w:tcBorders>
              <w:top w:val="nil"/>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w:t>
            </w:r>
          </w:p>
        </w:tc>
        <w:tc>
          <w:tcPr>
            <w:tcW w:w="1909" w:type="dxa"/>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 </w:t>
            </w:r>
          </w:p>
        </w:tc>
        <w:tc>
          <w:tcPr>
            <w:tcW w:w="1276" w:type="dxa"/>
            <w:tcBorders>
              <w:top w:val="single" w:sz="4" w:space="0" w:color="auto"/>
              <w:left w:val="single" w:sz="4" w:space="0" w:color="auto"/>
              <w:bottom w:val="nil"/>
              <w:right w:val="single" w:sz="4" w:space="0" w:color="auto"/>
            </w:tcBorders>
          </w:tcPr>
          <w:p w:rsidR="000F6A65" w:rsidRDefault="000F6A65">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5</w:t>
            </w:r>
            <w:r>
              <w:rPr>
                <w:rFonts w:eastAsia="Times New Roman"/>
                <w:b/>
                <w:bCs/>
                <w:color w:val="000000"/>
                <w:sz w:val="22"/>
                <w:szCs w:val="22"/>
                <w:lang w:val="uk-UA" w:eastAsia="ru-RU"/>
              </w:rPr>
              <w:t>7</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Рекламний плакат  </w:t>
            </w:r>
            <w:r>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19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5</w:t>
            </w:r>
            <w:r>
              <w:rPr>
                <w:rFonts w:eastAsia="Times New Roman"/>
                <w:b/>
                <w:bCs/>
                <w:color w:val="000000"/>
                <w:sz w:val="22"/>
                <w:szCs w:val="22"/>
                <w:lang w:val="uk-UA" w:eastAsia="ru-RU"/>
              </w:rPr>
              <w:t>8</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Папка</w:t>
            </w:r>
            <w:r>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49"/>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7"/>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7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4"/>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5</w:t>
            </w:r>
            <w:r>
              <w:rPr>
                <w:rFonts w:eastAsia="Times New Roman"/>
                <w:b/>
                <w:bCs/>
                <w:color w:val="000000"/>
                <w:sz w:val="22"/>
                <w:szCs w:val="22"/>
                <w:lang w:val="uk-UA" w:eastAsia="ru-RU"/>
              </w:rPr>
              <w:t>9</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Папка</w:t>
            </w:r>
            <w:r>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9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53"/>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03"/>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val="uk-UA" w:eastAsia="ru-RU"/>
              </w:rPr>
              <w:t>60</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Папка</w:t>
            </w:r>
            <w:r>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7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9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4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3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6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6</w:t>
            </w:r>
            <w:r>
              <w:rPr>
                <w:rFonts w:eastAsia="Times New Roman"/>
                <w:b/>
                <w:bCs/>
                <w:color w:val="000000"/>
                <w:sz w:val="22"/>
                <w:szCs w:val="22"/>
                <w:lang w:val="uk-UA" w:eastAsia="ru-RU"/>
              </w:rPr>
              <w:t>1</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Папка</w:t>
            </w:r>
            <w:r>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9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1"/>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6</w:t>
            </w:r>
            <w:r>
              <w:rPr>
                <w:rFonts w:eastAsia="Times New Roman"/>
                <w:b/>
                <w:bCs/>
                <w:color w:val="000000"/>
                <w:sz w:val="22"/>
                <w:szCs w:val="22"/>
                <w:lang w:val="uk-UA" w:eastAsia="ru-RU"/>
              </w:rPr>
              <w:t>2</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Папка</w:t>
            </w:r>
            <w:r>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3"/>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5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6</w:t>
            </w:r>
            <w:r>
              <w:rPr>
                <w:rFonts w:eastAsia="Times New Roman"/>
                <w:b/>
                <w:bCs/>
                <w:color w:val="000000"/>
                <w:sz w:val="22"/>
                <w:szCs w:val="22"/>
                <w:lang w:val="uk-UA" w:eastAsia="ru-RU"/>
              </w:rPr>
              <w:t>3</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Папка крафт</w:t>
            </w:r>
            <w:r>
              <w:rPr>
                <w:rFonts w:eastAsia="Times New Roman"/>
                <w:b/>
                <w:bCs/>
                <w:color w:val="000000"/>
                <w:sz w:val="22"/>
                <w:szCs w:val="22"/>
                <w:lang w:eastAsia="ru-RU"/>
              </w:rPr>
              <w:br/>
              <w:t>(тип 6)</w:t>
            </w: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2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4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0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7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9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6</w:t>
            </w:r>
            <w:r>
              <w:rPr>
                <w:rFonts w:eastAsia="Times New Roman"/>
                <w:b/>
                <w:bCs/>
                <w:color w:val="000000"/>
                <w:sz w:val="22"/>
                <w:szCs w:val="22"/>
                <w:lang w:val="uk-UA" w:eastAsia="ru-RU"/>
              </w:rPr>
              <w:t>4</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Папка крафт</w:t>
            </w:r>
            <w:r>
              <w:rPr>
                <w:rFonts w:eastAsia="Times New Roman"/>
                <w:b/>
                <w:bCs/>
                <w:color w:val="000000"/>
                <w:sz w:val="22"/>
                <w:szCs w:val="22"/>
                <w:lang w:eastAsia="ru-RU"/>
              </w:rPr>
              <w:br/>
              <w:t xml:space="preserve"> (тип №</w:t>
            </w:r>
            <w:r>
              <w:rPr>
                <w:rFonts w:eastAsia="Times New Roman"/>
                <w:b/>
                <w:bCs/>
                <w:color w:val="000000"/>
                <w:sz w:val="22"/>
                <w:szCs w:val="22"/>
                <w:lang w:val="uk-UA" w:eastAsia="ru-RU"/>
              </w:rPr>
              <w:t>7</w:t>
            </w:r>
            <w:r>
              <w:rPr>
                <w:rFonts w:eastAsia="Times New Roman"/>
                <w:b/>
                <w:bCs/>
                <w:color w:val="000000"/>
                <w:sz w:val="22"/>
                <w:szCs w:val="22"/>
                <w:lang w:eastAsia="ru-RU"/>
              </w:rPr>
              <w:t>)</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3"/>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6</w:t>
            </w:r>
            <w:r>
              <w:rPr>
                <w:rFonts w:eastAsia="Times New Roman"/>
                <w:b/>
                <w:bCs/>
                <w:color w:val="000000"/>
                <w:sz w:val="22"/>
                <w:szCs w:val="22"/>
                <w:lang w:val="uk-UA" w:eastAsia="ru-RU"/>
              </w:rPr>
              <w:t>5</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Папка екошкіра</w:t>
            </w:r>
            <w:r>
              <w:rPr>
                <w:rFonts w:eastAsia="Times New Roman"/>
                <w:b/>
                <w:bCs/>
                <w:color w:val="000000"/>
                <w:sz w:val="22"/>
                <w:szCs w:val="22"/>
                <w:lang w:eastAsia="ru-RU"/>
              </w:rPr>
              <w:br/>
              <w:t xml:space="preserve">(тип </w:t>
            </w:r>
            <w:r>
              <w:rPr>
                <w:rFonts w:eastAsia="Times New Roman"/>
                <w:b/>
                <w:bCs/>
                <w:color w:val="000000"/>
                <w:sz w:val="22"/>
                <w:szCs w:val="22"/>
                <w:lang w:val="uk-UA" w:eastAsia="ru-RU"/>
              </w:rPr>
              <w:t>8</w:t>
            </w:r>
            <w:r>
              <w:rPr>
                <w:rFonts w:eastAsia="Times New Roman"/>
                <w:b/>
                <w:bCs/>
                <w:color w:val="000000"/>
                <w:sz w:val="22"/>
                <w:szCs w:val="22"/>
                <w:lang w:eastAsia="ru-RU"/>
              </w:rPr>
              <w:t>)</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0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3"/>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9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2"/>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6</w:t>
            </w:r>
            <w:r>
              <w:rPr>
                <w:rFonts w:eastAsia="Times New Roman"/>
                <w:b/>
                <w:bCs/>
                <w:color w:val="000000"/>
                <w:sz w:val="22"/>
                <w:szCs w:val="22"/>
                <w:lang w:val="uk-UA" w:eastAsia="ru-RU"/>
              </w:rPr>
              <w:t>6</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Папка коркова</w:t>
            </w:r>
            <w:r>
              <w:rPr>
                <w:rFonts w:eastAsia="Times New Roman"/>
                <w:b/>
                <w:bCs/>
                <w:color w:val="000000"/>
                <w:sz w:val="22"/>
                <w:szCs w:val="22"/>
                <w:lang w:eastAsia="ru-RU"/>
              </w:rPr>
              <w:br/>
              <w:t xml:space="preserve">(тип </w:t>
            </w:r>
            <w:r>
              <w:rPr>
                <w:rFonts w:eastAsia="Times New Roman"/>
                <w:b/>
                <w:bCs/>
                <w:color w:val="000000"/>
                <w:sz w:val="22"/>
                <w:szCs w:val="22"/>
                <w:lang w:val="uk-UA" w:eastAsia="ru-RU"/>
              </w:rPr>
              <w:t>9</w:t>
            </w:r>
            <w:r>
              <w:rPr>
                <w:rFonts w:eastAsia="Times New Roman"/>
                <w:b/>
                <w:bCs/>
                <w:color w:val="000000"/>
                <w:sz w:val="22"/>
                <w:szCs w:val="22"/>
                <w:lang w:eastAsia="ru-RU"/>
              </w:rPr>
              <w:t>)</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9"/>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600,00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800,00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900,00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lastRenderedPageBreak/>
              <w:t>6</w:t>
            </w:r>
            <w:r>
              <w:rPr>
                <w:rFonts w:eastAsia="Times New Roman"/>
                <w:b/>
                <w:bCs/>
                <w:color w:val="000000"/>
                <w:sz w:val="22"/>
                <w:szCs w:val="22"/>
                <w:lang w:val="uk-UA" w:eastAsia="ru-RU"/>
              </w:rPr>
              <w:t>7</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Бланк</w:t>
            </w:r>
            <w:r>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6</w:t>
            </w:r>
            <w:r>
              <w:rPr>
                <w:rFonts w:eastAsia="Times New Roman"/>
                <w:b/>
                <w:bCs/>
                <w:color w:val="000000"/>
                <w:sz w:val="22"/>
                <w:szCs w:val="22"/>
                <w:lang w:val="uk-UA" w:eastAsia="ru-RU"/>
              </w:rPr>
              <w:t>8</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Бланк</w:t>
            </w:r>
            <w:r>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100 000,00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6</w:t>
            </w:r>
            <w:r>
              <w:rPr>
                <w:rFonts w:eastAsia="Times New Roman"/>
                <w:b/>
                <w:bCs/>
                <w:color w:val="000000"/>
                <w:sz w:val="22"/>
                <w:szCs w:val="22"/>
                <w:lang w:val="uk-UA" w:eastAsia="ru-RU"/>
              </w:rPr>
              <w:t>9</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Бланк</w:t>
            </w:r>
            <w:r>
              <w:rPr>
                <w:rFonts w:eastAsia="Times New Roman"/>
                <w:b/>
                <w:bCs/>
                <w:color w:val="000000"/>
                <w:sz w:val="22"/>
                <w:szCs w:val="22"/>
                <w:lang w:eastAsia="ru-RU"/>
              </w:rPr>
              <w:br/>
              <w:t>(тип 3)</w:t>
            </w: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val="uk-UA" w:eastAsia="ru-RU"/>
              </w:rPr>
              <w:t>70</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Бланк</w:t>
            </w:r>
            <w:r>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6"/>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7</w:t>
            </w:r>
            <w:r>
              <w:rPr>
                <w:rFonts w:eastAsia="Times New Roman"/>
                <w:b/>
                <w:bCs/>
                <w:color w:val="000000"/>
                <w:sz w:val="22"/>
                <w:szCs w:val="22"/>
                <w:lang w:val="uk-UA" w:eastAsia="ru-RU"/>
              </w:rPr>
              <w:t>1</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1"/>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2"/>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7</w:t>
            </w:r>
            <w:r>
              <w:rPr>
                <w:rFonts w:eastAsia="Times New Roman"/>
                <w:b/>
                <w:bCs/>
                <w:color w:val="000000"/>
                <w:sz w:val="22"/>
                <w:szCs w:val="22"/>
                <w:lang w:val="uk-UA" w:eastAsia="ru-RU"/>
              </w:rPr>
              <w:t>2</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9"/>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7</w:t>
            </w:r>
            <w:r>
              <w:rPr>
                <w:rFonts w:eastAsia="Times New Roman"/>
                <w:b/>
                <w:bCs/>
                <w:color w:val="000000"/>
                <w:sz w:val="22"/>
                <w:szCs w:val="22"/>
                <w:lang w:val="uk-UA" w:eastAsia="ru-RU"/>
              </w:rPr>
              <w:t>3</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8"/>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7</w:t>
            </w:r>
            <w:r>
              <w:rPr>
                <w:rFonts w:eastAsia="Times New Roman"/>
                <w:b/>
                <w:bCs/>
                <w:color w:val="000000"/>
                <w:sz w:val="22"/>
                <w:szCs w:val="22"/>
                <w:lang w:val="uk-UA" w:eastAsia="ru-RU"/>
              </w:rPr>
              <w:t>4</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3"/>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01"/>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2"/>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7</w:t>
            </w:r>
            <w:r>
              <w:rPr>
                <w:rFonts w:eastAsia="Times New Roman"/>
                <w:b/>
                <w:bCs/>
                <w:color w:val="000000"/>
                <w:sz w:val="22"/>
                <w:szCs w:val="22"/>
                <w:lang w:val="uk-UA" w:eastAsia="ru-RU"/>
              </w:rPr>
              <w:t>5</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9"/>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1"/>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7</w:t>
            </w:r>
            <w:r>
              <w:rPr>
                <w:rFonts w:eastAsia="Times New Roman"/>
                <w:b/>
                <w:bCs/>
                <w:color w:val="000000"/>
                <w:sz w:val="22"/>
                <w:szCs w:val="22"/>
                <w:lang w:val="uk-UA" w:eastAsia="ru-RU"/>
              </w:rPr>
              <w:t>6</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7"/>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56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04"/>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7</w:t>
            </w:r>
            <w:r>
              <w:rPr>
                <w:rFonts w:eastAsia="Times New Roman"/>
                <w:b/>
                <w:bCs/>
                <w:color w:val="000000"/>
                <w:sz w:val="22"/>
                <w:szCs w:val="22"/>
                <w:lang w:val="uk-UA" w:eastAsia="ru-RU"/>
              </w:rPr>
              <w:t>7</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en-US" w:eastAsia="ru-RU"/>
              </w:rPr>
            </w:pPr>
            <w:r>
              <w:rPr>
                <w:rFonts w:eastAsia="Times New Roman"/>
                <w:b/>
                <w:bCs/>
                <w:color w:val="000000"/>
                <w:sz w:val="22"/>
                <w:szCs w:val="22"/>
                <w:lang w:eastAsia="ru-RU"/>
              </w:rPr>
              <w:t>Конверт</w:t>
            </w:r>
          </w:p>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br w:type="page"/>
              <w:t>(тип 7)</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3"/>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6"/>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lastRenderedPageBreak/>
              <w:t>7</w:t>
            </w:r>
            <w:r>
              <w:rPr>
                <w:rFonts w:eastAsia="Times New Roman"/>
                <w:b/>
                <w:bCs/>
                <w:color w:val="000000"/>
                <w:sz w:val="22"/>
                <w:szCs w:val="22"/>
                <w:lang w:val="uk-UA" w:eastAsia="ru-RU"/>
              </w:rPr>
              <w:t>8</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Pr>
                <w:rFonts w:eastAsia="Times New Roman"/>
                <w:b/>
                <w:bCs/>
                <w:color w:val="000000"/>
                <w:sz w:val="22"/>
                <w:szCs w:val="22"/>
                <w:lang w:eastAsia="ru-RU"/>
              </w:rPr>
              <w:br/>
              <w:t>(тип 8)</w:t>
            </w: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03"/>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4"/>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7</w:t>
            </w:r>
            <w:r>
              <w:rPr>
                <w:rFonts w:eastAsia="Times New Roman"/>
                <w:b/>
                <w:bCs/>
                <w:color w:val="000000"/>
                <w:sz w:val="22"/>
                <w:szCs w:val="22"/>
                <w:lang w:val="uk-UA" w:eastAsia="ru-RU"/>
              </w:rPr>
              <w:t>9</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Pr>
                <w:rFonts w:eastAsia="Times New Roman"/>
                <w:b/>
                <w:bCs/>
                <w:color w:val="000000"/>
                <w:sz w:val="22"/>
                <w:szCs w:val="22"/>
                <w:lang w:eastAsia="ru-RU"/>
              </w:rPr>
              <w:br/>
              <w:t>(тип 9)</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5"/>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val="uk-UA" w:eastAsia="ru-RU"/>
              </w:rPr>
              <w:t>80</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Pr>
                <w:rFonts w:eastAsia="Times New Roman"/>
                <w:b/>
                <w:bCs/>
                <w:color w:val="000000"/>
                <w:sz w:val="22"/>
                <w:szCs w:val="22"/>
                <w:lang w:eastAsia="ru-RU"/>
              </w:rPr>
              <w:br/>
              <w:t>(тип 10)</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4"/>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8</w:t>
            </w:r>
            <w:r>
              <w:rPr>
                <w:rFonts w:eastAsia="Times New Roman"/>
                <w:b/>
                <w:bCs/>
                <w:color w:val="000000"/>
                <w:sz w:val="22"/>
                <w:szCs w:val="22"/>
                <w:lang w:val="uk-UA" w:eastAsia="ru-RU"/>
              </w:rPr>
              <w:t>1</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Pr>
                <w:rFonts w:eastAsia="Times New Roman"/>
                <w:b/>
                <w:bCs/>
                <w:color w:val="000000"/>
                <w:sz w:val="22"/>
                <w:szCs w:val="22"/>
                <w:lang w:eastAsia="ru-RU"/>
              </w:rPr>
              <w:br/>
              <w:t>(тип 11)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0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3"/>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4"/>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8</w:t>
            </w:r>
            <w:r>
              <w:rPr>
                <w:rFonts w:eastAsia="Times New Roman"/>
                <w:b/>
                <w:bCs/>
                <w:color w:val="000000"/>
                <w:sz w:val="22"/>
                <w:szCs w:val="22"/>
                <w:lang w:val="uk-UA" w:eastAsia="ru-RU"/>
              </w:rPr>
              <w:t>2</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Pr>
                <w:rFonts w:eastAsia="Times New Roman"/>
                <w:b/>
                <w:bCs/>
                <w:color w:val="000000"/>
                <w:sz w:val="22"/>
                <w:szCs w:val="22"/>
                <w:lang w:eastAsia="ru-RU"/>
              </w:rPr>
              <w:br/>
              <w:t>(тип 12)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0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567"/>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8"/>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8</w:t>
            </w:r>
            <w:r>
              <w:rPr>
                <w:rFonts w:eastAsia="Times New Roman"/>
                <w:b/>
                <w:bCs/>
                <w:color w:val="000000"/>
                <w:sz w:val="22"/>
                <w:szCs w:val="22"/>
                <w:lang w:val="uk-UA" w:eastAsia="ru-RU"/>
              </w:rPr>
              <w:t>3</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Pr>
                <w:rFonts w:eastAsia="Times New Roman"/>
                <w:b/>
                <w:bCs/>
                <w:color w:val="000000"/>
                <w:sz w:val="22"/>
                <w:szCs w:val="22"/>
                <w:lang w:eastAsia="ru-RU"/>
              </w:rPr>
              <w:br/>
              <w:t>(тип 13)</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1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9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5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5"/>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8</w:t>
            </w:r>
            <w:r>
              <w:rPr>
                <w:rFonts w:eastAsia="Times New Roman"/>
                <w:b/>
                <w:bCs/>
                <w:color w:val="000000"/>
                <w:sz w:val="22"/>
                <w:szCs w:val="22"/>
                <w:lang w:val="uk-UA" w:eastAsia="ru-RU"/>
              </w:rPr>
              <w:t>4</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Pr>
                <w:rFonts w:eastAsia="Times New Roman"/>
                <w:b/>
                <w:bCs/>
                <w:color w:val="000000"/>
                <w:sz w:val="22"/>
                <w:szCs w:val="22"/>
                <w:lang w:eastAsia="ru-RU"/>
              </w:rPr>
              <w:br/>
              <w:t>(тип 14)</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9"/>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95"/>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8</w:t>
            </w:r>
            <w:r>
              <w:rPr>
                <w:rFonts w:eastAsia="Times New Roman"/>
                <w:b/>
                <w:bCs/>
                <w:color w:val="000000"/>
                <w:sz w:val="22"/>
                <w:szCs w:val="22"/>
                <w:lang w:val="uk-UA" w:eastAsia="ru-RU"/>
              </w:rPr>
              <w:t>5</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Вітальна листівка</w:t>
            </w:r>
            <w:r>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9"/>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9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5"/>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8</w:t>
            </w:r>
            <w:r>
              <w:rPr>
                <w:rFonts w:eastAsia="Times New Roman"/>
                <w:b/>
                <w:bCs/>
                <w:color w:val="000000"/>
                <w:sz w:val="22"/>
                <w:szCs w:val="22"/>
                <w:lang w:val="uk-UA" w:eastAsia="ru-RU"/>
              </w:rPr>
              <w:t>6</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Вітальна листівка</w:t>
            </w:r>
            <w:r>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7"/>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9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65"/>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8</w:t>
            </w:r>
            <w:r>
              <w:rPr>
                <w:rFonts w:eastAsia="Times New Roman"/>
                <w:b/>
                <w:bCs/>
                <w:color w:val="000000"/>
                <w:sz w:val="22"/>
                <w:szCs w:val="22"/>
                <w:lang w:val="uk-UA" w:eastAsia="ru-RU"/>
              </w:rPr>
              <w:t>7</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Вітальна листівка</w:t>
            </w:r>
            <w:r>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0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5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3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7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0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4"/>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8</w:t>
            </w:r>
            <w:r>
              <w:rPr>
                <w:rFonts w:eastAsia="Times New Roman"/>
                <w:b/>
                <w:bCs/>
                <w:color w:val="000000"/>
                <w:sz w:val="22"/>
                <w:szCs w:val="22"/>
                <w:lang w:val="uk-UA" w:eastAsia="ru-RU"/>
              </w:rPr>
              <w:t>8</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Вітальна листівка</w:t>
            </w:r>
            <w:r>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0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8</w:t>
            </w:r>
            <w:r>
              <w:rPr>
                <w:rFonts w:eastAsia="Times New Roman"/>
                <w:b/>
                <w:bCs/>
                <w:color w:val="000000"/>
                <w:sz w:val="22"/>
                <w:szCs w:val="22"/>
                <w:lang w:val="uk-UA" w:eastAsia="ru-RU"/>
              </w:rPr>
              <w:t>9</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r>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9"/>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0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9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7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9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0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val="uk-UA" w:eastAsia="ru-RU"/>
              </w:rPr>
              <w:t>90</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r>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9</w:t>
            </w:r>
            <w:r>
              <w:rPr>
                <w:rFonts w:eastAsia="Times New Roman"/>
                <w:b/>
                <w:bCs/>
                <w:color w:val="000000"/>
                <w:sz w:val="22"/>
                <w:szCs w:val="22"/>
                <w:lang w:val="uk-UA" w:eastAsia="ru-RU"/>
              </w:rPr>
              <w:t>1</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r>
              <w:rPr>
                <w:rFonts w:eastAsia="Times New Roman"/>
                <w:b/>
                <w:bCs/>
                <w:color w:val="000000"/>
                <w:sz w:val="22"/>
                <w:szCs w:val="22"/>
                <w:lang w:eastAsia="ru-RU"/>
              </w:rPr>
              <w:br/>
              <w:t>(тип 3)</w:t>
            </w: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9</w:t>
            </w:r>
            <w:r>
              <w:rPr>
                <w:rFonts w:eastAsia="Times New Roman"/>
                <w:b/>
                <w:bCs/>
                <w:color w:val="000000"/>
                <w:sz w:val="22"/>
                <w:szCs w:val="22"/>
                <w:lang w:val="uk-UA" w:eastAsia="ru-RU"/>
              </w:rPr>
              <w:t>2</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r>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9</w:t>
            </w:r>
            <w:r>
              <w:rPr>
                <w:rFonts w:eastAsia="Times New Roman"/>
                <w:b/>
                <w:bCs/>
                <w:color w:val="000000"/>
                <w:sz w:val="22"/>
                <w:szCs w:val="22"/>
                <w:lang w:val="uk-UA" w:eastAsia="ru-RU"/>
              </w:rPr>
              <w:t>3</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r>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9</w:t>
            </w:r>
            <w:r>
              <w:rPr>
                <w:rFonts w:eastAsia="Times New Roman"/>
                <w:b/>
                <w:bCs/>
                <w:color w:val="000000"/>
                <w:sz w:val="22"/>
                <w:szCs w:val="22"/>
                <w:lang w:val="uk-UA" w:eastAsia="ru-RU"/>
              </w:rPr>
              <w:t>4</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r>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94"/>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9</w:t>
            </w:r>
            <w:r>
              <w:rPr>
                <w:rFonts w:eastAsia="Times New Roman"/>
                <w:b/>
                <w:bCs/>
                <w:color w:val="000000"/>
                <w:sz w:val="22"/>
                <w:szCs w:val="22"/>
                <w:lang w:val="uk-UA" w:eastAsia="ru-RU"/>
              </w:rPr>
              <w:t>5</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r>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 </w:t>
            </w:r>
          </w:p>
        </w:tc>
      </w:tr>
      <w:tr w:rsidR="000F6A65" w:rsidTr="000F6A65">
        <w:trPr>
          <w:trHeight w:val="413"/>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 </w:t>
            </w:r>
          </w:p>
        </w:tc>
      </w:tr>
      <w:tr w:rsidR="000F6A65" w:rsidTr="000F6A65">
        <w:trPr>
          <w:trHeight w:val="27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 </w:t>
            </w:r>
          </w:p>
        </w:tc>
      </w:tr>
      <w:tr w:rsidR="000F6A65" w:rsidTr="000F6A65">
        <w:trPr>
          <w:trHeight w:val="42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 </w:t>
            </w:r>
          </w:p>
        </w:tc>
      </w:tr>
      <w:tr w:rsidR="000F6A65" w:rsidTr="000F6A65">
        <w:trPr>
          <w:trHeight w:val="27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 </w:t>
            </w:r>
          </w:p>
        </w:tc>
      </w:tr>
      <w:tr w:rsidR="000F6A65" w:rsidTr="000F6A65">
        <w:trPr>
          <w:trHeight w:val="26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 </w:t>
            </w:r>
          </w:p>
        </w:tc>
      </w:tr>
      <w:tr w:rsidR="000F6A65" w:rsidTr="000F6A65">
        <w:trPr>
          <w:trHeight w:val="14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9</w:t>
            </w:r>
            <w:r>
              <w:rPr>
                <w:rFonts w:eastAsia="Times New Roman"/>
                <w:b/>
                <w:bCs/>
                <w:color w:val="000000"/>
                <w:sz w:val="22"/>
                <w:szCs w:val="22"/>
                <w:lang w:val="uk-UA" w:eastAsia="ru-RU"/>
              </w:rPr>
              <w:t>6</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r>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3"/>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9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3"/>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7"/>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9</w:t>
            </w:r>
            <w:r>
              <w:rPr>
                <w:rFonts w:eastAsia="Times New Roman"/>
                <w:b/>
                <w:bCs/>
                <w:color w:val="000000"/>
                <w:sz w:val="22"/>
                <w:szCs w:val="22"/>
                <w:lang w:val="uk-UA" w:eastAsia="ru-RU"/>
              </w:rPr>
              <w:t>7</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r>
              <w:rPr>
                <w:rFonts w:eastAsia="Times New Roman"/>
                <w:b/>
                <w:bCs/>
                <w:color w:val="000000"/>
                <w:sz w:val="22"/>
                <w:szCs w:val="22"/>
                <w:lang w:eastAsia="ru-RU"/>
              </w:rPr>
              <w:br/>
              <w:t xml:space="preserve">(тип №3) </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8"/>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9</w:t>
            </w:r>
            <w:r>
              <w:rPr>
                <w:rFonts w:eastAsia="Times New Roman"/>
                <w:b/>
                <w:bCs/>
                <w:color w:val="000000"/>
                <w:sz w:val="22"/>
                <w:szCs w:val="22"/>
                <w:lang w:val="uk-UA" w:eastAsia="ru-RU"/>
              </w:rPr>
              <w:t>8</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r>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1"/>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7"/>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2"/>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9</w:t>
            </w:r>
            <w:r>
              <w:rPr>
                <w:rFonts w:eastAsia="Times New Roman"/>
                <w:b/>
                <w:bCs/>
                <w:color w:val="000000"/>
                <w:sz w:val="22"/>
                <w:szCs w:val="22"/>
                <w:lang w:val="uk-UA" w:eastAsia="ru-RU"/>
              </w:rPr>
              <w:t>9</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r>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8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141"/>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val="uk-UA" w:eastAsia="ru-RU"/>
              </w:rPr>
              <w:t>100</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r>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7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10</w:t>
            </w:r>
            <w:r>
              <w:rPr>
                <w:rFonts w:eastAsia="Times New Roman"/>
                <w:b/>
                <w:bCs/>
                <w:color w:val="000000"/>
                <w:sz w:val="22"/>
                <w:szCs w:val="22"/>
                <w:lang w:val="uk-UA" w:eastAsia="ru-RU"/>
              </w:rPr>
              <w:t>1</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r>
              <w:rPr>
                <w:rFonts w:eastAsia="Times New Roman"/>
                <w:b/>
                <w:bCs/>
                <w:color w:val="000000"/>
                <w:sz w:val="22"/>
                <w:szCs w:val="22"/>
                <w:lang w:eastAsia="ru-RU"/>
              </w:rPr>
              <w:br/>
              <w:t>(тип №7)</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43"/>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93"/>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6"/>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10</w:t>
            </w:r>
            <w:r>
              <w:rPr>
                <w:rFonts w:eastAsia="Times New Roman"/>
                <w:b/>
                <w:bCs/>
                <w:color w:val="000000"/>
                <w:sz w:val="22"/>
                <w:szCs w:val="22"/>
                <w:lang w:val="uk-UA" w:eastAsia="ru-RU"/>
              </w:rPr>
              <w:t>2</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квартальний календар</w:t>
            </w:r>
            <w:r>
              <w:rPr>
                <w:rFonts w:eastAsia="Times New Roman"/>
                <w:b/>
                <w:bCs/>
                <w:color w:val="000000"/>
                <w:sz w:val="22"/>
                <w:szCs w:val="22"/>
                <w:lang w:eastAsia="ru-RU"/>
              </w:rPr>
              <w:br/>
            </w:r>
            <w:r>
              <w:rPr>
                <w:rFonts w:eastAsia="Times New Roman"/>
                <w:b/>
                <w:bCs/>
                <w:color w:val="000000"/>
                <w:sz w:val="22"/>
                <w:szCs w:val="22"/>
                <w:lang w:eastAsia="ru-RU"/>
              </w:rPr>
              <w:lastRenderedPageBreak/>
              <w:t>(тип 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lastRenderedPageBreak/>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3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9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1"/>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10</w:t>
            </w:r>
            <w:r>
              <w:rPr>
                <w:rFonts w:eastAsia="Times New Roman"/>
                <w:b/>
                <w:bCs/>
                <w:color w:val="000000"/>
                <w:sz w:val="22"/>
                <w:szCs w:val="22"/>
                <w:lang w:val="uk-UA" w:eastAsia="ru-RU"/>
              </w:rPr>
              <w:t>3</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квартальний календар</w:t>
            </w:r>
            <w:r>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31"/>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1"/>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10</w:t>
            </w:r>
            <w:r>
              <w:rPr>
                <w:rFonts w:eastAsia="Times New Roman"/>
                <w:b/>
                <w:bCs/>
                <w:color w:val="000000"/>
                <w:sz w:val="22"/>
                <w:szCs w:val="22"/>
                <w:lang w:val="uk-UA" w:eastAsia="ru-RU"/>
              </w:rPr>
              <w:t>4</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w:t>
            </w:r>
            <w:r>
              <w:rPr>
                <w:rFonts w:eastAsia="Times New Roman"/>
                <w:b/>
                <w:bCs/>
                <w:color w:val="000000"/>
                <w:sz w:val="22"/>
                <w:szCs w:val="22"/>
                <w:lang w:eastAsia="ru-RU"/>
              </w:rPr>
              <w:br/>
              <w:t>перекидний календар А2</w:t>
            </w:r>
            <w:r>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1"/>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10</w:t>
            </w:r>
            <w:r>
              <w:rPr>
                <w:rFonts w:eastAsia="Times New Roman"/>
                <w:b/>
                <w:bCs/>
                <w:color w:val="000000"/>
                <w:sz w:val="22"/>
                <w:szCs w:val="22"/>
                <w:lang w:val="uk-UA" w:eastAsia="ru-RU"/>
              </w:rPr>
              <w:t>5</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w:t>
            </w:r>
            <w:r>
              <w:rPr>
                <w:rFonts w:eastAsia="Times New Roman"/>
                <w:b/>
                <w:bCs/>
                <w:color w:val="000000"/>
                <w:sz w:val="22"/>
                <w:szCs w:val="22"/>
                <w:lang w:eastAsia="ru-RU"/>
              </w:rPr>
              <w:br/>
              <w:t>перекидний календар А2</w:t>
            </w:r>
            <w:r>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99"/>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10</w:t>
            </w:r>
            <w:r>
              <w:rPr>
                <w:rFonts w:eastAsia="Times New Roman"/>
                <w:b/>
                <w:bCs/>
                <w:color w:val="000000"/>
                <w:sz w:val="22"/>
                <w:szCs w:val="22"/>
                <w:lang w:val="uk-UA" w:eastAsia="ru-RU"/>
              </w:rPr>
              <w:t>6</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Настільний перекидний календар «будиночок»</w:t>
            </w:r>
            <w:r>
              <w:rPr>
                <w:rFonts w:eastAsia="Times New Roman"/>
                <w:b/>
                <w:bCs/>
                <w:color w:val="000000"/>
                <w:sz w:val="22"/>
                <w:szCs w:val="22"/>
                <w:lang w:eastAsia="ru-RU"/>
              </w:rPr>
              <w:br/>
              <w:t>(тип1)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1"/>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5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9"/>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10</w:t>
            </w:r>
            <w:r>
              <w:rPr>
                <w:rFonts w:eastAsia="Times New Roman"/>
                <w:b/>
                <w:bCs/>
                <w:color w:val="000000"/>
                <w:sz w:val="22"/>
                <w:szCs w:val="22"/>
                <w:lang w:val="uk-UA" w:eastAsia="ru-RU"/>
              </w:rPr>
              <w:t>7</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 xml:space="preserve">Брендований планінг «будиночок» </w:t>
            </w: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5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7"/>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12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9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9"/>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10</w:t>
            </w:r>
            <w:r>
              <w:rPr>
                <w:rFonts w:eastAsia="Times New Roman"/>
                <w:b/>
                <w:bCs/>
                <w:color w:val="000000"/>
                <w:sz w:val="22"/>
                <w:szCs w:val="22"/>
                <w:lang w:val="uk-UA" w:eastAsia="ru-RU"/>
              </w:rPr>
              <w:t>8</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щоденник</w:t>
            </w:r>
            <w:r>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1"/>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5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9"/>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10</w:t>
            </w:r>
            <w:r>
              <w:rPr>
                <w:rFonts w:eastAsia="Times New Roman"/>
                <w:b/>
                <w:bCs/>
                <w:color w:val="000000"/>
                <w:sz w:val="22"/>
                <w:szCs w:val="22"/>
                <w:lang w:val="uk-UA" w:eastAsia="ru-RU"/>
              </w:rPr>
              <w:t>9</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щоденник</w:t>
            </w:r>
            <w:r>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5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5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9"/>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w:t>
            </w:r>
            <w:r>
              <w:rPr>
                <w:rFonts w:eastAsia="Times New Roman"/>
                <w:b/>
                <w:bCs/>
                <w:color w:val="000000"/>
                <w:sz w:val="22"/>
                <w:szCs w:val="22"/>
                <w:lang w:val="uk-UA" w:eastAsia="ru-RU"/>
              </w:rPr>
              <w:t>10</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органайзер А5 формату</w:t>
            </w:r>
            <w:r>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0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9"/>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6"/>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11</w:t>
            </w:r>
            <w:r>
              <w:rPr>
                <w:rFonts w:eastAsia="Times New Roman"/>
                <w:b/>
                <w:bCs/>
                <w:color w:val="000000"/>
                <w:sz w:val="22"/>
                <w:szCs w:val="22"/>
                <w:lang w:val="uk-UA" w:eastAsia="ru-RU"/>
              </w:rPr>
              <w:t>1</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органайзер А5 формату</w:t>
            </w:r>
            <w:r>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7"/>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1"/>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4"/>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11</w:t>
            </w:r>
            <w:r>
              <w:rPr>
                <w:rFonts w:eastAsia="Times New Roman"/>
                <w:b/>
                <w:bCs/>
                <w:color w:val="000000"/>
                <w:sz w:val="22"/>
                <w:szCs w:val="22"/>
                <w:lang w:val="uk-UA" w:eastAsia="ru-RU"/>
              </w:rPr>
              <w:t>2</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Воблер</w:t>
            </w:r>
            <w:r>
              <w:rPr>
                <w:rFonts w:eastAsia="Times New Roman"/>
                <w:b/>
                <w:bCs/>
                <w:color w:val="000000"/>
                <w:sz w:val="22"/>
                <w:szCs w:val="22"/>
                <w:lang w:eastAsia="ru-RU"/>
              </w:rPr>
              <w:br/>
              <w:t>(тип1)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6"/>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11</w:t>
            </w:r>
            <w:r>
              <w:rPr>
                <w:rFonts w:eastAsia="Times New Roman"/>
                <w:b/>
                <w:bCs/>
                <w:color w:val="000000"/>
                <w:sz w:val="22"/>
                <w:szCs w:val="22"/>
                <w:lang w:val="uk-UA" w:eastAsia="ru-RU"/>
              </w:rPr>
              <w:t>3</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Воблер</w:t>
            </w:r>
            <w:r>
              <w:rPr>
                <w:rFonts w:eastAsia="Times New Roman"/>
                <w:b/>
                <w:bCs/>
                <w:color w:val="000000"/>
                <w:sz w:val="22"/>
                <w:szCs w:val="22"/>
                <w:lang w:eastAsia="ru-RU"/>
              </w:rPr>
              <w:br/>
              <w:t>(тип2)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3"/>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11</w:t>
            </w:r>
            <w:r>
              <w:rPr>
                <w:rFonts w:eastAsia="Times New Roman"/>
                <w:b/>
                <w:bCs/>
                <w:color w:val="000000"/>
                <w:sz w:val="22"/>
                <w:szCs w:val="22"/>
                <w:lang w:val="uk-UA" w:eastAsia="ru-RU"/>
              </w:rPr>
              <w:t>4</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Воблер</w:t>
            </w:r>
            <w:r>
              <w:rPr>
                <w:rFonts w:eastAsia="Times New Roman"/>
                <w:b/>
                <w:bCs/>
                <w:color w:val="000000"/>
                <w:sz w:val="22"/>
                <w:szCs w:val="22"/>
                <w:lang w:eastAsia="ru-RU"/>
              </w:rPr>
              <w:br/>
              <w:t>(тип3)</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7"/>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9"/>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11</w:t>
            </w:r>
            <w:r>
              <w:rPr>
                <w:rFonts w:eastAsia="Times New Roman"/>
                <w:b/>
                <w:bCs/>
                <w:color w:val="000000"/>
                <w:sz w:val="22"/>
                <w:szCs w:val="22"/>
                <w:lang w:val="uk-UA" w:eastAsia="ru-RU"/>
              </w:rPr>
              <w:t>5</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Пакет</w:t>
            </w:r>
            <w:r>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11</w:t>
            </w:r>
            <w:r>
              <w:rPr>
                <w:rFonts w:eastAsia="Times New Roman"/>
                <w:b/>
                <w:bCs/>
                <w:color w:val="000000"/>
                <w:sz w:val="22"/>
                <w:szCs w:val="22"/>
                <w:lang w:val="uk-UA" w:eastAsia="ru-RU"/>
              </w:rPr>
              <w:t>6</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Пакет</w:t>
            </w:r>
            <w:r>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3"/>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0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11</w:t>
            </w:r>
            <w:r>
              <w:rPr>
                <w:rFonts w:eastAsia="Times New Roman"/>
                <w:b/>
                <w:bCs/>
                <w:color w:val="000000"/>
                <w:sz w:val="22"/>
                <w:szCs w:val="22"/>
                <w:lang w:val="uk-UA" w:eastAsia="ru-RU"/>
              </w:rPr>
              <w:t>7</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Пакет</w:t>
            </w:r>
            <w:r>
              <w:rPr>
                <w:rFonts w:eastAsia="Times New Roman"/>
                <w:b/>
                <w:bCs/>
                <w:color w:val="000000"/>
                <w:sz w:val="22"/>
                <w:szCs w:val="22"/>
                <w:lang w:val="uk-UA" w:eastAsia="ru-RU"/>
              </w:rPr>
              <w:t xml:space="preserve"> </w:t>
            </w:r>
            <w:r>
              <w:rPr>
                <w:rFonts w:eastAsia="Times New Roman"/>
                <w:b/>
                <w:bCs/>
                <w:color w:val="000000"/>
                <w:sz w:val="22"/>
                <w:szCs w:val="22"/>
                <w:lang w:eastAsia="ru-RU"/>
              </w:rPr>
              <w:br w:type="page"/>
              <w:t>(тип 3)</w:t>
            </w: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69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699"/>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11</w:t>
            </w:r>
            <w:r>
              <w:rPr>
                <w:rFonts w:eastAsia="Times New Roman"/>
                <w:b/>
                <w:bCs/>
                <w:color w:val="000000"/>
                <w:sz w:val="22"/>
                <w:szCs w:val="22"/>
                <w:lang w:val="uk-UA" w:eastAsia="ru-RU"/>
              </w:rPr>
              <w:t>8</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Пакет</w:t>
            </w:r>
            <w:r>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79"/>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15"/>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11</w:t>
            </w:r>
            <w:r>
              <w:rPr>
                <w:rFonts w:eastAsia="Times New Roman"/>
                <w:b/>
                <w:bCs/>
                <w:color w:val="000000"/>
                <w:sz w:val="22"/>
                <w:szCs w:val="22"/>
                <w:lang w:val="uk-UA" w:eastAsia="ru-RU"/>
              </w:rPr>
              <w:t>9</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Пакет</w:t>
            </w:r>
            <w:r>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7"/>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8"/>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w:t>
            </w:r>
            <w:r>
              <w:rPr>
                <w:rFonts w:eastAsia="Times New Roman"/>
                <w:b/>
                <w:bCs/>
                <w:color w:val="000000"/>
                <w:sz w:val="22"/>
                <w:szCs w:val="22"/>
                <w:lang w:val="uk-UA" w:eastAsia="ru-RU"/>
              </w:rPr>
              <w:t>20</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Пакет</w:t>
            </w:r>
            <w:r>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9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4"/>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12</w:t>
            </w:r>
            <w:r>
              <w:rPr>
                <w:rFonts w:eastAsia="Times New Roman"/>
                <w:b/>
                <w:bCs/>
                <w:color w:val="000000"/>
                <w:sz w:val="22"/>
                <w:szCs w:val="22"/>
                <w:lang w:val="uk-UA" w:eastAsia="ru-RU"/>
              </w:rPr>
              <w:t>1</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Пакет</w:t>
            </w:r>
            <w:r>
              <w:rPr>
                <w:rFonts w:eastAsia="Times New Roman"/>
                <w:b/>
                <w:bCs/>
                <w:color w:val="000000"/>
                <w:sz w:val="22"/>
                <w:szCs w:val="22"/>
                <w:lang w:eastAsia="ru-RU"/>
              </w:rPr>
              <w:br/>
              <w:t>(тип 7)</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9"/>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02"/>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12</w:t>
            </w:r>
            <w:r>
              <w:rPr>
                <w:rFonts w:eastAsia="Times New Roman"/>
                <w:b/>
                <w:bCs/>
                <w:color w:val="000000"/>
                <w:sz w:val="22"/>
                <w:szCs w:val="22"/>
                <w:lang w:val="uk-UA" w:eastAsia="ru-RU"/>
              </w:rPr>
              <w:t>2</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Пакет</w:t>
            </w:r>
            <w:r>
              <w:rPr>
                <w:rFonts w:eastAsia="Times New Roman"/>
                <w:b/>
                <w:bCs/>
                <w:color w:val="000000"/>
                <w:sz w:val="22"/>
                <w:szCs w:val="22"/>
                <w:lang w:eastAsia="ru-RU"/>
              </w:rPr>
              <w:br/>
            </w:r>
            <w:r>
              <w:rPr>
                <w:rFonts w:eastAsia="Times New Roman"/>
                <w:b/>
                <w:bCs/>
                <w:color w:val="000000"/>
                <w:sz w:val="22"/>
                <w:szCs w:val="22"/>
                <w:lang w:eastAsia="ru-RU"/>
              </w:rPr>
              <w:lastRenderedPageBreak/>
              <w:t>(тип 8)</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lastRenderedPageBreak/>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9"/>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01"/>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12</w:t>
            </w:r>
            <w:r>
              <w:rPr>
                <w:rFonts w:eastAsia="Times New Roman"/>
                <w:b/>
                <w:bCs/>
                <w:color w:val="000000"/>
                <w:sz w:val="22"/>
                <w:szCs w:val="22"/>
                <w:lang w:val="uk-UA" w:eastAsia="ru-RU"/>
              </w:rPr>
              <w:t>3</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Пакет</w:t>
            </w:r>
            <w:r>
              <w:rPr>
                <w:rFonts w:eastAsia="Times New Roman"/>
                <w:b/>
                <w:bCs/>
                <w:color w:val="000000"/>
                <w:sz w:val="22"/>
                <w:szCs w:val="22"/>
                <w:lang w:eastAsia="ru-RU"/>
              </w:rPr>
              <w:br/>
              <w:t>(тип 9)</w:t>
            </w: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5"/>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12</w:t>
            </w:r>
            <w:r>
              <w:rPr>
                <w:rFonts w:eastAsia="Times New Roman"/>
                <w:b/>
                <w:bCs/>
                <w:color w:val="000000"/>
                <w:sz w:val="22"/>
                <w:szCs w:val="22"/>
                <w:lang w:val="uk-UA" w:eastAsia="ru-RU"/>
              </w:rPr>
              <w:t>4</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Пакет</w:t>
            </w:r>
            <w:r>
              <w:rPr>
                <w:rFonts w:eastAsia="Times New Roman"/>
                <w:b/>
                <w:bCs/>
                <w:color w:val="000000"/>
                <w:sz w:val="22"/>
                <w:szCs w:val="22"/>
                <w:lang w:eastAsia="ru-RU"/>
              </w:rPr>
              <w:br/>
              <w:t>(тип 10)</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0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3"/>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9"/>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12</w:t>
            </w:r>
            <w:r>
              <w:rPr>
                <w:rFonts w:eastAsia="Times New Roman"/>
                <w:b/>
                <w:bCs/>
                <w:color w:val="000000"/>
                <w:sz w:val="22"/>
                <w:szCs w:val="22"/>
                <w:lang w:val="uk-UA" w:eastAsia="ru-RU"/>
              </w:rPr>
              <w:t>5</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Пакет</w:t>
            </w:r>
            <w:r>
              <w:rPr>
                <w:rFonts w:eastAsia="Times New Roman"/>
                <w:b/>
                <w:bCs/>
                <w:color w:val="000000"/>
                <w:sz w:val="22"/>
                <w:szCs w:val="22"/>
                <w:lang w:eastAsia="ru-RU"/>
              </w:rPr>
              <w:br/>
              <w:t>(тип 11)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7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9"/>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07"/>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12</w:t>
            </w:r>
            <w:r>
              <w:rPr>
                <w:rFonts w:eastAsia="Times New Roman"/>
                <w:b/>
                <w:bCs/>
                <w:color w:val="000000"/>
                <w:sz w:val="22"/>
                <w:szCs w:val="22"/>
                <w:lang w:val="uk-UA" w:eastAsia="ru-RU"/>
              </w:rPr>
              <w:t>6</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Пакет</w:t>
            </w:r>
            <w:r>
              <w:rPr>
                <w:rFonts w:eastAsia="Times New Roman"/>
                <w:b/>
                <w:bCs/>
                <w:color w:val="000000"/>
                <w:sz w:val="22"/>
                <w:szCs w:val="22"/>
                <w:lang w:eastAsia="ru-RU"/>
              </w:rPr>
              <w:br/>
              <w:t>(тип 12)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547"/>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4"/>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12</w:t>
            </w:r>
            <w:r>
              <w:rPr>
                <w:rFonts w:eastAsia="Times New Roman"/>
                <w:b/>
                <w:bCs/>
                <w:color w:val="000000"/>
                <w:sz w:val="22"/>
                <w:szCs w:val="22"/>
                <w:lang w:val="uk-UA" w:eastAsia="ru-RU"/>
              </w:rPr>
              <w:t>7</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Пакет</w:t>
            </w:r>
            <w:r>
              <w:rPr>
                <w:rFonts w:eastAsia="Times New Roman"/>
                <w:b/>
                <w:bCs/>
                <w:color w:val="000000"/>
                <w:sz w:val="22"/>
                <w:szCs w:val="22"/>
                <w:lang w:eastAsia="ru-RU"/>
              </w:rPr>
              <w:br/>
              <w:t>(тип 13)</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561"/>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9"/>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12</w:t>
            </w:r>
            <w:r>
              <w:rPr>
                <w:rFonts w:eastAsia="Times New Roman"/>
                <w:b/>
                <w:bCs/>
                <w:color w:val="000000"/>
                <w:sz w:val="22"/>
                <w:szCs w:val="22"/>
                <w:lang w:val="uk-UA" w:eastAsia="ru-RU"/>
              </w:rPr>
              <w:t>8</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Пакет</w:t>
            </w:r>
            <w:r>
              <w:rPr>
                <w:rFonts w:eastAsia="Times New Roman"/>
                <w:b/>
                <w:bCs/>
                <w:color w:val="000000"/>
                <w:sz w:val="22"/>
                <w:szCs w:val="22"/>
                <w:lang w:eastAsia="ru-RU"/>
              </w:rPr>
              <w:br/>
              <w:t>(тип 14)</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1"/>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8"/>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3"/>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12</w:t>
            </w:r>
            <w:r>
              <w:rPr>
                <w:rFonts w:eastAsia="Times New Roman"/>
                <w:b/>
                <w:bCs/>
                <w:color w:val="000000"/>
                <w:sz w:val="22"/>
                <w:szCs w:val="22"/>
                <w:lang w:val="uk-UA" w:eastAsia="ru-RU"/>
              </w:rPr>
              <w:t>9</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Пакет</w:t>
            </w:r>
            <w:r>
              <w:rPr>
                <w:rFonts w:eastAsia="Times New Roman"/>
                <w:b/>
                <w:bCs/>
                <w:color w:val="000000"/>
                <w:sz w:val="22"/>
                <w:szCs w:val="22"/>
                <w:lang w:eastAsia="ru-RU"/>
              </w:rPr>
              <w:br/>
              <w:t>(тип 15)</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53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3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w:t>
            </w:r>
            <w:r>
              <w:rPr>
                <w:rFonts w:eastAsia="Times New Roman"/>
                <w:b/>
                <w:bCs/>
                <w:color w:val="000000"/>
                <w:sz w:val="22"/>
                <w:szCs w:val="22"/>
                <w:lang w:val="uk-UA" w:eastAsia="ru-RU"/>
              </w:rPr>
              <w:t>30</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Пакет</w:t>
            </w:r>
            <w:r>
              <w:rPr>
                <w:rFonts w:eastAsia="Times New Roman"/>
                <w:b/>
                <w:bCs/>
                <w:color w:val="000000"/>
                <w:sz w:val="22"/>
                <w:szCs w:val="22"/>
                <w:lang w:eastAsia="ru-RU"/>
              </w:rPr>
              <w:br/>
              <w:t>(тип 16)</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3"/>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531"/>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13</w:t>
            </w:r>
            <w:r>
              <w:rPr>
                <w:rFonts w:eastAsia="Times New Roman"/>
                <w:b/>
                <w:bCs/>
                <w:color w:val="000000"/>
                <w:sz w:val="22"/>
                <w:szCs w:val="22"/>
                <w:lang w:val="uk-UA" w:eastAsia="ru-RU"/>
              </w:rPr>
              <w:t>1</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Альбом</w:t>
            </w:r>
            <w:r>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7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35"/>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13</w:t>
            </w:r>
            <w:r>
              <w:rPr>
                <w:rFonts w:eastAsia="Times New Roman"/>
                <w:b/>
                <w:bCs/>
                <w:color w:val="000000"/>
                <w:sz w:val="22"/>
                <w:szCs w:val="22"/>
                <w:lang w:val="uk-UA" w:eastAsia="ru-RU"/>
              </w:rPr>
              <w:t>2</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Скретч-картка</w:t>
            </w:r>
            <w:r>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13</w:t>
            </w:r>
            <w:r>
              <w:rPr>
                <w:rFonts w:eastAsia="Times New Roman"/>
                <w:b/>
                <w:bCs/>
                <w:color w:val="000000"/>
                <w:sz w:val="22"/>
                <w:szCs w:val="22"/>
                <w:lang w:val="uk-UA" w:eastAsia="ru-RU"/>
              </w:rPr>
              <w:t>3</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Платіжна картка (муляж)</w:t>
            </w:r>
            <w:r>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2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13</w:t>
            </w:r>
            <w:r>
              <w:rPr>
                <w:rFonts w:eastAsia="Times New Roman"/>
                <w:b/>
                <w:bCs/>
                <w:color w:val="000000"/>
                <w:sz w:val="22"/>
                <w:szCs w:val="22"/>
                <w:lang w:val="uk-UA" w:eastAsia="ru-RU"/>
              </w:rPr>
              <w:t>4</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Платіжна картка (муляж)</w:t>
            </w:r>
            <w:r>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5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13</w:t>
            </w:r>
            <w:r>
              <w:rPr>
                <w:rFonts w:eastAsia="Times New Roman"/>
                <w:b/>
                <w:bCs/>
                <w:color w:val="000000"/>
                <w:sz w:val="22"/>
                <w:szCs w:val="22"/>
                <w:lang w:val="uk-UA" w:eastAsia="ru-RU"/>
              </w:rPr>
              <w:t>5</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Упаковка для картки </w:t>
            </w:r>
            <w:r>
              <w:rPr>
                <w:rFonts w:eastAsia="Times New Roman"/>
                <w:b/>
                <w:bCs/>
                <w:color w:val="000000"/>
                <w:sz w:val="22"/>
                <w:szCs w:val="22"/>
                <w:lang w:eastAsia="ru-RU"/>
              </w:rPr>
              <w:br/>
              <w:t>«Велком пак»</w:t>
            </w:r>
            <w:r>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13</w:t>
            </w:r>
            <w:r>
              <w:rPr>
                <w:rFonts w:eastAsia="Times New Roman"/>
                <w:b/>
                <w:bCs/>
                <w:color w:val="000000"/>
                <w:sz w:val="22"/>
                <w:szCs w:val="22"/>
                <w:lang w:val="uk-UA" w:eastAsia="ru-RU"/>
              </w:rPr>
              <w:t>6</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Упаковка для картки </w:t>
            </w:r>
            <w:r>
              <w:rPr>
                <w:rFonts w:eastAsia="Times New Roman"/>
                <w:b/>
                <w:bCs/>
                <w:color w:val="000000"/>
                <w:sz w:val="22"/>
                <w:szCs w:val="22"/>
                <w:lang w:eastAsia="ru-RU"/>
              </w:rPr>
              <w:br/>
              <w:t>«Велком пак»</w:t>
            </w:r>
            <w:r>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250 000,00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300 000,00</w:t>
            </w:r>
          </w:p>
        </w:tc>
        <w:tc>
          <w:tcPr>
            <w:tcW w:w="1909" w:type="dxa"/>
            <w:tcBorders>
              <w:top w:val="single" w:sz="4" w:space="0" w:color="auto"/>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13</w:t>
            </w:r>
            <w:r>
              <w:rPr>
                <w:rFonts w:eastAsia="Times New Roman"/>
                <w:b/>
                <w:bCs/>
                <w:color w:val="000000"/>
                <w:sz w:val="22"/>
                <w:szCs w:val="22"/>
                <w:lang w:val="uk-UA" w:eastAsia="ru-RU"/>
              </w:rPr>
              <w:t>7</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Упаковка для картки </w:t>
            </w:r>
            <w:r>
              <w:rPr>
                <w:rFonts w:eastAsia="Times New Roman"/>
                <w:b/>
                <w:bCs/>
                <w:color w:val="000000"/>
                <w:sz w:val="22"/>
                <w:szCs w:val="22"/>
                <w:lang w:eastAsia="ru-RU"/>
              </w:rPr>
              <w:br/>
              <w:t>«Велком пак»</w:t>
            </w:r>
            <w:r>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250 000,00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813"/>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825"/>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13</w:t>
            </w:r>
            <w:r>
              <w:rPr>
                <w:rFonts w:eastAsia="Times New Roman"/>
                <w:b/>
                <w:bCs/>
                <w:color w:val="000000"/>
                <w:sz w:val="22"/>
                <w:szCs w:val="22"/>
                <w:lang w:val="uk-UA" w:eastAsia="ru-RU"/>
              </w:rPr>
              <w:t>8</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lang w:eastAsia="ru-RU"/>
              </w:rPr>
            </w:pPr>
            <w:r>
              <w:rPr>
                <w:rFonts w:eastAsia="Times New Roman"/>
                <w:b/>
                <w:bCs/>
                <w:color w:val="000000"/>
                <w:lang w:eastAsia="ru-RU"/>
              </w:rPr>
              <w:t>Брендована листівниця</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94"/>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2"/>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417"/>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67"/>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13</w:t>
            </w:r>
            <w:r>
              <w:rPr>
                <w:rFonts w:eastAsia="Times New Roman"/>
                <w:b/>
                <w:bCs/>
                <w:color w:val="000000"/>
                <w:sz w:val="22"/>
                <w:szCs w:val="22"/>
                <w:lang w:val="uk-UA" w:eastAsia="ru-RU"/>
              </w:rPr>
              <w:t>9</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Брендована етикетка</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286"/>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w:t>
            </w:r>
            <w:r>
              <w:rPr>
                <w:rFonts w:eastAsia="Times New Roman"/>
                <w:b/>
                <w:bCs/>
                <w:color w:val="000000"/>
                <w:sz w:val="22"/>
                <w:szCs w:val="22"/>
                <w:lang w:val="uk-UA" w:eastAsia="ru-RU"/>
              </w:rPr>
              <w:t>40</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eastAsia="ru-RU"/>
              </w:rPr>
            </w:pPr>
            <w:r>
              <w:rPr>
                <w:rFonts w:eastAsia="Times New Roman"/>
                <w:b/>
                <w:bCs/>
                <w:color w:val="000000"/>
                <w:sz w:val="22"/>
                <w:szCs w:val="22"/>
                <w:lang w:eastAsia="ru-RU"/>
              </w:rPr>
              <w:t xml:space="preserve">Кишеньковий </w:t>
            </w:r>
            <w:r>
              <w:rPr>
                <w:rFonts w:eastAsia="Times New Roman"/>
                <w:b/>
                <w:bCs/>
                <w:color w:val="000000"/>
                <w:sz w:val="22"/>
                <w:szCs w:val="22"/>
                <w:lang w:eastAsia="ru-RU"/>
              </w:rPr>
              <w:lastRenderedPageBreak/>
              <w:t>календар</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lastRenderedPageBreak/>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619"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sz w:val="22"/>
                <w:szCs w:val="22"/>
                <w:lang w:val="uk-UA" w:eastAsia="ru-RU"/>
              </w:rPr>
            </w:pPr>
            <w:r>
              <w:rPr>
                <w:rFonts w:eastAsia="Times New Roman"/>
                <w:b/>
                <w:bCs/>
                <w:color w:val="000000"/>
                <w:sz w:val="22"/>
                <w:szCs w:val="22"/>
                <w:lang w:eastAsia="ru-RU"/>
              </w:rPr>
              <w:t>14</w:t>
            </w:r>
            <w:r>
              <w:rPr>
                <w:rFonts w:eastAsia="Times New Roman"/>
                <w:b/>
                <w:bCs/>
                <w:color w:val="000000"/>
                <w:sz w:val="22"/>
                <w:szCs w:val="22"/>
                <w:lang w:val="uk-UA" w:eastAsia="ru-RU"/>
              </w:rPr>
              <w:t>1</w:t>
            </w:r>
          </w:p>
        </w:tc>
        <w:tc>
          <w:tcPr>
            <w:tcW w:w="2465" w:type="dxa"/>
            <w:vMerge w:val="restart"/>
            <w:tcBorders>
              <w:top w:val="nil"/>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b/>
                <w:bCs/>
                <w:color w:val="000000"/>
                <w:lang w:eastAsia="ru-RU"/>
              </w:rPr>
            </w:pPr>
            <w:r>
              <w:rPr>
                <w:rFonts w:eastAsia="Times New Roman"/>
                <w:b/>
                <w:bCs/>
                <w:color w:val="000000"/>
                <w:lang w:eastAsia="ru-RU"/>
              </w:rPr>
              <w:t>Блок паперу для нотаток</w:t>
            </w: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15 000,00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300"/>
        </w:trPr>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sz w:val="22"/>
                <w:szCs w:val="22"/>
                <w:lang w:val="uk-UA" w:eastAsia="ru-RU"/>
              </w:rPr>
            </w:pPr>
          </w:p>
        </w:tc>
        <w:tc>
          <w:tcPr>
            <w:tcW w:w="0" w:type="auto"/>
            <w:vMerge/>
            <w:tcBorders>
              <w:top w:val="nil"/>
              <w:left w:val="single" w:sz="4" w:space="0" w:color="auto"/>
              <w:bottom w:val="single" w:sz="4" w:space="0" w:color="auto"/>
              <w:right w:val="single" w:sz="4" w:space="0" w:color="auto"/>
            </w:tcBorders>
            <w:vAlign w:val="center"/>
            <w:hideMark/>
          </w:tcPr>
          <w:p w:rsidR="000F6A65" w:rsidRDefault="000F6A65">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auto" w:fill="FFFFFF"/>
            <w:noWrap/>
            <w:vAlign w:val="center"/>
            <w:hideMark/>
          </w:tcPr>
          <w:p w:rsidR="000F6A65" w:rsidRDefault="000F6A65">
            <w:pPr>
              <w:jc w:val="center"/>
              <w:rPr>
                <w:rFonts w:eastAsia="Times New Roman"/>
                <w:color w:val="000000"/>
                <w:sz w:val="20"/>
                <w:szCs w:val="20"/>
                <w:lang w:eastAsia="ru-RU"/>
              </w:rPr>
            </w:pPr>
            <w:r>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tcPr>
          <w:p w:rsidR="000F6A65" w:rsidRDefault="000F6A65">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A65" w:rsidRDefault="000F6A65">
            <w:pPr>
              <w:jc w:val="center"/>
              <w:rPr>
                <w:rFonts w:eastAsia="Times New Roman"/>
                <w:color w:val="000000"/>
                <w:sz w:val="22"/>
                <w:szCs w:val="22"/>
                <w:lang w:eastAsia="ru-RU"/>
              </w:rPr>
            </w:pPr>
            <w:r>
              <w:rPr>
                <w:rFonts w:eastAsia="Times New Roman"/>
                <w:color w:val="000000"/>
                <w:sz w:val="22"/>
                <w:szCs w:val="22"/>
                <w:lang w:eastAsia="ru-RU"/>
              </w:rPr>
              <w:t> </w:t>
            </w:r>
          </w:p>
        </w:tc>
      </w:tr>
      <w:tr w:rsidR="000F6A65" w:rsidTr="000F6A65">
        <w:trPr>
          <w:trHeight w:val="57"/>
        </w:trPr>
        <w:tc>
          <w:tcPr>
            <w:tcW w:w="8095" w:type="dxa"/>
            <w:gridSpan w:val="5"/>
            <w:tcBorders>
              <w:top w:val="single" w:sz="4" w:space="0" w:color="auto"/>
              <w:left w:val="single" w:sz="4" w:space="0" w:color="auto"/>
              <w:bottom w:val="single" w:sz="4" w:space="0" w:color="auto"/>
              <w:right w:val="single" w:sz="4" w:space="0" w:color="auto"/>
            </w:tcBorders>
            <w:vAlign w:val="bottom"/>
            <w:hideMark/>
          </w:tcPr>
          <w:p w:rsidR="000F6A65" w:rsidRPr="00401C47" w:rsidRDefault="000F6A65" w:rsidP="00FA3A29">
            <w:pPr>
              <w:jc w:val="right"/>
              <w:rPr>
                <w:rFonts w:eastAsia="Times New Roman"/>
                <w:lang w:val="uk-UA"/>
              </w:rPr>
            </w:pPr>
            <w:r w:rsidRPr="00B13EF0">
              <w:rPr>
                <w:rFonts w:eastAsia="Times New Roman"/>
                <w:b/>
                <w:lang w:val="uk-UA"/>
              </w:rPr>
              <w:t>Вартість пропозиції без ПДВ</w:t>
            </w:r>
          </w:p>
        </w:tc>
        <w:tc>
          <w:tcPr>
            <w:tcW w:w="2234" w:type="dxa"/>
            <w:tcBorders>
              <w:top w:val="single" w:sz="4" w:space="0" w:color="auto"/>
              <w:left w:val="single" w:sz="4" w:space="0" w:color="auto"/>
              <w:bottom w:val="single" w:sz="4" w:space="0" w:color="auto"/>
              <w:right w:val="single" w:sz="4" w:space="0" w:color="auto"/>
            </w:tcBorders>
          </w:tcPr>
          <w:p w:rsidR="000F6A65" w:rsidRDefault="000F6A65">
            <w:pPr>
              <w:jc w:val="both"/>
              <w:rPr>
                <w:rFonts w:eastAsia="Times New Roman"/>
                <w:lang w:val="uk-UA"/>
              </w:rPr>
            </w:pPr>
          </w:p>
        </w:tc>
      </w:tr>
      <w:tr w:rsidR="000F6A65" w:rsidTr="000F6A65">
        <w:trPr>
          <w:trHeight w:val="57"/>
        </w:trPr>
        <w:tc>
          <w:tcPr>
            <w:tcW w:w="8095" w:type="dxa"/>
            <w:gridSpan w:val="5"/>
            <w:tcBorders>
              <w:top w:val="single" w:sz="4" w:space="0" w:color="auto"/>
              <w:left w:val="single" w:sz="4" w:space="0" w:color="auto"/>
              <w:bottom w:val="single" w:sz="4" w:space="0" w:color="auto"/>
              <w:right w:val="single" w:sz="4" w:space="0" w:color="auto"/>
            </w:tcBorders>
            <w:vAlign w:val="bottom"/>
            <w:hideMark/>
          </w:tcPr>
          <w:p w:rsidR="000F6A65" w:rsidRPr="00401C47" w:rsidRDefault="000F6A65" w:rsidP="00FA3A29">
            <w:pPr>
              <w:jc w:val="right"/>
              <w:rPr>
                <w:rFonts w:eastAsia="Times New Roman"/>
                <w:lang w:val="uk-UA"/>
              </w:rPr>
            </w:pPr>
            <w:r w:rsidRPr="00B13EF0">
              <w:rPr>
                <w:rFonts w:eastAsia="Times New Roman"/>
                <w:b/>
                <w:lang w:val="uk-UA"/>
              </w:rPr>
              <w:t>ПДВ</w:t>
            </w:r>
            <w:r>
              <w:rPr>
                <w:rFonts w:eastAsia="Times New Roman"/>
                <w:b/>
                <w:lang w:val="en-US"/>
              </w:rPr>
              <w:t>*</w:t>
            </w:r>
          </w:p>
        </w:tc>
        <w:tc>
          <w:tcPr>
            <w:tcW w:w="2234" w:type="dxa"/>
            <w:tcBorders>
              <w:top w:val="single" w:sz="4" w:space="0" w:color="auto"/>
              <w:left w:val="single" w:sz="4" w:space="0" w:color="auto"/>
              <w:bottom w:val="single" w:sz="4" w:space="0" w:color="auto"/>
              <w:right w:val="single" w:sz="4" w:space="0" w:color="auto"/>
            </w:tcBorders>
          </w:tcPr>
          <w:p w:rsidR="000F6A65" w:rsidRDefault="000F6A65">
            <w:pPr>
              <w:jc w:val="both"/>
              <w:rPr>
                <w:rFonts w:eastAsia="Times New Roman"/>
                <w:lang w:val="uk-UA"/>
              </w:rPr>
            </w:pPr>
          </w:p>
        </w:tc>
      </w:tr>
      <w:tr w:rsidR="000F6A65" w:rsidTr="000F6A65">
        <w:trPr>
          <w:trHeight w:val="57"/>
        </w:trPr>
        <w:tc>
          <w:tcPr>
            <w:tcW w:w="8095" w:type="dxa"/>
            <w:gridSpan w:val="5"/>
            <w:tcBorders>
              <w:top w:val="single" w:sz="4" w:space="0" w:color="auto"/>
              <w:left w:val="single" w:sz="4" w:space="0" w:color="auto"/>
              <w:bottom w:val="single" w:sz="4" w:space="0" w:color="auto"/>
              <w:right w:val="single" w:sz="4" w:space="0" w:color="auto"/>
            </w:tcBorders>
            <w:vAlign w:val="bottom"/>
          </w:tcPr>
          <w:p w:rsidR="000F6A65" w:rsidRPr="00401C47" w:rsidRDefault="000F6A65" w:rsidP="00FA3A29">
            <w:pPr>
              <w:jc w:val="right"/>
              <w:rPr>
                <w:rFonts w:eastAsia="Times New Roman"/>
                <w:lang w:val="uk-UA"/>
              </w:rPr>
            </w:pPr>
            <w:r w:rsidRPr="00B13EF0">
              <w:rPr>
                <w:rFonts w:eastAsia="Times New Roman"/>
                <w:b/>
                <w:lang w:val="uk-UA"/>
              </w:rPr>
              <w:t>Вартість пропозиції з ПДВ</w:t>
            </w:r>
            <w:r>
              <w:rPr>
                <w:rFonts w:eastAsia="Times New Roman"/>
                <w:b/>
                <w:lang w:val="en-US"/>
              </w:rPr>
              <w:t>*</w:t>
            </w:r>
          </w:p>
        </w:tc>
        <w:tc>
          <w:tcPr>
            <w:tcW w:w="2234" w:type="dxa"/>
            <w:tcBorders>
              <w:top w:val="single" w:sz="4" w:space="0" w:color="auto"/>
              <w:left w:val="single" w:sz="4" w:space="0" w:color="auto"/>
              <w:bottom w:val="single" w:sz="4" w:space="0" w:color="auto"/>
              <w:right w:val="single" w:sz="4" w:space="0" w:color="auto"/>
            </w:tcBorders>
          </w:tcPr>
          <w:p w:rsidR="000F6A65" w:rsidRDefault="000F6A65">
            <w:pPr>
              <w:jc w:val="both"/>
              <w:rPr>
                <w:rFonts w:eastAsia="Times New Roman"/>
                <w:lang w:val="uk-UA"/>
              </w:rPr>
            </w:pPr>
          </w:p>
        </w:tc>
      </w:tr>
    </w:tbl>
    <w:p w:rsidR="000A2307" w:rsidRDefault="000A2307" w:rsidP="000F6A65">
      <w:pPr>
        <w:jc w:val="both"/>
        <w:rPr>
          <w:lang w:val="uk-UA"/>
        </w:rPr>
      </w:pPr>
    </w:p>
    <w:p w:rsidR="008C53A3" w:rsidRPr="00C46CFC" w:rsidRDefault="008C53A3" w:rsidP="000A2307">
      <w:pPr>
        <w:ind w:firstLine="284"/>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8C53A3" w:rsidRPr="00C46CFC" w:rsidRDefault="008C53A3" w:rsidP="008C53A3">
      <w:pPr>
        <w:ind w:firstLine="426"/>
        <w:jc w:val="both"/>
        <w:rPr>
          <w:lang w:val="uk-UA"/>
        </w:rPr>
      </w:pPr>
      <w:r w:rsidRPr="00C46CFC">
        <w:rPr>
          <w:lang w:val="uk-UA"/>
        </w:rPr>
        <w:t>Ми погоджуємося з умовами проекту д</w:t>
      </w:r>
      <w:r w:rsidR="00640031">
        <w:rPr>
          <w:lang w:val="uk-UA"/>
        </w:rPr>
        <w:t>оговору, наведеному в Додатку №</w:t>
      </w:r>
      <w:r w:rsidRPr="00C46CFC">
        <w:rPr>
          <w:lang w:val="uk-UA"/>
        </w:rPr>
        <w:t>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8C53A3" w:rsidRPr="00C46CFC" w:rsidRDefault="008C53A3" w:rsidP="008C53A3">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8C53A3" w:rsidRPr="00C46CFC" w:rsidRDefault="008C53A3" w:rsidP="008C53A3">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8C53A3" w:rsidRPr="00C46CFC" w:rsidRDefault="008C53A3" w:rsidP="008C53A3">
      <w:pPr>
        <w:ind w:firstLine="426"/>
        <w:jc w:val="both"/>
        <w:rPr>
          <w:lang w:val="uk-UA"/>
        </w:rPr>
      </w:pPr>
    </w:p>
    <w:p w:rsidR="008C53A3" w:rsidRPr="00C46CFC" w:rsidRDefault="008C53A3" w:rsidP="008C53A3">
      <w:pPr>
        <w:ind w:firstLine="426"/>
        <w:jc w:val="both"/>
        <w:rPr>
          <w:lang w:val="uk-UA"/>
        </w:rPr>
      </w:pPr>
      <w:r w:rsidRPr="00C46CFC">
        <w:rPr>
          <w:lang w:val="uk-UA"/>
        </w:rPr>
        <w:t xml:space="preserve">Дата заповнення пропозиції: ______________________________. </w:t>
      </w:r>
    </w:p>
    <w:p w:rsidR="008C53A3" w:rsidRPr="00C46CFC" w:rsidRDefault="008C53A3" w:rsidP="008C53A3">
      <w:pPr>
        <w:ind w:firstLine="426"/>
        <w:jc w:val="both"/>
        <w:rPr>
          <w:lang w:val="uk-UA"/>
        </w:rPr>
      </w:pPr>
    </w:p>
    <w:p w:rsidR="008C53A3" w:rsidRPr="000A2307" w:rsidRDefault="008C53A3" w:rsidP="008C53A3">
      <w:pPr>
        <w:ind w:firstLine="426"/>
        <w:jc w:val="both"/>
        <w:outlineLvl w:val="0"/>
        <w:rPr>
          <w:lang w:val="uk-UA"/>
        </w:rPr>
      </w:pPr>
      <w:r>
        <w:rPr>
          <w:lang w:val="uk-UA"/>
        </w:rPr>
        <w:t xml:space="preserve">  </w:t>
      </w:r>
      <w:r w:rsidRPr="000A2307">
        <w:rPr>
          <w:lang w:val="uk-UA"/>
        </w:rPr>
        <w:t>М.П.</w:t>
      </w:r>
      <w:r w:rsidR="00640031" w:rsidRPr="000A2307">
        <w:rPr>
          <w:rFonts w:eastAsia="Times New Roman"/>
          <w:i/>
          <w:sz w:val="20"/>
          <w:szCs w:val="20"/>
          <w:lang w:val="uk-UA" w:eastAsia="ru-RU"/>
        </w:rPr>
        <w:t xml:space="preserve"> ***</w:t>
      </w:r>
      <w:r w:rsidRPr="000A2307">
        <w:rPr>
          <w:lang w:val="uk-UA"/>
        </w:rPr>
        <w:t xml:space="preserve"> ___________________________________________ </w:t>
      </w:r>
    </w:p>
    <w:p w:rsidR="008C53A3" w:rsidRPr="000A2307" w:rsidRDefault="008C53A3" w:rsidP="00640031">
      <w:pPr>
        <w:ind w:left="1988" w:firstLine="284"/>
        <w:jc w:val="both"/>
        <w:rPr>
          <w:i/>
          <w:sz w:val="20"/>
          <w:szCs w:val="20"/>
          <w:lang w:val="uk-UA"/>
        </w:rPr>
      </w:pPr>
      <w:r w:rsidRPr="000A2307">
        <w:rPr>
          <w:i/>
          <w:sz w:val="20"/>
          <w:szCs w:val="20"/>
          <w:lang w:val="uk-UA"/>
        </w:rPr>
        <w:t>(Підпис, посада, П.І.Б., уповноваженої особи Учасника</w:t>
      </w:r>
      <w:r w:rsidR="00640031" w:rsidRPr="000A2307">
        <w:rPr>
          <w:i/>
          <w:sz w:val="20"/>
          <w:szCs w:val="20"/>
          <w:lang w:val="uk-UA"/>
        </w:rPr>
        <w:t>)</w:t>
      </w:r>
      <w:r w:rsidRPr="000A2307">
        <w:rPr>
          <w:rFonts w:eastAsia="Times New Roman"/>
          <w:i/>
          <w:sz w:val="20"/>
          <w:szCs w:val="20"/>
          <w:lang w:val="uk-UA" w:eastAsia="ru-RU"/>
        </w:rPr>
        <w:t xml:space="preserve">     </w:t>
      </w:r>
    </w:p>
    <w:p w:rsidR="008C53A3" w:rsidRPr="000A2307" w:rsidRDefault="008C53A3" w:rsidP="008C53A3">
      <w:pPr>
        <w:ind w:firstLine="426"/>
        <w:jc w:val="both"/>
        <w:rPr>
          <w:rFonts w:eastAsia="Times New Roman"/>
          <w:i/>
          <w:sz w:val="20"/>
          <w:szCs w:val="20"/>
          <w:lang w:val="uk-UA" w:eastAsia="ru-RU"/>
        </w:rPr>
      </w:pPr>
    </w:p>
    <w:p w:rsidR="000F6A65" w:rsidRDefault="000F6A65" w:rsidP="000F6A65">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0F6A65" w:rsidRPr="00F13DD7" w:rsidRDefault="000F6A65" w:rsidP="000F6A65">
      <w:pPr>
        <w:ind w:firstLine="426"/>
        <w:jc w:val="both"/>
        <w:rPr>
          <w:rFonts w:eastAsia="Times New Roman"/>
          <w:i/>
          <w:sz w:val="20"/>
          <w:szCs w:val="20"/>
          <w:lang w:val="uk-UA" w:eastAsia="ru-RU"/>
        </w:rPr>
      </w:pPr>
      <w:r>
        <w:rPr>
          <w:rFonts w:eastAsia="Times New Roman"/>
          <w:i/>
          <w:sz w:val="20"/>
          <w:szCs w:val="20"/>
          <w:lang w:val="uk-UA" w:eastAsia="ru-RU"/>
        </w:rPr>
        <w:t xml:space="preserve">** </w:t>
      </w:r>
      <w:r w:rsidRPr="003604FF">
        <w:rPr>
          <w:rFonts w:eastAsia="Times New Roman"/>
          <w:i/>
          <w:sz w:val="20"/>
          <w:szCs w:val="20"/>
          <w:lang w:val="uk-UA" w:eastAsia="ru-RU"/>
        </w:rPr>
        <w:t>під «тиражем» розуміється одночасно виготовлена та поставлена кількість Продукції, шт..;</w:t>
      </w:r>
    </w:p>
    <w:p w:rsidR="000F6A65" w:rsidRPr="00F13DD7" w:rsidRDefault="000F6A65" w:rsidP="000F6A65">
      <w:pPr>
        <w:ind w:firstLine="426"/>
        <w:rPr>
          <w:rFonts w:eastAsia="Times New Roman"/>
          <w:i/>
          <w:sz w:val="20"/>
          <w:szCs w:val="20"/>
          <w:lang w:val="uk-UA" w:eastAsia="ru-RU"/>
        </w:rPr>
      </w:pPr>
      <w:r>
        <w:rPr>
          <w:rFonts w:eastAsia="Times New Roman"/>
          <w:i/>
          <w:sz w:val="20"/>
          <w:szCs w:val="20"/>
          <w:lang w:val="uk-UA" w:eastAsia="ru-RU"/>
        </w:rPr>
        <w:t>***</w:t>
      </w:r>
      <w:r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8C53A3" w:rsidRPr="00BC6B58" w:rsidRDefault="008C53A3" w:rsidP="000F6A65">
      <w:pPr>
        <w:outlineLvl w:val="0"/>
        <w:rPr>
          <w:b/>
          <w:bCs/>
          <w:i/>
          <w:iCs/>
          <w:lang w:val="uk-UA"/>
        </w:rPr>
      </w:pPr>
    </w:p>
    <w:p w:rsidR="00F51E55" w:rsidRPr="003318B0" w:rsidRDefault="008C53A3" w:rsidP="003318B0">
      <w:pPr>
        <w:rPr>
          <w:b/>
          <w:bCs/>
          <w:i/>
          <w:iCs/>
          <w:lang w:val="uk-UA"/>
        </w:rPr>
      </w:pPr>
      <w:r w:rsidRPr="00BC6B58">
        <w:rPr>
          <w:b/>
          <w:bCs/>
          <w:i/>
          <w:iCs/>
          <w:lang w:val="uk-UA"/>
        </w:rPr>
        <w:br w:type="page"/>
      </w:r>
    </w:p>
    <w:p w:rsidR="00F47EAC" w:rsidRDefault="008B11BD">
      <w:pPr>
        <w:spacing w:line="276" w:lineRule="auto"/>
        <w:jc w:val="right"/>
        <w:rPr>
          <w:rFonts w:eastAsia="Calibri"/>
          <w:b/>
          <w:lang w:val="uk-UA" w:eastAsia="en-US"/>
        </w:rPr>
      </w:pPr>
      <w:r>
        <w:rPr>
          <w:rFonts w:eastAsia="Calibri"/>
          <w:b/>
          <w:iCs/>
          <w:lang w:val="uk-UA" w:eastAsia="en-US"/>
        </w:rPr>
        <w:lastRenderedPageBreak/>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340027" w:rsidRDefault="00CC4A11" w:rsidP="00340027">
      <w:pPr>
        <w:jc w:val="both"/>
        <w:outlineLvl w:val="0"/>
        <w:rPr>
          <w:rFonts w:eastAsia="MS Mincho"/>
          <w:lang w:val="uk-UA"/>
        </w:rPr>
      </w:pPr>
      <w:r>
        <w:rPr>
          <w:rFonts w:eastAsia="MS Mincho"/>
          <w:lang w:val="uk-UA"/>
        </w:rPr>
        <w:t xml:space="preserve">1. </w:t>
      </w:r>
      <w:r w:rsidR="00340027" w:rsidRPr="00D24ADE">
        <w:rPr>
          <w:rFonts w:eastAsia="MS Mincho"/>
        </w:rPr>
        <w:tab/>
      </w:r>
      <w:r w:rsidR="00340027">
        <w:rPr>
          <w:rFonts w:eastAsia="MS Mincho"/>
          <w:lang w:val="uk-UA"/>
        </w:rPr>
        <w:t xml:space="preserve">1. </w:t>
      </w:r>
      <w:r w:rsidR="00340027" w:rsidRPr="00B37444">
        <w:rPr>
          <w:rFonts w:eastAsia="MS Mincho"/>
          <w:lang w:val="uk-UA"/>
        </w:rPr>
        <w:t>Довідка</w:t>
      </w:r>
      <w:r w:rsidR="00340027" w:rsidRPr="00B37444">
        <w:rPr>
          <w:rFonts w:eastAsia="MS Mincho"/>
          <w:bCs/>
          <w:color w:val="FF0000"/>
          <w:lang w:val="uk-UA" w:eastAsia="uk-UA"/>
        </w:rPr>
        <w:t xml:space="preserve"> </w:t>
      </w:r>
      <w:r w:rsidR="00340027">
        <w:rPr>
          <w:rFonts w:eastAsia="MS Mincho"/>
          <w:bCs/>
          <w:lang w:val="uk-UA" w:eastAsia="uk-UA"/>
        </w:rPr>
        <w:t>Учасника</w:t>
      </w:r>
      <w:r w:rsidR="00340027" w:rsidRPr="00CC4A11">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w:t>
      </w:r>
      <w:r w:rsidR="00340027">
        <w:rPr>
          <w:rFonts w:eastAsia="MS Mincho"/>
          <w:lang w:val="uk-UA"/>
        </w:rPr>
        <w:t>.</w:t>
      </w:r>
      <w:r w:rsidR="00340027" w:rsidRPr="00CC4A11">
        <w:rPr>
          <w:rFonts w:eastAsia="MS Mincho"/>
          <w:lang w:val="uk-UA"/>
        </w:rPr>
        <w:t xml:space="preserve"> </w:t>
      </w:r>
    </w:p>
    <w:p w:rsidR="00340027" w:rsidRPr="00CC4A11" w:rsidRDefault="00340027" w:rsidP="00340027">
      <w:pPr>
        <w:jc w:val="both"/>
        <w:outlineLvl w:val="0"/>
        <w:rPr>
          <w:rFonts w:eastAsia="MS Mincho"/>
          <w:lang w:val="uk-UA"/>
        </w:rPr>
      </w:pPr>
    </w:p>
    <w:p w:rsidR="00340027" w:rsidRDefault="00340027" w:rsidP="00340027">
      <w:pPr>
        <w:jc w:val="both"/>
        <w:outlineLvl w:val="0"/>
        <w:rPr>
          <w:rFonts w:eastAsia="Calibri"/>
          <w:lang w:val="uk-UA" w:eastAsia="en-US"/>
        </w:rPr>
      </w:pPr>
      <w:r w:rsidRPr="00D24ADE">
        <w:rPr>
          <w:rFonts w:eastAsia="Calibri"/>
          <w:lang w:eastAsia="en-US"/>
        </w:rPr>
        <w:tab/>
      </w:r>
      <w:r w:rsidRPr="00CC4A11">
        <w:rPr>
          <w:rFonts w:eastAsia="Calibri"/>
          <w:lang w:val="uk-UA" w:eastAsia="en-US"/>
        </w:rPr>
        <w:t>2. Довідка у довільній формі, що містить інформацію про працівників, які будуть залучені до виконання договору про закупівлю.</w:t>
      </w:r>
    </w:p>
    <w:p w:rsidR="00340027" w:rsidRPr="00F732C5" w:rsidRDefault="00340027" w:rsidP="00340027">
      <w:pPr>
        <w:jc w:val="both"/>
        <w:outlineLvl w:val="0"/>
        <w:rPr>
          <w:rFonts w:eastAsia="Calibri"/>
          <w:lang w:val="uk-UA" w:eastAsia="en-US"/>
        </w:rPr>
      </w:pPr>
    </w:p>
    <w:p w:rsidR="00340027" w:rsidRPr="00F732C5" w:rsidRDefault="00340027" w:rsidP="00340027">
      <w:pPr>
        <w:jc w:val="both"/>
        <w:outlineLvl w:val="0"/>
        <w:rPr>
          <w:b/>
          <w:bCs/>
          <w:lang w:val="uk-UA"/>
        </w:rPr>
      </w:pPr>
      <w:r w:rsidRPr="00D24ADE">
        <w:rPr>
          <w:rFonts w:eastAsia="Calibri"/>
          <w:lang w:eastAsia="en-US"/>
        </w:rPr>
        <w:tab/>
      </w:r>
      <w:r w:rsidRPr="00F732C5">
        <w:rPr>
          <w:rFonts w:eastAsia="Calibri"/>
          <w:lang w:val="uk-UA" w:eastAsia="en-US"/>
        </w:rPr>
        <w:t>3.</w:t>
      </w:r>
      <w:r>
        <w:rPr>
          <w:rFonts w:eastAsia="Calibri"/>
          <w:lang w:val="uk-UA" w:eastAsia="ru-RU"/>
        </w:rPr>
        <w:t xml:space="preserve"> Довідка Учасника </w:t>
      </w:r>
      <w:r w:rsidRPr="00F732C5">
        <w:rPr>
          <w:rFonts w:eastAsia="Calibri"/>
          <w:lang w:val="uk-UA" w:eastAsia="ru-RU"/>
        </w:rPr>
        <w:t xml:space="preserve">у довільній формі про підтвердження виконання </w:t>
      </w:r>
      <w:r>
        <w:rPr>
          <w:rFonts w:eastAsia="Calibri"/>
          <w:lang w:val="uk-UA" w:eastAsia="ru-RU"/>
        </w:rPr>
        <w:t xml:space="preserve">аналогічних </w:t>
      </w:r>
      <w:r w:rsidRPr="00F732C5">
        <w:rPr>
          <w:rFonts w:eastAsia="Calibri"/>
          <w:lang w:val="uk-UA" w:eastAsia="ru-RU"/>
        </w:rPr>
        <w:t>договорів</w:t>
      </w:r>
      <w:r>
        <w:rPr>
          <w:rFonts w:eastAsia="Calibri"/>
          <w:lang w:val="uk-UA" w:eastAsia="ru-RU"/>
        </w:rPr>
        <w:t>.</w:t>
      </w:r>
      <w:r w:rsidRPr="00596F6A">
        <w:rPr>
          <w:lang w:val="uk-UA"/>
        </w:rPr>
        <w:t xml:space="preserve"> </w:t>
      </w:r>
      <w:r>
        <w:rPr>
          <w:lang w:val="uk-UA"/>
        </w:rPr>
        <w:t>Листи-відгуки</w:t>
      </w:r>
      <w:r w:rsidRPr="00BA636C">
        <w:rPr>
          <w:lang w:val="uk-UA"/>
        </w:rPr>
        <w:t xml:space="preserve"> від контрагентів про виконання </w:t>
      </w:r>
      <w:r>
        <w:rPr>
          <w:lang w:val="uk-UA"/>
        </w:rPr>
        <w:t xml:space="preserve">зазначених у Довідці </w:t>
      </w:r>
      <w:r w:rsidRPr="00BA636C">
        <w:rPr>
          <w:lang w:val="uk-UA"/>
        </w:rPr>
        <w:t>аналогічних договорів у кількості не менше 3 (трьох)</w:t>
      </w:r>
      <w:r>
        <w:rPr>
          <w:lang w:val="uk-UA"/>
        </w:rPr>
        <w:t>.</w:t>
      </w:r>
    </w:p>
    <w:p w:rsidR="00FB7EB7" w:rsidRPr="00FB7EB7" w:rsidRDefault="00FB7EB7" w:rsidP="00340027">
      <w:pPr>
        <w:ind w:firstLine="284"/>
        <w:jc w:val="both"/>
        <w:rPr>
          <w:lang w:val="uk-UA"/>
        </w:rPr>
      </w:pPr>
    </w:p>
    <w:p w:rsidR="005F54AC" w:rsidRDefault="001B3635" w:rsidP="00FB7EB7">
      <w:pPr>
        <w:ind w:firstLine="284"/>
        <w:jc w:val="both"/>
        <w:outlineLvl w:val="0"/>
        <w:rPr>
          <w:bCs/>
          <w:lang w:val="uk-UA"/>
        </w:rPr>
      </w:pPr>
      <w:r>
        <w:rPr>
          <w:bCs/>
          <w:lang w:val="uk-UA"/>
        </w:rPr>
        <w:t>4</w:t>
      </w:r>
      <w:r w:rsidR="005F54AC" w:rsidRPr="009D6136">
        <w:rPr>
          <w:bCs/>
          <w:lang w:val="uk-UA"/>
        </w:rPr>
        <w:t xml:space="preserve">.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FB7EB7" w:rsidRPr="009D6136" w:rsidRDefault="00FB7EB7" w:rsidP="00FB7EB7">
      <w:pPr>
        <w:ind w:firstLine="284"/>
        <w:jc w:val="both"/>
        <w:outlineLvl w:val="0"/>
        <w:rPr>
          <w:bCs/>
          <w:lang w:val="uk-UA"/>
        </w:rPr>
      </w:pPr>
    </w:p>
    <w:p w:rsidR="005F54AC" w:rsidRPr="009D6136" w:rsidRDefault="001B3635" w:rsidP="00FB7EB7">
      <w:pPr>
        <w:ind w:firstLine="284"/>
        <w:jc w:val="both"/>
        <w:outlineLvl w:val="0"/>
        <w:rPr>
          <w:bCs/>
          <w:lang w:val="uk-UA"/>
        </w:rPr>
      </w:pPr>
      <w:r>
        <w:rPr>
          <w:bCs/>
          <w:lang w:val="uk-UA"/>
        </w:rPr>
        <w:t>5</w:t>
      </w:r>
      <w:r w:rsidR="005F54AC" w:rsidRPr="009D6136">
        <w:rPr>
          <w:bCs/>
          <w:lang w:val="uk-UA"/>
        </w:rPr>
        <w:t xml:space="preserve">. Довідка, видана відповідним територіальним податковим органом про відсутність у Учасника заборгованості </w:t>
      </w:r>
      <w:r w:rsidR="00BC114A">
        <w:rPr>
          <w:bCs/>
          <w:lang w:val="uk-UA"/>
        </w:rPr>
        <w:t>з</w:t>
      </w:r>
      <w:r w:rsidR="005F54AC" w:rsidRPr="009D6136">
        <w:rPr>
          <w:bCs/>
          <w:lang w:val="uk-UA"/>
        </w:rPr>
        <w:t xml:space="preserve"> платежів,</w:t>
      </w:r>
      <w:r w:rsidR="00BC114A">
        <w:rPr>
          <w:bCs/>
          <w:lang w:val="uk-UA"/>
        </w:rPr>
        <w:t xml:space="preserve"> контроль за справлянням яких покладено на контролюючі органи,</w:t>
      </w:r>
      <w:r w:rsidR="005F54AC" w:rsidRPr="009D6136">
        <w:rPr>
          <w:bCs/>
          <w:lang w:val="uk-UA"/>
        </w:rPr>
        <w:t xml:space="preserve"> дійсна на дату розкриття пропозицій</w:t>
      </w:r>
      <w:r w:rsidR="009D1AFA" w:rsidRPr="009D6136">
        <w:rPr>
          <w:bCs/>
          <w:lang w:val="uk-UA"/>
        </w:rPr>
        <w:t xml:space="preserve"> торгів</w:t>
      </w:r>
      <w:r w:rsidR="005F54AC" w:rsidRPr="009D6136">
        <w:rPr>
          <w:bCs/>
          <w:lang w:val="uk-UA"/>
        </w:rPr>
        <w:t>. Дозволяється подання цього документу, сформованого в електронній формі відповідно до законодавства</w:t>
      </w:r>
      <w:r w:rsidR="00EC39B9" w:rsidRPr="009D6136">
        <w:rPr>
          <w:bCs/>
          <w:lang w:val="uk-UA"/>
        </w:rPr>
        <w:t>.</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6</w:t>
      </w:r>
      <w:r w:rsidR="005F54AC" w:rsidRPr="009D6136">
        <w:rPr>
          <w:bCs/>
          <w:lang w:val="uk-UA"/>
        </w:rPr>
        <w:t xml:space="preserve">. Копія </w:t>
      </w:r>
      <w:r w:rsidR="00FA3A29">
        <w:rPr>
          <w:bCs/>
          <w:lang w:val="uk-UA"/>
        </w:rPr>
        <w:t>витягу з реєстру платників</w:t>
      </w:r>
      <w:r w:rsidR="005F54AC" w:rsidRPr="009D6136">
        <w:rPr>
          <w:bCs/>
          <w:lang w:val="uk-UA"/>
        </w:rPr>
        <w:t xml:space="preserve"> податку на додану вартість Учасника  або копія </w:t>
      </w:r>
      <w:r w:rsidR="00FA3A29">
        <w:rPr>
          <w:bCs/>
          <w:lang w:val="uk-UA"/>
        </w:rPr>
        <w:t xml:space="preserve"> витягу з реєстру платників єдиного податку Учасника.</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7</w:t>
      </w:r>
      <w:r w:rsidR="005F54AC" w:rsidRPr="009D613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721B95">
        <w:rPr>
          <w:bCs/>
          <w:lang w:val="uk-UA"/>
        </w:rPr>
        <w:t>.</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8</w:t>
      </w:r>
      <w:r w:rsidR="005F54AC" w:rsidRPr="009D613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9D6136">
        <w:rPr>
          <w:bCs/>
          <w:lang w:val="uk-UA"/>
        </w:rPr>
        <w:t>(не більше двотижневої давнини відносно дати розкриття пропозицій торгів</w:t>
      </w:r>
      <w:r w:rsidR="00721B95">
        <w:rPr>
          <w:bCs/>
          <w:lang w:val="uk-UA"/>
        </w:rPr>
        <w:t>)</w:t>
      </w:r>
      <w:r w:rsidR="009D1AFA" w:rsidRPr="009D6136">
        <w:rPr>
          <w:bCs/>
          <w:lang w:val="uk-UA"/>
        </w:rPr>
        <w:t>. Дозволяється подання цього документу, сформованого в електронній фо</w:t>
      </w:r>
      <w:r w:rsidR="009612BA">
        <w:rPr>
          <w:bCs/>
          <w:lang w:val="uk-UA"/>
        </w:rPr>
        <w:t>рмі відповідно до законодавства</w:t>
      </w:r>
      <w:r w:rsidR="009D1AFA" w:rsidRPr="009D6136">
        <w:rPr>
          <w:bCs/>
          <w:lang w:val="uk-UA"/>
        </w:rPr>
        <w:t>.</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sidRPr="008A727A">
        <w:rPr>
          <w:bCs/>
          <w:lang w:val="uk-UA"/>
        </w:rPr>
        <w:t>9</w:t>
      </w:r>
      <w:r w:rsidR="005F54AC" w:rsidRPr="008A727A">
        <w:rPr>
          <w:bCs/>
          <w:lang w:val="uk-UA"/>
        </w:rPr>
        <w:t xml:space="preserve">. </w:t>
      </w:r>
      <w:r w:rsidR="006B224E">
        <w:rPr>
          <w:bCs/>
          <w:lang w:val="uk-UA"/>
        </w:rPr>
        <w:t>Документ</w:t>
      </w:r>
      <w:r w:rsidR="005F54AC" w:rsidRPr="008A727A">
        <w:rPr>
          <w:bCs/>
          <w:lang w:val="uk-UA"/>
        </w:rPr>
        <w:t xml:space="preserve"> з Єдиного державного реєстру осіб, які вчинили корупційні </w:t>
      </w:r>
      <w:r w:rsidR="009B557D" w:rsidRPr="008A727A">
        <w:rPr>
          <w:bCs/>
          <w:lang w:val="uk-UA"/>
        </w:rPr>
        <w:t xml:space="preserve">або пов’язані з корупцією </w:t>
      </w:r>
      <w:r w:rsidR="005F54AC" w:rsidRPr="008A727A">
        <w:rPr>
          <w:bCs/>
          <w:lang w:val="uk-UA"/>
        </w:rPr>
        <w:t>правопорушення видану уповноваженим органом, як</w:t>
      </w:r>
      <w:r w:rsidR="004B42D9">
        <w:rPr>
          <w:bCs/>
          <w:lang w:val="uk-UA"/>
        </w:rPr>
        <w:t>ий</w:t>
      </w:r>
      <w:r w:rsidR="005F54AC" w:rsidRPr="008A727A">
        <w:rPr>
          <w:bCs/>
          <w:lang w:val="uk-UA"/>
        </w:rPr>
        <w:t xml:space="preserve"> свідчить про відсутність відомостей про </w:t>
      </w:r>
      <w:r w:rsidR="009B557D" w:rsidRPr="008A727A">
        <w:rPr>
          <w:bCs/>
          <w:lang w:val="uk-UA"/>
        </w:rPr>
        <w:t xml:space="preserve">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w:t>
      </w:r>
      <w:r w:rsidR="005F54AC" w:rsidRPr="008A727A">
        <w:rPr>
          <w:bCs/>
          <w:lang w:val="uk-UA"/>
        </w:rPr>
        <w:t>фізичну особу-Учасника</w:t>
      </w:r>
      <w:r w:rsidR="00A62D50" w:rsidRPr="008A727A">
        <w:rPr>
          <w:bCs/>
          <w:lang w:val="uk-UA"/>
        </w:rPr>
        <w:t xml:space="preserve"> </w:t>
      </w:r>
      <w:r w:rsidR="009D1AFA" w:rsidRPr="008A727A">
        <w:rPr>
          <w:bCs/>
          <w:lang w:val="uk-UA"/>
        </w:rPr>
        <w:t>(не більше двотижневої давнини відносно дати розкриття пропозицій торгів</w:t>
      </w:r>
      <w:r w:rsidR="00F95128" w:rsidRPr="008A727A">
        <w:rPr>
          <w:bCs/>
          <w:lang w:val="uk-UA"/>
        </w:rPr>
        <w:t>).</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0</w:t>
      </w:r>
      <w:r w:rsidRPr="009D613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9D6136">
        <w:rPr>
          <w:bCs/>
          <w:lang w:val="uk-UA"/>
        </w:rPr>
        <w:t xml:space="preserve">не більше двотижневої давнини відносно дати розкриття пропозицій торгів. </w:t>
      </w:r>
      <w:r w:rsidR="00F95128" w:rsidRPr="009D6136">
        <w:rPr>
          <w:bCs/>
          <w:lang w:val="uk-UA"/>
        </w:rPr>
        <w:t>Дозволяється подання цього документу, сформованого в електронній формі відповідно до законодавства.</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lastRenderedPageBreak/>
        <w:t>1</w:t>
      </w:r>
      <w:r w:rsidR="001B3635">
        <w:rPr>
          <w:bCs/>
          <w:lang w:val="uk-UA"/>
        </w:rPr>
        <w:t>1</w:t>
      </w:r>
      <w:r w:rsidRPr="009D613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9D6136">
        <w:rPr>
          <w:bCs/>
          <w:lang w:val="uk-UA"/>
        </w:rPr>
        <w:t xml:space="preserve"> та відносно нього не відкрито ліквідаційну процедуру</w:t>
      </w:r>
      <w:r w:rsidRPr="009D6136">
        <w:rPr>
          <w:bCs/>
          <w:lang w:val="uk-UA"/>
        </w:rPr>
        <w:t xml:space="preserve"> (</w:t>
      </w:r>
      <w:r w:rsidR="00F53375" w:rsidRPr="009D6136">
        <w:rPr>
          <w:bCs/>
          <w:lang w:val="uk-UA"/>
        </w:rPr>
        <w:t>не більше двотижневої давнини відносно дати розкриття пропозицій торгів</w:t>
      </w:r>
      <w:r w:rsidRPr="009D6136">
        <w:rPr>
          <w:bCs/>
          <w:lang w:val="uk-UA"/>
        </w:rPr>
        <w:t>. Дозволяється подання цього документу, сформованого в електронній фо</w:t>
      </w:r>
      <w:r w:rsidR="00F95128" w:rsidRPr="009D6136">
        <w:rPr>
          <w:bCs/>
          <w:lang w:val="uk-UA"/>
        </w:rPr>
        <w:t>рмі відповідно до законодавства.</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2</w:t>
      </w:r>
      <w:r w:rsidRPr="009D613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9D6136">
        <w:rPr>
          <w:bCs/>
          <w:lang w:val="uk-UA"/>
        </w:rPr>
        <w:t>не більше двотижневої давнини відносно дати розкриття пропозицій торгів</w:t>
      </w:r>
      <w:r w:rsidRPr="009D6136">
        <w:rPr>
          <w:bCs/>
          <w:lang w:val="uk-UA"/>
        </w:rPr>
        <w:t>).</w:t>
      </w:r>
    </w:p>
    <w:p w:rsidR="005F54AC" w:rsidRPr="009D6136" w:rsidRDefault="005F54AC" w:rsidP="00FB7EB7">
      <w:pPr>
        <w:jc w:val="both"/>
        <w:outlineLvl w:val="0"/>
        <w:rPr>
          <w:bCs/>
          <w:lang w:val="uk-UA"/>
        </w:rPr>
      </w:pPr>
    </w:p>
    <w:p w:rsidR="005F54AC" w:rsidRPr="005F54AC" w:rsidRDefault="005F54AC" w:rsidP="00FB7EB7">
      <w:pPr>
        <w:ind w:firstLine="284"/>
        <w:jc w:val="both"/>
        <w:outlineLvl w:val="0"/>
        <w:rPr>
          <w:bCs/>
          <w:lang w:val="uk-UA"/>
        </w:rPr>
      </w:pPr>
      <w:r w:rsidRPr="009D6136">
        <w:rPr>
          <w:bCs/>
          <w:lang w:val="uk-UA"/>
        </w:rPr>
        <w:t>1</w:t>
      </w:r>
      <w:r w:rsidR="001B3635">
        <w:rPr>
          <w:bCs/>
          <w:lang w:val="uk-UA"/>
        </w:rPr>
        <w:t>3</w:t>
      </w:r>
      <w:r w:rsidRPr="009D613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4A5B93">
        <w:rPr>
          <w:bCs/>
          <w:lang w:val="uk-UA"/>
        </w:rPr>
        <w:t xml:space="preserve"> – підприємець – копія паспорту</w:t>
      </w:r>
      <w:r w:rsidRPr="009D6136">
        <w:rPr>
          <w:bCs/>
          <w:lang w:val="uk-UA"/>
        </w:rPr>
        <w:t>).</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524190" w:rsidRDefault="00242F30" w:rsidP="0052419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ТЕХНІЧН</w:t>
      </w:r>
      <w:r w:rsidR="00524190">
        <w:rPr>
          <w:rFonts w:eastAsia="Times New Roman"/>
          <w:b/>
          <w:u w:val="single"/>
          <w:lang w:val="uk-UA" w:eastAsia="ru-RU"/>
        </w:rPr>
        <w:t>І ВИМОГИ</w:t>
      </w:r>
    </w:p>
    <w:p w:rsidR="00242F30" w:rsidRPr="00242F30" w:rsidRDefault="00242F30" w:rsidP="00242F30">
      <w:pPr>
        <w:jc w:val="center"/>
        <w:rPr>
          <w:rFonts w:eastAsia="Times New Roman"/>
          <w:b/>
          <w:lang w:val="uk-UA" w:eastAsia="ru-RU"/>
        </w:rPr>
      </w:pPr>
      <w:r w:rsidRPr="00242F30">
        <w:rPr>
          <w:rFonts w:eastAsia="Times New Roman"/>
          <w:b/>
          <w:lang w:val="uk-UA" w:eastAsia="ru-RU"/>
        </w:rPr>
        <w:t xml:space="preserve">на закупівлю </w:t>
      </w:r>
    </w:p>
    <w:p w:rsidR="006A0930" w:rsidRDefault="006A0930" w:rsidP="006A0930">
      <w:pPr>
        <w:spacing w:after="200" w:line="276" w:lineRule="auto"/>
        <w:ind w:left="720" w:right="142"/>
        <w:contextualSpacing/>
        <w:jc w:val="center"/>
        <w:rPr>
          <w:b/>
          <w:color w:val="000000" w:themeColor="text1"/>
          <w:lang w:val="uk-UA" w:eastAsia="ru-RU"/>
        </w:rPr>
      </w:pPr>
      <w:r w:rsidRPr="00524190">
        <w:rPr>
          <w:b/>
          <w:color w:val="000000" w:themeColor="text1"/>
          <w:lang w:val="uk-UA"/>
        </w:rPr>
        <w:t xml:space="preserve">друкованої продукції різної </w:t>
      </w:r>
      <w:r w:rsidRPr="00524190">
        <w:rPr>
          <w:b/>
          <w:color w:val="000000" w:themeColor="text1"/>
          <w:lang w:val="uk-UA" w:eastAsia="ru-RU"/>
        </w:rPr>
        <w:t>(поліграфічної продукції)</w:t>
      </w:r>
    </w:p>
    <w:p w:rsidR="005F38A4" w:rsidRDefault="005F38A4" w:rsidP="005F38A4">
      <w:pPr>
        <w:keepLines/>
        <w:suppressAutoHyphens/>
        <w:jc w:val="center"/>
        <w:rPr>
          <w:rFonts w:eastAsia="Times New Roman"/>
          <w:b/>
          <w:bCs/>
          <w:iCs/>
          <w:lang w:val="uk-UA" w:eastAsia="ru-RU"/>
        </w:rPr>
      </w:pPr>
    </w:p>
    <w:tbl>
      <w:tblPr>
        <w:tblW w:w="18151" w:type="dxa"/>
        <w:tblInd w:w="-459" w:type="dxa"/>
        <w:tblLook w:val="04A0" w:firstRow="1" w:lastRow="0" w:firstColumn="1" w:lastColumn="0" w:noHBand="0" w:noVBand="1"/>
      </w:tblPr>
      <w:tblGrid>
        <w:gridCol w:w="537"/>
        <w:gridCol w:w="423"/>
        <w:gridCol w:w="2868"/>
        <w:gridCol w:w="6945"/>
        <w:gridCol w:w="5153"/>
        <w:gridCol w:w="2225"/>
      </w:tblGrid>
      <w:tr w:rsidR="006A0930" w:rsidTr="006A0930">
        <w:trPr>
          <w:gridAfter w:val="2"/>
          <w:wAfter w:w="7378" w:type="dxa"/>
          <w:cantSplit/>
          <w:trHeight w:val="330"/>
        </w:trPr>
        <w:tc>
          <w:tcPr>
            <w:tcW w:w="960"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 п/п</w:t>
            </w:r>
          </w:p>
        </w:tc>
        <w:tc>
          <w:tcPr>
            <w:tcW w:w="2868" w:type="dxa"/>
            <w:tcBorders>
              <w:top w:val="single" w:sz="8" w:space="0" w:color="auto"/>
              <w:left w:val="nil"/>
              <w:bottom w:val="single" w:sz="8" w:space="0" w:color="auto"/>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Найменування Продукції</w:t>
            </w:r>
          </w:p>
        </w:tc>
        <w:tc>
          <w:tcPr>
            <w:tcW w:w="6945" w:type="dxa"/>
            <w:tcBorders>
              <w:top w:val="single" w:sz="8" w:space="0" w:color="auto"/>
              <w:left w:val="nil"/>
              <w:bottom w:val="single" w:sz="8" w:space="0" w:color="auto"/>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Технічні та якісні вимоги до Продукції</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1</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листівка*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 100 мм х 210 мм</w:t>
            </w:r>
            <w:r>
              <w:rPr>
                <w:rFonts w:eastAsia="Times New Roman"/>
                <w:color w:val="000000"/>
                <w:sz w:val="22"/>
                <w:szCs w:val="22"/>
                <w:lang w:eastAsia="ru-RU"/>
              </w:rPr>
              <w:t>;</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130  г/м2, колір – білий; 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2</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Рекламна листівка*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 100 мм х 210 мм</w:t>
            </w:r>
            <w:r>
              <w:rPr>
                <w:rFonts w:eastAsia="Times New Roman"/>
                <w:color w:val="000000"/>
                <w:sz w:val="22"/>
                <w:szCs w:val="22"/>
                <w:lang w:eastAsia="ru-RU"/>
              </w:rPr>
              <w:t>;</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крафт, щільність 120 г/м2, колір – бурий; 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3</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Рекламна листівка*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 148 мм х 210 мм</w:t>
            </w:r>
            <w:r>
              <w:rPr>
                <w:rFonts w:eastAsia="Times New Roman"/>
                <w:color w:val="000000"/>
                <w:sz w:val="22"/>
                <w:szCs w:val="22"/>
                <w:lang w:eastAsia="ru-RU"/>
              </w:rPr>
              <w:t>;</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№3)</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130  г/м2, колір – білий; 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4</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листівка*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 148 мм х 210 мм</w:t>
            </w:r>
            <w:r>
              <w:rPr>
                <w:rFonts w:eastAsia="Times New Roman"/>
                <w:color w:val="000000"/>
                <w:sz w:val="22"/>
                <w:szCs w:val="22"/>
                <w:lang w:eastAsia="ru-RU"/>
              </w:rPr>
              <w:t>;</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№4)</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крафт, щільність 120 г/м2, колір – бурий; 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5</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Рекламна листівка*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 297мм х 210 мм</w:t>
            </w:r>
            <w:r>
              <w:rPr>
                <w:rFonts w:eastAsia="Times New Roman"/>
                <w:color w:val="000000"/>
                <w:sz w:val="22"/>
                <w:szCs w:val="22"/>
                <w:lang w:eastAsia="ru-RU"/>
              </w:rPr>
              <w:t>;</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№5)</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130  г/м2, колір – білий; 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6</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листівка*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 297мм х 210 мм</w:t>
            </w:r>
            <w:r>
              <w:rPr>
                <w:rFonts w:eastAsia="Times New Roman"/>
                <w:color w:val="000000"/>
                <w:sz w:val="22"/>
                <w:szCs w:val="22"/>
                <w:lang w:eastAsia="ru-RU"/>
              </w:rPr>
              <w:t>;</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№6)</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крафт, щільність 120 г/м2, колір – бурий; 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7</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Рекламний буклет*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200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Фальцювання - 1 фальц (вздовж короткої сторони), біговка;</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130  г/м2, колір – білий; 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8</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Рекламний буклет*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200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Фальцювання - 1 фальц (вздовж короткої сторони), біговка;</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крафт, щільність 120 г/м2, колір – бурий;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lastRenderedPageBreak/>
              <w:t>9</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Рекламний буклет*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3)</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300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Фальцювання - 2 фальци (вздовж короткої сторони),  біговка;</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130  г/м2, колір – білий; 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10</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Рекламний буклет*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4)</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300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Фальцювання - 2 фальци (вздовж короткої сторони) біговка;</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крафт, щільність 120 г/м2, колір – бурий;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11</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Рекламний буклет*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5)</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400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Фальцювання - 3 фальци (вздовж короткої сторони), біговка;</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130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12</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Рекламний буклет*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val="uk-UA"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6)</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400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Фальцювання - 3 фальци (вздовж короткої сторони), біговка;</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крафт, щільність 130 г/м2, колір – бурий;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13</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Рекламний буклет*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7)</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- 63 мм х 92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289 мм х 93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Фальцювання - 2 фальці (вздовж короткої сторони), біговка;</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щільність 130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14</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200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Фальцювання - 1 фальц (вздовж короткої сторони), біговка;</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120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на 2 скоби, кількість листів – 2 шт. (сторінок - 8 шт.)</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15</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200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Фальцювання - 1 фальц (вздовж короткої сторони), біговка;</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 xml:space="preserve">Папір - крафт, щільність 120 г/м2, колір – бурий </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на 2 скоби, кількість листів – 2 шт. (сторінок - 8 шт.)</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16</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№3)</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200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Фальцювання - 1 фальц (вздовж короткої сторони), біговка;</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120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на 2 скоби, кількість листів – 3 шт. (сторінок - 12 шт.)</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17</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№4)</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200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Фальцювання - 1 фальц (вздовж короткої сторони), біговка;</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 xml:space="preserve">Папір - крафт, щільність 120 г/м2, колір – бурий </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на 2 скоби, кількість листів – 3 шт. (сторінок - 12 шт.)</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18</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№5)</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200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Фальцювання - 1 фальц (вздовж короткої сторони), біговка;</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120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на 2 скоби, кількість листів – 4 шт. (сторінок - 16 шт.)</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19</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№6)</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200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Фальцювання - 1 фальц (вздовж короткої сторони), біговка;</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крафт, щільність 120 г/м2, колір – бурий Друк - CMYK 4+4</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на 2 скоби, кількість листів – 4 шт. (сторінок - 16 шт.)</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20</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№7)</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- 105 мм х 148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210 мм х 148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120  г/м2, колір – білий, друк 4+4</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на 2 скоби, кількість листів – 2 шт. (сторінок - 8 шт.)</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21</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№8)</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- 105 мм х 148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210 мм х 148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крафт, щільність 120 г/м2, колір – бурий, друк 4+4</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на 2 скоби, кількість листів – 2 шт. (сторінок - 8 шт.)</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22</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№9)</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- 105 мм х 148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210 мм х 148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120  г/м2, колір – білий, друк 4+4, УФ-лакування 1+1.</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на 2 скоби, кількість листів – 3 шт. (сторінок - 12 шт.)</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23</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№10)</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- 105 мм х 148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210 мм х 148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крафт, щільність 120 г/м2, колір – бурий, друк 4+4</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на 2 скоби, кількість листів – 3 шт. (сторінок - 12 шт.)</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24</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- 105 мм х 148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210 мм х 148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120  г/м2, колір – білий, друк 4+4.</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на 2 скоби, кількість листів – 4 шт. (сторінок - 16 шт.)</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25</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- 105 мм х 148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210 мм х 148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120  г/м2, колір – білий, друк 4+4.</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на 2 скоби, кількість листів – 4 шт. (сторінок - 16 шт.)</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26</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№13)</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- 148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296 мм х 210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папір - матований крейдований (3-шаровий), щільність 170  г/м2, колір – білий,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(10 шт): папір - матований крейдований (3-шаровий), щільність 130  г/м2, колір – білий, друк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 пружина металева, d - 9,5 мм, по краю брошури (210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27</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 xml:space="preserve">Розмір: </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№14)</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- 148 мм х 210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296 мм х 210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картон крафтовий, щільність 170  г/м2, колір – бурий, друк 4+0, УФ-лакування 1+0</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(10 шт): крафт, щільність 120 г/м2, колір – бурий, друк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 пружина металева, d - 9,5 мм, по краю брошури (210 мм)</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28</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№15)</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 xml:space="preserve"> у згорнутому вигляді - 148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296 мм х 210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папір - матований крейдований (3-шаровий), щільність 170  г/м2, колір – білий,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(12 шт): папір - матований крейдований (3-шаровий), щільність 130  г/м2, колір – білий, друк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 пружина металева, d - 9,5 мм, по краю брошури (210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29</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№16)</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- 148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296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картон крафтовий, щільність 170  г/м2, колір – бурий, друк 4+0, УФ-лакування 1+0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(12 шт): крафт, щільність 120 г/м2, колір – бурий, друк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 пружина металева, d - 9,5 мм, по краю брошури (210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30</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№17)</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- 148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296 мм х 210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папір - матований крейдований (3-шаровий), щільність 170  г/м2, колір – білий,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(14 шт): папір - матований крейдований (3-шаровий), щільність 130  г/м2, колір – білий, друк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 пружина металева, d - 9,5 мм, по краю брошури (210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31</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 18)</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- 148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296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картон крафтовий, щільність 170  г/м2, колір – бурий,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(14 шт): крафт, щільність 120 г/м2, колір – бурий, друк 4+0. Скріплення – пружина металева, d - 9,5 мм, по краю брошури (210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32</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№19)</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 xml:space="preserve"> у згорнутому вигляді - 148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296 мм х 210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папір - матований крейдований (3-шаровий), щільність 170  г/м2, колір – білий,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(16 шт): папір - матований крейдований (3-шаровий), щільність 130  г/м2, колір – білий, друк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 пружина металева, d - 9,5 мм, по краю брошури (210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33</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№20)</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- 148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296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картон крафтовий, щільність 170  г/м2, колір – бурий, друк 4+0.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(16 шт): крафт, щільність 120 г/м2, колір – бурий, друк 4+0, Скріплення – пружина металева, d - 9,5 мм, по краю брошури (210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34</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 21)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- 148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296 мм х 210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папір - матований крейдований (3-шаровий), щільність 170  г/м2, колір – білий,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(18 шт): папір - матований крейдований (3-шаровий), щільність 130  г/м2, колір – білий, друк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 пружина металева, d - 9,5 мм, по краю брошури (210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35</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- 148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296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картон крафтовий, щільність 170  г/м2, колір – бурий,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(18 шт): крафт, щільність 120 г/м2, колір – бурий, друк 4+0, Скріплення – пружина металева, d - 9,5 мм, по краю брошури (210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36</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№23)</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- 148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296 мм х 210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папір - матований крейдований (3-шаровий), щільність 170  г/м2, колір – білий,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(20 шт): папір - матований крейдований (3-шаровий), щільність 130  г/м2, колір – білий, друк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 пружина металева, d - 9,5 мм, по краю брошури (210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37</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№24)</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- 148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296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картон крафтовий, щільність 170  г/м2, колір – бурий,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(20 шт): крафт, щільність 120 г/м2, колір – бурий, друк 4+0, Скріплення – пружина металева, d - 9,5 мм, по краю брошури (210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38</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№25)</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- 297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594 мм х 210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папір - матований крейдований (3-шаровий), щільність 170  г/м2, колір – білий,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(12 шт): папір - матований крейдований (3-шаровий), щільність 130  г/м2, колір – білий, друк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 пружина металева, d - 9,5 мм, по краю брошури (210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39</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№26)</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- 297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594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картон крафтовий, щільність 170  г/м2, колір – бурий,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(12 шт): крафт, щільність 120 г/м2, колір – бурий, друк 4+0, Скріплення – пружина металева, d - 9,5 мм, по краю брошури (210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40</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№27)</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- 210 мм х 297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420 мм х 297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папір - матований крейдований (3-шаровий), щільність 170  г/м2, колір – білий,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(12 шт): папір - матований крейдований (3-шаровий), щільність 130  г/м2, колір – білий, друк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 пружина металева, d - 9,5 мм, по краю брошури (297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41</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№28)</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- 210 мм х 297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420 мм х 297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картон крафтовий, щільність 170  г/м2, колір – бурий,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(12 шт): крафт, щільність 120 г/м2, колір – бурий, друк 4+0, Скріплення – пружина металева, d - 9,5 мм, по краю брошури (297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42</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№29)</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- 297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594 мм х 210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папір - матований крейдований (3-шаровий), щільність 170  г/м2, колір – білий,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(16 шт): папір - матований крейдований (3-шаровий), щільність 130  г/м2, колір – білий, друк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 пружина металева, d - 9,5 мм, по краю брошури (210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43</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№30)</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- 297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594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картон крафтовий, щільність 170  г/м2, колір – бурий,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(16 шт): крафт, щільність 120 г/м2, колір – бурий, друк 4+0, Скріплення – пружина металева, d - 9,5 мм, по краю брошури (210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44</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№31)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- 210 мм х 297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420 мм х 297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папір - матований крейдований (3-шаровий), щільність 170  г/м2, колір – білий,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(16 шт): папір - матований крейдований (3-шаровий), щільність 130  г/м2, колір – білий, друк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 пружина металева, d - 9,5 мм, по краю брошури (297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45</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№32)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- 210 мм х 297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420 мм х 297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картон крафтовий, щільність 170  г/м2, колір – бурий,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(16 шт): крафт, щільність 120 г/м2, колір – бурий, друк 4+0. Скріплення – пружина металева, d - 9,5 мм, по краю брошури (297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46</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№33)</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- 297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594 мм х 210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папір - матований крейдований (3-шаровий), щільність 170  г/м2, колір – білий,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(20 шт): папір - матований крейдований (3-шаровий), щільність 130  г/м2, колір – білий, друк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 пружина металева, d - 9,5 мм, по краю брошури (210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47</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№34)</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- 297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594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картон крафтовий, щільність 170  г/м2, колір – бурий, друк 4+0, УФ-лакування 1+0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(20 шт): крафт, щільність 120 г/м2, колір – бурий, друк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 пружина металева, d - 9,5 мм, по краю брошури (210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30"/>
        </w:trPr>
        <w:tc>
          <w:tcPr>
            <w:tcW w:w="960" w:type="dxa"/>
            <w:gridSpan w:val="2"/>
            <w:tcBorders>
              <w:top w:val="nil"/>
              <w:left w:val="single" w:sz="8" w:space="0" w:color="auto"/>
              <w:bottom w:val="single" w:sz="8" w:space="0" w:color="000000"/>
              <w:right w:val="single" w:sz="8" w:space="0" w:color="auto"/>
            </w:tcBorders>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lastRenderedPageBreak/>
              <w:t>48</w:t>
            </w: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Рекламна брошура*</w:t>
            </w:r>
          </w:p>
          <w:p w:rsidR="006A0930" w:rsidRDefault="006A0930">
            <w:pPr>
              <w:jc w:val="center"/>
              <w:rPr>
                <w:rFonts w:ascii="Calibri" w:eastAsia="Times New Roman" w:hAnsi="Calibri" w:cs="Calibri"/>
                <w:color w:val="000000"/>
                <w:sz w:val="22"/>
                <w:szCs w:val="22"/>
                <w:lang w:val="uk-UA" w:eastAsia="ru-RU"/>
              </w:rPr>
            </w:pPr>
            <w:r>
              <w:rPr>
                <w:rFonts w:eastAsia="Times New Roman"/>
                <w:b/>
                <w:bCs/>
                <w:color w:val="000000"/>
                <w:sz w:val="22"/>
                <w:szCs w:val="22"/>
                <w:lang w:eastAsia="ru-RU"/>
              </w:rPr>
              <w:t>(тип №35)</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color w:val="000000"/>
                <w:sz w:val="22"/>
                <w:szCs w:val="22"/>
                <w:lang w:eastAsia="ru-RU"/>
              </w:rPr>
            </w:pPr>
            <w:r>
              <w:rPr>
                <w:b/>
                <w:bCs/>
                <w:color w:val="000000"/>
                <w:sz w:val="22"/>
                <w:szCs w:val="22"/>
                <w:lang w:eastAsia="ru-RU"/>
              </w:rPr>
              <w:t xml:space="preserve">Розмір: </w:t>
            </w:r>
            <w:r>
              <w:rPr>
                <w:b/>
                <w:bCs/>
                <w:color w:val="000000"/>
                <w:sz w:val="22"/>
                <w:szCs w:val="22"/>
                <w:lang w:eastAsia="ru-RU"/>
              </w:rPr>
              <w:br/>
            </w:r>
            <w:r>
              <w:rPr>
                <w:color w:val="000000"/>
                <w:sz w:val="22"/>
                <w:szCs w:val="22"/>
                <w:lang w:eastAsia="ru-RU"/>
              </w:rPr>
              <w:t>у згорнутому вигляді - 297 мм х 210 мм</w:t>
            </w:r>
            <w:r>
              <w:rPr>
                <w:color w:val="000000"/>
                <w:sz w:val="22"/>
                <w:szCs w:val="22"/>
                <w:lang w:eastAsia="ru-RU"/>
              </w:rPr>
              <w:br/>
              <w:t xml:space="preserve">У розгорнутому вигляді 594 мм х 210 мм </w:t>
            </w:r>
            <w:r>
              <w:rPr>
                <w:color w:val="000000"/>
                <w:sz w:val="22"/>
                <w:szCs w:val="22"/>
                <w:lang w:eastAsia="ru-RU"/>
              </w:rPr>
              <w:br/>
              <w:t>Обкладинка: папір - матований крейдований (3-шаровий), щільність 170  г/м2, колір – білий, друк 4+0.</w:t>
            </w:r>
            <w:r>
              <w:rPr>
                <w:color w:val="000000"/>
                <w:sz w:val="22"/>
                <w:szCs w:val="22"/>
                <w:lang w:eastAsia="ru-RU"/>
              </w:rPr>
              <w:br/>
              <w:t>Внутрішні сторінки (10 шт): папір - матований крейдований (3-шаровий), щільність 150  г/м2, колір – білий, друк 6+0.</w:t>
            </w:r>
          </w:p>
          <w:p w:rsidR="006A0930" w:rsidRDefault="006A0930">
            <w:pPr>
              <w:rPr>
                <w:rFonts w:ascii="Calibri" w:eastAsia="Times New Roman" w:hAnsi="Calibri" w:cs="Calibri"/>
                <w:color w:val="000000"/>
                <w:sz w:val="22"/>
                <w:szCs w:val="22"/>
                <w:lang w:eastAsia="ru-RU"/>
              </w:rPr>
            </w:pPr>
            <w:r>
              <w:rPr>
                <w:color w:val="000000"/>
                <w:sz w:val="22"/>
                <w:szCs w:val="22"/>
                <w:lang w:eastAsia="ru-RU"/>
              </w:rPr>
              <w:t>Скріплення – пружина металева, d - 9,5 мм, по краю брошури (210 мм)</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4</w:t>
            </w:r>
            <w:r>
              <w:rPr>
                <w:rFonts w:eastAsia="Times New Roman"/>
                <w:b/>
                <w:bCs/>
                <w:color w:val="000000"/>
                <w:sz w:val="22"/>
                <w:szCs w:val="22"/>
                <w:lang w:val="uk-UA" w:eastAsia="ru-RU"/>
              </w:rPr>
              <w:t>9</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№3</w:t>
            </w:r>
            <w:r>
              <w:rPr>
                <w:rFonts w:eastAsia="Times New Roman"/>
                <w:b/>
                <w:bCs/>
                <w:color w:val="000000"/>
                <w:sz w:val="22"/>
                <w:szCs w:val="22"/>
                <w:lang w:val="uk-UA" w:eastAsia="ru-RU"/>
              </w:rPr>
              <w:t>6</w:t>
            </w:r>
            <w:r>
              <w:rPr>
                <w:rFonts w:eastAsia="Times New Roman"/>
                <w:b/>
                <w:bCs/>
                <w:color w:val="000000"/>
                <w:sz w:val="22"/>
                <w:szCs w:val="22"/>
                <w:lang w:eastAsia="ru-RU"/>
              </w:rPr>
              <w:t>)</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- 210 мм х 297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420 мм х 297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папір - матований крейдований (3-шаровий), щільність 170  г/м2, колір – білий,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(20 шт): папір - матований крейдований (3-шаровий), щільність 130  г/м2, колір – білий, друк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 пружина металева, d - 9,5 мм, по краю брошури (297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50</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Рекламна брошура*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№3</w:t>
            </w:r>
            <w:r>
              <w:rPr>
                <w:rFonts w:eastAsia="Times New Roman"/>
                <w:b/>
                <w:bCs/>
                <w:color w:val="000000"/>
                <w:sz w:val="22"/>
                <w:szCs w:val="22"/>
                <w:lang w:val="uk-UA" w:eastAsia="ru-RU"/>
              </w:rPr>
              <w:t>7</w:t>
            </w:r>
            <w:r>
              <w:rPr>
                <w:rFonts w:eastAsia="Times New Roman"/>
                <w:b/>
                <w:bCs/>
                <w:color w:val="000000"/>
                <w:sz w:val="22"/>
                <w:szCs w:val="22"/>
                <w:lang w:eastAsia="ru-RU"/>
              </w:rPr>
              <w:t>)</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- 210 мм х 297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420 мм х 297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картон крафтовий, щільність 170  г/м2, колір – бурий, друк 4+0, УФ-лакування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 сторінки (20 шт): крафт, щільність 120 г/м2, колір – бурий, друк 4+0. Скріплення – пружина металева, d - 9,5 мм, по краю брошури (297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51</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Диплом/Грамота/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297мм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Сертифікат*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Формат – А4;</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200  г/м2, колір – білий;</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52</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Рекламний плакат*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297мм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Формат – А4;</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200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53</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Рекламний плакат*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 297 мм х 420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Формат - А3;</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200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54</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 420мм х 594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№3)</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Формат -  А2;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200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0"/>
                <w:szCs w:val="20"/>
                <w:lang w:val="uk-UA" w:eastAsia="ru-RU"/>
              </w:rPr>
            </w:pPr>
            <w:r>
              <w:rPr>
                <w:rFonts w:eastAsia="Times New Roman"/>
                <w:b/>
                <w:bCs/>
                <w:color w:val="000000"/>
                <w:sz w:val="20"/>
                <w:szCs w:val="20"/>
                <w:lang w:val="uk-UA" w:eastAsia="ru-RU"/>
              </w:rPr>
              <w:t>55</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 594мм х 841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0"/>
                <w:szCs w:val="20"/>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№4)</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Формат -  А1;</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0"/>
                <w:szCs w:val="20"/>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200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0"/>
                <w:szCs w:val="20"/>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0"/>
                <w:szCs w:val="20"/>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56</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Рекламний плакат*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 594мм х 841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№5)</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Формат -  А1;</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city (папір для постерів сіті-лайту), щільність 150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57</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Рекламний плакат*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 841мм х 1189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№6)</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Формат -  А0;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city (папір для постерів сіті-лайту), щільність 150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58</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Папка*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- 168 мм х 238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440 мм х 301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Папка з внутрішніми клапанами (кишенями) для матеріалів і прорізами для вставки візитівки менеджера,</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350  г/м2, колір – білий, Ламінація 1+0, висічка, бігова подвійна (3 шт)</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59</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Папка*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- 218 мм х 310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510 мм х 380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Папка з внутрішніми клапанами (кишенями) для матеріалів і прорізами для вставки візитівки менеджера,</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350  г/м2, колір – білий, Ламінація 1+0, висічка, бігова подвійна (3 шт),</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Конгрев логотипу (розмір – не більше 120 мм х 30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60</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Папка*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№3)</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- 218 мм х 310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510 мм х 380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Папка з внутрішніми клапанами (кишенями) для матеріалів і прорізами для вставки візитівки менеджера,</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350  г/м2, колір – білий, ламінація 1+0, висічка, бігова подвійна (3 шт),</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61</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Папка*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№4)</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- 218 мм х 310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420 мм х 300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350  г/м2, колір – білий, Ламінація 1+0, висічка, бігова подвійна (3 шт),</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Конгрев логотипу (розмір – не більше 120 мм х 30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62</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Папка*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№5)</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- 218 мм х 310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420 мм х 300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350  г/м2, колір – білий, Ламінація 1+0, висічка, бігова подвійна (3 шт),</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63</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Папка крафт*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6)</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- 217 мм х 307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510 мм х 385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Папка з внутрішніми клапанами (кишенями) для матеріалів і прорізами для вставки візитівки менеджера,</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крафт, щільність 300  г/м2, колір – бурий, висічка,</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64</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Папка крафт*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 xml:space="preserve"> (тип №</w:t>
            </w:r>
            <w:r>
              <w:rPr>
                <w:rFonts w:eastAsia="Times New Roman"/>
                <w:b/>
                <w:bCs/>
                <w:color w:val="000000"/>
                <w:sz w:val="22"/>
                <w:szCs w:val="22"/>
                <w:lang w:val="uk-UA" w:eastAsia="ru-RU"/>
              </w:rPr>
              <w:t>7</w:t>
            </w:r>
            <w:r>
              <w:rPr>
                <w:rFonts w:eastAsia="Times New Roman"/>
                <w:b/>
                <w:bCs/>
                <w:color w:val="000000"/>
                <w:sz w:val="22"/>
                <w:szCs w:val="22"/>
                <w:lang w:eastAsia="ru-RU"/>
              </w:rPr>
              <w:t>)</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- 218 мм х 310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420 мм х 300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крафт-картон, щільність 270  г/м2, колір – бурий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65</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Папка екошкіра*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у згорнутому вигляді:</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 xml:space="preserve">(тип </w:t>
            </w:r>
            <w:r>
              <w:rPr>
                <w:rFonts w:eastAsia="Times New Roman"/>
                <w:b/>
                <w:bCs/>
                <w:color w:val="000000"/>
                <w:sz w:val="22"/>
                <w:szCs w:val="22"/>
                <w:lang w:val="uk-UA" w:eastAsia="ru-RU"/>
              </w:rPr>
              <w:t>8</w:t>
            </w:r>
            <w:r>
              <w:rPr>
                <w:rFonts w:eastAsia="Times New Roman"/>
                <w:b/>
                <w:bCs/>
                <w:color w:val="000000"/>
                <w:sz w:val="22"/>
                <w:szCs w:val="22"/>
                <w:lang w:eastAsia="ru-RU"/>
              </w:rPr>
              <w:t>)</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220х320 мм, в розгорнутому вигляді: 440х320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еко-шкіра (колір на вибір замовника)</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Брендування: сліпе тиснення малюнку, сліпе тиснення логотипу «УКРГАЗБАНК»</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Всередині папки проклеєний папір білого кольору, вклейка мотузки білого кольору для фіксації паперу</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66</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Папка коркова*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 xml:space="preserve">(тип </w:t>
            </w:r>
            <w:r>
              <w:rPr>
                <w:rFonts w:eastAsia="Times New Roman"/>
                <w:b/>
                <w:bCs/>
                <w:color w:val="000000"/>
                <w:sz w:val="22"/>
                <w:szCs w:val="22"/>
                <w:lang w:val="uk-UA" w:eastAsia="ru-RU"/>
              </w:rPr>
              <w:t>9</w:t>
            </w:r>
            <w:r>
              <w:rPr>
                <w:rFonts w:eastAsia="Times New Roman"/>
                <w:b/>
                <w:bCs/>
                <w:color w:val="000000"/>
                <w:sz w:val="22"/>
                <w:szCs w:val="22"/>
                <w:lang w:eastAsia="ru-RU"/>
              </w:rPr>
              <w:t>)</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 xml:space="preserve"> </w:t>
            </w:r>
            <w:r>
              <w:rPr>
                <w:rFonts w:eastAsia="Times New Roman"/>
                <w:color w:val="000000"/>
                <w:sz w:val="22"/>
                <w:szCs w:val="22"/>
                <w:lang w:eastAsia="ru-RU"/>
              </w:rPr>
              <w:t>у згорнутому вигляді: 240 мм х 320 мм х 20 мм; в розгорнутому вигляді: 480 мм х 320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натуральний спресований корковий лист. Підклад: тканина «спанбонд», колір  (на вибір замовника).</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Додатково:</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1) нашивка на лицьовій стороні органайзеру  -  еко-шкіра, колір (на вибір замовника), розмір 5 см х  2,5 см.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2) карман  №1 під документи (пришито до лівої сторони папки) - натуральний спресований корковий лист,  розмір 23 см х  23 см.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3) карман №2 під записник  (пришито до правої  сторони папки) – тканина «спанбонд», колір  (на вибір замовника), розмір 23 см х  29,5 см.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логотипу «ЕКО-банк» на нашивці: розмір 3 см х 1,5 см, колір (на вибір замовника).</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67</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Бланк*</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210 мм х 297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офсетний, щільність 80 г/м2, колір – білий (білизна паперу не менше 83%),</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68</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Бланк*</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210 мм х 297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офсетний, щільність 80 г/м2, колір – білий (білизна паперу не менше 83%),</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69</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Бланк*</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3)</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210 мм х 297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крафт, щільність 80 г/м2, колір – бурий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70</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Бланк*</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4)</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210 мм х 297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крафт, щільність 80 г/м2, колір – бурий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4+4</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71</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- 220 мм х 110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офсетний , щільність 120 г/м2,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колір – білий, Друк -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72</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- 220 мм х 110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крафт , щільність 120 г/м2,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колір – бурий, Друк -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73</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3)</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- 220 мм х 110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дизайнерський, щільність 130 г/м2,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колір – синій, Друк – Pantone 1+0,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74</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4)</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- 229 мм х 162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офсетний , щільність 120 г/м2,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колір – білий, Друк -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lastRenderedPageBreak/>
              <w:t>75</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5)</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- 229 мм х 162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крафт , щільність 120 г/м2,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колір – бурий, Друк -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76</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6)</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- 229 мм х 162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дизайнерський, щільність 130 г/м2,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колір – синій, Друк – Pantone 1+0,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77</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324 мм х 229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7)</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офсетний , щільність 120 г/м2,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колір – білий, Друк -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78</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8)</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- 324 мм х 229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крафт , щільність 120 г/м2,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колір – бурий, Друк -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79</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9)</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- 324 мм х 229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дизайнерський, щільність 130 г/м2,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колір – синій, Друк – Pantone 1+0,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80</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10)</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150 мм х 150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офсетний , щільність 130 г/м2,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колір – білий, Друк -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81</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- 150 мм х 150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крафт , щільність 120 г/м2,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колір – бурий,  Друк -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82</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- 150 мм х 150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дизайнерський, щільність 130 г/м2,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колір – синій, Друк – Pantone 1+0,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83</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13)</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- 220 мм х 110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дизайнерський, колір – срібло/золото, щільність 130 г/м2,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Pantone 1+0,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84</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14)</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- 220 мм х 110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дизайнерський, колір – срібло/золото, щільність 130 г/м2,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Pantone 2+0,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85</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Вітальна листівка*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100 мм х 200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200 мм х 200 мм; Складається з 3-х шарів картону.</w:t>
            </w:r>
          </w:p>
        </w:tc>
      </w:tr>
      <w:tr w:rsidR="006A0930" w:rsidTr="006A0930">
        <w:trPr>
          <w:gridAfter w:val="2"/>
          <w:wAfter w:w="7378" w:type="dxa"/>
          <w:cantSplit/>
          <w:trHeight w:val="9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Лицьова сторона (шар №1): картон Malmero bleu, розмір 88 мм х 188 мм, щільність 300 г/м2, конгрев (70 % площини шару №1), тиснення логотипу – колір срібло (70 мм х 20 мм), шовкодрук 1+0. Кріплення лицьової сторони до підкладки – по периметру, двохсторонній скотч 9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Підкладка (шар №2): картон Stardream silver, розмір 94 мм х 194 мм, щільність 285 г/м2 ; Кріплення підкладки до основи – по периметру, двохсторонній скотч 9 мм;</w:t>
            </w:r>
          </w:p>
        </w:tc>
      </w:tr>
      <w:tr w:rsidR="006A0930" w:rsidTr="006A0930">
        <w:trPr>
          <w:gridAfter w:val="2"/>
          <w:wAfter w:w="7378" w:type="dxa"/>
          <w:cantSplit/>
          <w:trHeight w:val="6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Основа вітальної листівки (шар №3): картон Malmero bleu, розмір 200 мм х 200 мм, щільність 300 г/м2 , біговка (подвійна) по центру листівки, висічка під вкладиш із поздоровленням</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86</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Вітальна листівка*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145 мм х 145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290 мм х 145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дизайнерський, щільність – 300 г/м2;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Дизайн лицьової сторони: блінтові (сліпе) тиснення вітальний надпис сріблом; друк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Тиснення логотипу: колір – «срібло», розмір – 6,5 х 1см;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1 шт, вертикальна, по центру листівки.</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87</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Вітальна листівка*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3)</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100мм х 200мм;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200 мм х 200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картон крейдований, щільність –300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Дизайн лицьової сторони: зображення, вітальний надпис;</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Тиснення логотипу: колір – срібло/золото, розмір – 6,5 х 1см ;</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1 шт, вертикальна, по центру листівки</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88</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Вітальна листівка*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4)</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100мм х 200мм;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розгорнутому вигляді –  200 мм х 200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дизайнерський картон, щільність – 300 г/м2;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Дизайн лицьової сторони: зображення, вітальний надпис;</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Тиснення логотипу: колір – «срібло», розмір – 6,5 х 1см ;</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1 шт, вертикальна, по центру листівки</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tcPr>
          <w:p w:rsidR="006A0930" w:rsidRDefault="006A0930">
            <w:pPr>
              <w:jc w:val="center"/>
              <w:rPr>
                <w:rFonts w:eastAsia="Times New Roman"/>
                <w:b/>
                <w:bCs/>
                <w:color w:val="000000"/>
                <w:sz w:val="22"/>
                <w:szCs w:val="22"/>
                <w:lang w:val="uk-UA" w:eastAsia="ru-RU"/>
              </w:rPr>
            </w:pPr>
          </w:p>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89</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90 мм х 190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дизайнерський, щільність – 130 г/м2; колір – білий, друк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90</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90 мм х 190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крафт, щільність – 120 г/м2; колір – бурий, друк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91</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3)</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90 мм х 190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дизайнерський , колір – срібло/золото, щільність – 120 г/м2; друк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92</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4)</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140 мм х 140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дизайнерський, щільність – 130 г/м2; колір – білий, друк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93</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5)</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140 мм х 140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крафт, щільність – 120 г/м2; колір – бурий, друк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94</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6)</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140 мм х 140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дизайнерський , колір – срібло/золото, щільність – 130 г/м2; друк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95</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 xml:space="preserve">Розмір блокноту  </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148 мм х 105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Розмір внутрішніх листів – 148 мм х 105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Кількість внутрішніх листів – 100 шт.;</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 xml:space="preserve">Папір  внутрішніх листів блокноту - офсетний, щільність 80 г/м2, білизна паперу не менше 83%;  </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val="uk-UA" w:eastAsia="ru-RU"/>
              </w:rPr>
              <w:t>Розмір обкладинки  у розгорнутому вигляді – 148 мм х 225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обкладинки - 2-сторонній крейдований картон (2-шаровий), щільність 250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 2шт.;</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по верхньому  краю блокноту (148 мм) – термобіндер</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96</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блокнот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 xml:space="preserve">Розмір блокноту  </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 згорнутому вигляді – 148 мм х 105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Розмір внутрішніх листів – 148 мм х 105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Кількість внутрішніх листів – 100 шт.;</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внутрішніх листів блокноту - крафт, щільність 120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Розмір обкладинки  у розгорнутому вигляді – 148 мм х 225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обкладинки - крафт-картон,  щільність 270 г/м2, колір – бурий;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 2шт.;</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по верхньому  краю блокноту (148 мм) – термобіндер</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97</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блокноту –148 мм х 210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 xml:space="preserve">(тип №3)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Розмір внутрішніх листів – 148 мм х 210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Кількість внутрішніх листів – 100 шт.;</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внутрішніх листів блокноту -  офсетний, щільність 80 г/м2, білизна паперу не менше 83%;</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обкладинки - 2-сторонній крейдований картон (2-шаровий), щільність 250 г/м2, колір – білий;</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останнього листа блокноту - 2-сторонній крейдований картон (2-шаровий), щільність 250 г/м2, колір – білий;</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по лівому краю блокноту (210 мм) - пружина металева, d=14,3мм, колір на вибір Замовника;</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98</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блокнот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блокноту –148 мм х 210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№4)</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Розмір внутрішніх листів – 148 мм х 210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Кількість внутрішніх листів – 100 шт.;</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внутрішніх листів блокноту -  крафт, щільність 120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обкладинки -  крафт-картон,  щільність 270 г/м2, колір – бурий;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останнього листа блокноту - крафт-картон,  щільність 270 г/м2, колір – бурий;</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по лівому краю блокноту (210 мм) - пружина металева, d=14,3мм, колір на вибір Замовника;</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99</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блокнот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блокноту  – 210 мм х 297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№5)</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Розмір листів – 210мм х 297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Кількість листів – 31 шт.;</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крафт, щільність 100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останнього листа блокноту - крафт-картон,  щільність 270 г/м2, колір – бурий;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по верхньому  краю блокноту (210мм) – термобіндер;</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val="uk-UA" w:eastAsia="ru-RU"/>
              </w:rPr>
              <w:t>100</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блокнот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блокноту  – 210 мм х 297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№6)</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Розмір листів – 210мм х 297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Кількість листів – 51 шт.;</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  крейдований, матовий, щільність 100 г/м2, колір – білий; папір останнього листа блокноту - картон,  щільність 270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по верхньому  краю блокноту (210мм) – термобіндер;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10</w:t>
            </w:r>
            <w:r>
              <w:rPr>
                <w:rFonts w:eastAsia="Times New Roman"/>
                <w:b/>
                <w:bCs/>
                <w:color w:val="000000"/>
                <w:sz w:val="22"/>
                <w:szCs w:val="22"/>
                <w:lang w:val="uk-UA" w:eastAsia="ru-RU"/>
              </w:rPr>
              <w:t>1</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блокнот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блокноту  – 210 мм х 297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№7)</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обкладинки - 2-сторонній крейдований картон (2-шаровий), щільність 250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Кількість листів внутрішнього блоку – 50 шт.,</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офсетний, щільність 80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папір останнього листа блокноту - картон,  щільність 250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Друк - CMYK 4+0</w:t>
            </w:r>
          </w:p>
        </w:tc>
      </w:tr>
      <w:tr w:rsidR="006A0930" w:rsidTr="006A0930">
        <w:trPr>
          <w:gridAfter w:val="2"/>
          <w:wAfter w:w="7378" w:type="dxa"/>
          <w:cantSplit/>
          <w:trHeight w:val="6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по верхньому краю блокноту (210 мм) - пружина металева, d=14,3мм, колір на вибір Замовника</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10</w:t>
            </w:r>
            <w:r>
              <w:rPr>
                <w:rFonts w:eastAsia="Times New Roman"/>
                <w:b/>
                <w:bCs/>
                <w:color w:val="000000"/>
                <w:sz w:val="22"/>
                <w:szCs w:val="22"/>
                <w:lang w:val="uk-UA" w:eastAsia="ru-RU"/>
              </w:rPr>
              <w:t>2</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квартальний календар*</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календаря - 323 мм х 660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Квартальний календар складається з двох блоків: брендований та календарний.</w:t>
            </w:r>
          </w:p>
        </w:tc>
      </w:tr>
      <w:tr w:rsidR="006A0930" w:rsidTr="006A0930">
        <w:trPr>
          <w:gridAfter w:val="2"/>
          <w:wAfter w:w="7378" w:type="dxa"/>
          <w:cantSplit/>
          <w:trHeight w:val="9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Брендований блок: 13 листів (розмір 294мм х 215мм), крафт-картон (товщина 1,5мм, колір - бурий), переплетений з кашировкою крафт-папером (щільність 120г/м2, колір – бурий), друк CMYK 4+0;</w:t>
            </w:r>
          </w:p>
        </w:tc>
      </w:tr>
      <w:tr w:rsidR="006A0930" w:rsidTr="006A0930">
        <w:trPr>
          <w:gridAfter w:val="2"/>
          <w:wAfter w:w="7378" w:type="dxa"/>
          <w:cantSplit/>
          <w:trHeight w:val="12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Календарний блок: 12 листів (розмір 294мм х 420мм, папір - крафт, щільність 170 г/м2, колір – бурий; друк CMYK 4+0), поєднані пружиною (d=9,5мм по краю календаря (294 мм)  з підкладкою (розмір 323 мм х 430 мм; крафт-картон (товщина 1,5мм, колір - бурий), переплетений з кашировкою крафт-папером (щільність 120г/м2, колір – бурий), друк CMYK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Бігунок для календарів з синім віконцем (пластиковий);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Люверс (метал) для кріплення на стіну – вгорі іміджевого блоку (d=5,5мм).</w:t>
            </w:r>
          </w:p>
        </w:tc>
      </w:tr>
      <w:tr w:rsidR="006A0930" w:rsidTr="006A0930">
        <w:trPr>
          <w:gridAfter w:val="2"/>
          <w:wAfter w:w="7378" w:type="dxa"/>
          <w:cantSplit/>
          <w:trHeight w:val="6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Ригель для кріплення на стіні – вгорі календаря (діаметр фігурної висічки під регель d=20мм); колір синій.</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10</w:t>
            </w:r>
            <w:r>
              <w:rPr>
                <w:rFonts w:eastAsia="Times New Roman"/>
                <w:b/>
                <w:bCs/>
                <w:color w:val="000000"/>
                <w:sz w:val="22"/>
                <w:szCs w:val="22"/>
                <w:lang w:val="uk-UA" w:eastAsia="ru-RU"/>
              </w:rPr>
              <w:t>3</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квартальний календар*</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календаря - 323 мм х 660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Квартальний календар складається з двох блоків: брендований та календарний.</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Брендований блок: 13 листів, розмір 294мм х 215мм, папір - матований крейдований щільність 170  г/м2, колір – білий, уф-лак 1+0, висічка, друк CMYK 4+0;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Календарний блок: 12 листів (розмір 294мм х 420мм, папір - матований крейдований, щільність 170  г/м2, колір – білий; друк CMYK 4+0, уф-лак 1+0).</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Блоки поєднані пружиною (d=9,5мм по краю календаря (294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Підкладка 1 (розмір 320 мм х 230 мм; картон (товщина 1,5 мм, колір - білий);підкладка 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(розмір 320 мм х 430 мм; картон (товщина 1,5 мм,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Бігунок для календарів з синім віконцем (пластиковий);</w:t>
            </w:r>
          </w:p>
        </w:tc>
      </w:tr>
      <w:tr w:rsidR="006A0930" w:rsidTr="006A0930">
        <w:trPr>
          <w:gridAfter w:val="2"/>
          <w:wAfter w:w="7378" w:type="dxa"/>
          <w:cantSplit/>
          <w:trHeight w:val="6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Ригель для кріплення на стіні – вгорі календаря (діаметр фігурної висічки під регель d=20мм); колір синій.</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10</w:t>
            </w:r>
            <w:r>
              <w:rPr>
                <w:rFonts w:eastAsia="Times New Roman"/>
                <w:b/>
                <w:bCs/>
                <w:color w:val="000000"/>
                <w:sz w:val="22"/>
                <w:szCs w:val="22"/>
                <w:lang w:val="uk-UA" w:eastAsia="ru-RU"/>
              </w:rPr>
              <w:t>4</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Брендований</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календаря - 420 мм х 594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перекидний календар А2*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Листи: кількість - 14 листів, папір - крафт, щільність 170 г/м2, колір – бурий; друк CMYK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листів – пружина металева, d=9,5мм, по краю календаря (420 мм) колір синій.</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Ригель для кріплення на стіні – вгорі календаря (діаметр фігурної висічки під регель d=20мм); колір синій.</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10</w:t>
            </w:r>
            <w:r>
              <w:rPr>
                <w:rFonts w:eastAsia="Times New Roman"/>
                <w:b/>
                <w:bCs/>
                <w:color w:val="000000"/>
                <w:sz w:val="22"/>
                <w:szCs w:val="22"/>
                <w:lang w:val="uk-UA" w:eastAsia="ru-RU"/>
              </w:rPr>
              <w:t>5</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Брендований</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календаря - 420 мм х 594 мм.;</w:t>
            </w:r>
          </w:p>
        </w:tc>
      </w:tr>
      <w:tr w:rsidR="006A0930" w:rsidTr="006A0930">
        <w:trPr>
          <w:gridAfter w:val="2"/>
          <w:wAfter w:w="7378" w:type="dxa"/>
          <w:cantSplit/>
          <w:trHeight w:val="12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перекидний календар А2*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Листи: кількість - 14 листів (обкладинка, під ложка, блок - 12 листів), крейдований, матований, щільність 200  г/м2, колір – білий, ВД-лак матований 1+0, УФ-лак глянцевий вибірковий 1+0 (до 70 % задруківки площі поверхні сторінки – індивідуально на кожний лист блока та обкладинку) друк CMYK 4+0;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листів – пружина металева, d=9,5мм, по краю календаря (420 мм) колір (на вибір замовника).</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Ригель для кріплення на стіні – вгорі календаря (діаметр фігурної висічки під регель d=20мм), колір ригеля (на вибір замовника).</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10</w:t>
            </w:r>
            <w:r>
              <w:rPr>
                <w:rFonts w:eastAsia="Times New Roman"/>
                <w:b/>
                <w:bCs/>
                <w:color w:val="000000"/>
                <w:sz w:val="22"/>
                <w:szCs w:val="22"/>
                <w:lang w:val="uk-UA" w:eastAsia="ru-RU"/>
              </w:rPr>
              <w:t>6</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Настільний перекидний календар «будиночок»*</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 календаря:</w:t>
            </w:r>
          </w:p>
        </w:tc>
      </w:tr>
      <w:tr w:rsidR="006A0930" w:rsidTr="006A0930">
        <w:trPr>
          <w:gridAfter w:val="2"/>
          <w:wAfter w:w="7378" w:type="dxa"/>
          <w:cantSplit/>
          <w:trHeight w:val="12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 готовому вигляді - 200 мм х 165 мм.; в розвороті 200мм х 410 мм (200мм х 165мм х 165 мм + 80мм). Розмір блоку 200 мм х 138 мм, блок 7 листів, папір крейдований, матований, щільність 170  г/м2, колір – білий, ВД-лак матований 1+1, УФ-лак глянцевий вибірковий 1+1 (до 70 % задруківки площі поверхні сторінки – індивідуально на кожний лист блока та обкладинку) друк CMYK 4+4;</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розмір підложки в розвороті – 390мм х 200 мм., ширина дна 80 мм., картон крейдований, матований, щільність 300  г/м2, колір – білий, друк 4+0, ВД-лак матований 1+0.</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Скріплення листів – пружина металева, d=9,5мм, по краю календаря (200 мм) колір (на вибір замовника).</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10</w:t>
            </w:r>
            <w:r>
              <w:rPr>
                <w:rFonts w:eastAsia="Times New Roman"/>
                <w:b/>
                <w:bCs/>
                <w:color w:val="000000"/>
                <w:sz w:val="22"/>
                <w:szCs w:val="22"/>
                <w:lang w:val="uk-UA" w:eastAsia="ru-RU"/>
              </w:rPr>
              <w:t>7</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планінг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Загальний розмір планінгу –220 мм х 530 мм;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«будиночок»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Складання – «будиночком»;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Загальна основа: крафт-картон товщина 1,5мм (3 частини), переплетений з кашировкою крафт-папером (щільність 120г/м2, друк 4+4, біговка – подвійна (2 шт.);</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Частина 1 (розмір 220 мм х 300 мм) містить:</w:t>
            </w:r>
          </w:p>
        </w:tc>
      </w:tr>
      <w:tr w:rsidR="006A0930" w:rsidTr="006A0930">
        <w:trPr>
          <w:gridAfter w:val="2"/>
          <w:wAfter w:w="7378" w:type="dxa"/>
          <w:cantSplit/>
          <w:trHeight w:val="9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 Блоки 2 шт., розмір - 90 мм х 90 мм, друк CMYK 4+0, 100 листів, папір - крафт, щільність 90 г/м2, колір – бурий; основа блоків  - крафт-картон,  щільність 270 г/м2, колір – бурий; скріплення  - термоклей, кріплення блоків до загальної основи - двохсторонній скотч 9 мм.;</w:t>
            </w:r>
          </w:p>
        </w:tc>
      </w:tr>
      <w:tr w:rsidR="006A0930" w:rsidTr="006A0930">
        <w:trPr>
          <w:gridAfter w:val="2"/>
          <w:wAfter w:w="7378" w:type="dxa"/>
          <w:cantSplit/>
          <w:trHeight w:val="9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 Планінг, розмір  200 мм х 90 мм, друк CMYK 4+0, 52 листа, папір- крафт, щільність 90 г/м2, колір – білий; скріплення – термоклей; основа планінгу –  крафт-картон,  щільність 270 г/м2, колір – бурий; кріплення планінгу до загальної основи - двохсторонній скотч 9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Частина 2 (розмір 220 мм х 115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Частина 3 (розмір 220 мм х 112 мм) містить календар,</w:t>
            </w:r>
          </w:p>
        </w:tc>
      </w:tr>
      <w:tr w:rsidR="006A0930" w:rsidTr="006A0930">
        <w:trPr>
          <w:gridAfter w:val="2"/>
          <w:wAfter w:w="7378" w:type="dxa"/>
          <w:cantSplit/>
          <w:trHeight w:val="12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розмір 200 мм х 90 мм., 12 листів, друк CMYK 4+4, папір - крафт, щільність 90 г/м2, колір – білий; основа календаря – крафт-картон,  щільність 270 г/м2, колір – білий; скріплення – пружина металева, d=6,4мм по краю календаря (220 мм), кріплення календаря  до загальної основи - двохсторонній скотч 6 мм (пінна основа)</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10</w:t>
            </w:r>
            <w:r>
              <w:rPr>
                <w:rFonts w:eastAsia="Times New Roman"/>
                <w:b/>
                <w:bCs/>
                <w:color w:val="000000"/>
                <w:sz w:val="22"/>
                <w:szCs w:val="22"/>
                <w:lang w:val="uk-UA" w:eastAsia="ru-RU"/>
              </w:rPr>
              <w:t>8</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щоденник*</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Формат А5</w:t>
            </w:r>
          </w:p>
        </w:tc>
      </w:tr>
      <w:tr w:rsidR="006A0930" w:rsidTr="006A0930">
        <w:trPr>
          <w:gridAfter w:val="2"/>
          <w:wAfter w:w="7378" w:type="dxa"/>
          <w:cantSplit/>
          <w:trHeight w:val="12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крафт-картон,  щільність 270 г/м2, колір – бурий, обгорнутий та пристрочний по краях мішковиною  (з джуту, щільність 430 г/м2, колір – бежевий; вишивка на лицьовій стороні: логотип (розмір – 9,5см х 2 см) та  рік  (розмір – 4,5см х 1,5 см), колір ниток - синій та салатовий), розмір обкладинки в розгорнутому вигляді – 320 мм х 207 мм;</w:t>
            </w:r>
          </w:p>
        </w:tc>
      </w:tr>
      <w:tr w:rsidR="006A0930" w:rsidTr="006A0930">
        <w:trPr>
          <w:gridAfter w:val="2"/>
          <w:wAfter w:w="7378" w:type="dxa"/>
          <w:cantSplit/>
          <w:trHeight w:val="12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Блок: датований, індивідуальний друк CMYK 4+4, загальна кількість листів – 176 шт., розмір листа 143 мм х 202 мм, , папір - крафт, щільність 90 г/м2, колір – білий; обов’язковий  інформаційний блок: перелік державних свят (2 стор.), блок для записів телефонів з алфавітом (8 стор.),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Закладинки: 2 атласних стрічки (5мм), колір синій та салатовий;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Форзац: карти України і Європи; друк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10</w:t>
            </w:r>
            <w:r>
              <w:rPr>
                <w:rFonts w:eastAsia="Times New Roman"/>
                <w:b/>
                <w:bCs/>
                <w:color w:val="000000"/>
                <w:sz w:val="22"/>
                <w:szCs w:val="22"/>
                <w:lang w:val="uk-UA" w:eastAsia="ru-RU"/>
              </w:rPr>
              <w:t>9</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щоденник*</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Формат А5</w:t>
            </w:r>
          </w:p>
        </w:tc>
      </w:tr>
      <w:tr w:rsidR="006A0930" w:rsidTr="006A0930">
        <w:trPr>
          <w:gridAfter w:val="2"/>
          <w:wAfter w:w="7378" w:type="dxa"/>
          <w:cantSplit/>
          <w:trHeight w:val="67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картон,  щільність 350 г/м2, обгорнутий та пристрочений по краях  корок бурого кольору, розмір обкладинки в розгорнутому вигляді – 320 мм х 207 мм; нанесення Pantone в 2 кольори.</w:t>
            </w:r>
          </w:p>
        </w:tc>
      </w:tr>
      <w:tr w:rsidR="006A0930" w:rsidTr="006A0930">
        <w:trPr>
          <w:gridAfter w:val="2"/>
          <w:wAfter w:w="7378" w:type="dxa"/>
          <w:cantSplit/>
          <w:trHeight w:val="82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Блок: датований, індивідуальний друк CMYK 4+4, загальна кількість листів – 176 шт., розмір листа 143 мм х 202 мм, , папір - крафт, щільність 90 г/м2, колір – білий; обов’язковий  інформаційний блок: перелік державних свят (2 стор.), блок для записів телефонів з алфавітом (8 стор.),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Закладинки: 2 атласних стрічки (5мм), колір синій та салатовий;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Форзац: карти України і Європи; друк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Pr="006A0930" w:rsidRDefault="006A0930">
            <w:pPr>
              <w:rPr>
                <w:rFonts w:ascii="Calibri" w:eastAsia="Times New Roman" w:hAnsi="Calibri" w:cs="Calibri"/>
                <w:color w:val="000000"/>
                <w:sz w:val="22"/>
                <w:szCs w:val="22"/>
                <w:lang w:val="uk-UA" w:eastAsia="ru-RU"/>
              </w:rPr>
            </w:pP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w:t>
            </w:r>
            <w:r>
              <w:rPr>
                <w:rFonts w:eastAsia="Times New Roman"/>
                <w:b/>
                <w:bCs/>
                <w:color w:val="000000"/>
                <w:sz w:val="22"/>
                <w:szCs w:val="22"/>
                <w:lang w:val="uk-UA" w:eastAsia="ru-RU"/>
              </w:rPr>
              <w:t>10</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органайзер А5 формату*</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Формат А5</w:t>
            </w:r>
          </w:p>
        </w:tc>
      </w:tr>
      <w:tr w:rsidR="006A0930" w:rsidTr="006A0930">
        <w:trPr>
          <w:gridAfter w:val="2"/>
          <w:wAfter w:w="7378" w:type="dxa"/>
          <w:cantSplit/>
          <w:trHeight w:val="9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картон,  щільність 300 г/м2, обгорнутий та пристрочений по краях екошкіра колір (на вибір замовника), сліпе тиснення логотипів (площина тиснення не більше 15% від поверхні обкладинки).</w:t>
            </w:r>
          </w:p>
        </w:tc>
      </w:tr>
      <w:tr w:rsidR="006A0930" w:rsidTr="006A0930">
        <w:trPr>
          <w:gridAfter w:val="2"/>
          <w:wAfter w:w="7378" w:type="dxa"/>
          <w:cantSplit/>
          <w:trHeight w:val="9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Блок: недатований, індивідуальний друк CMYK 4+4, загальна кількість листів – 176 шт., папір - офсет, щільність 100 г/м2, колір – білий; обов’язковий  інформаційний блок: перелік державних свят (2 стор.), блок для записів телефонів з алфавітом (8 стор.),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Закладинки: 2 атласних стрічки (5мм), колір синій та салатовий;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Форзац: карти України і Європи; друк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11</w:t>
            </w:r>
            <w:r>
              <w:rPr>
                <w:rFonts w:eastAsia="Times New Roman"/>
                <w:b/>
                <w:bCs/>
                <w:color w:val="000000"/>
                <w:sz w:val="22"/>
                <w:szCs w:val="22"/>
                <w:lang w:val="uk-UA" w:eastAsia="ru-RU"/>
              </w:rPr>
              <w:t>1</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органайзер А5 формату*</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Формат А5</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Обкладинка: картон,  щільність 300 г/м2, обгорнутий та пристрочений по краях  корок, колір бурий, нанесення Pantone в 2 кольори.</w:t>
            </w:r>
          </w:p>
        </w:tc>
      </w:tr>
      <w:tr w:rsidR="006A0930" w:rsidTr="006A0930">
        <w:trPr>
          <w:gridAfter w:val="2"/>
          <w:wAfter w:w="7378" w:type="dxa"/>
          <w:cantSplit/>
          <w:trHeight w:val="9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Блок: недатований, індивідуальний друк CMYK 4+4, загальна кількість листів – 176 шт. , папір - офсет, щільність 100 г/м2, колір – білий; обов’язковий  інформаційний блок: перелік державних свят (2 стор.), блок для записів телефонів з алфавітом (8 стор.),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Закладинки: 2 атласних стрічки (5мм), колір синій та салатовий;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Форзац: карти України і Європи; друк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11</w:t>
            </w:r>
            <w:r>
              <w:rPr>
                <w:rFonts w:eastAsia="Times New Roman"/>
                <w:b/>
                <w:bCs/>
                <w:color w:val="000000"/>
                <w:sz w:val="22"/>
                <w:szCs w:val="22"/>
                <w:lang w:val="uk-UA" w:eastAsia="ru-RU"/>
              </w:rPr>
              <w:t>2</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Воблер*</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Діаметр 100 мм,</w:t>
            </w:r>
          </w:p>
        </w:tc>
      </w:tr>
      <w:tr w:rsidR="006A0930" w:rsidTr="006A0930">
        <w:trPr>
          <w:gridAfter w:val="2"/>
          <w:wAfter w:w="7378" w:type="dxa"/>
          <w:cantSplit/>
          <w:trHeight w:val="9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папір – картон крейдований, матований,  щільність 300 г/м2 , колір – білий, ВД-лак матований 1+0, УФ-лак глянцевий вибірковий 1+0 (до 70 % задруківки площі поверхні воблера) друк CMYK 4+0; кріплення – пластикова прозора ніжка, двухсторонній скотч</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lastRenderedPageBreak/>
              <w:t>11</w:t>
            </w:r>
            <w:r>
              <w:rPr>
                <w:rFonts w:eastAsia="Times New Roman"/>
                <w:b/>
                <w:bCs/>
                <w:color w:val="000000"/>
                <w:sz w:val="22"/>
                <w:szCs w:val="22"/>
                <w:lang w:val="uk-UA" w:eastAsia="ru-RU"/>
              </w:rPr>
              <w:t>3</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Воблер*</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Діаметр 120 мм,</w:t>
            </w:r>
          </w:p>
        </w:tc>
      </w:tr>
      <w:tr w:rsidR="006A0930" w:rsidTr="006A0930">
        <w:trPr>
          <w:gridAfter w:val="2"/>
          <w:wAfter w:w="7378" w:type="dxa"/>
          <w:cantSplit/>
          <w:trHeight w:val="9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папір – картон крейдований, матований,  щільність 300 г/м2 , колір – білий, ВД-лак матований 1+0, УФ-лак глянцевий вибірковий 1+0 (до 70 % задруківки площі поверхні воблера) друк CMYK 4+0; кріплення – пластикова прозора ніжка, двухсторонній скотч</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11</w:t>
            </w:r>
            <w:r>
              <w:rPr>
                <w:rFonts w:eastAsia="Times New Roman"/>
                <w:b/>
                <w:bCs/>
                <w:color w:val="000000"/>
                <w:sz w:val="22"/>
                <w:szCs w:val="22"/>
                <w:lang w:val="uk-UA" w:eastAsia="ru-RU"/>
              </w:rPr>
              <w:t>4</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Воблер*</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Діаметр 150 мм</w:t>
            </w:r>
          </w:p>
        </w:tc>
      </w:tr>
      <w:tr w:rsidR="006A0930" w:rsidTr="006A0930">
        <w:trPr>
          <w:gridAfter w:val="2"/>
          <w:wAfter w:w="7378" w:type="dxa"/>
          <w:cantSplit/>
          <w:trHeight w:val="96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(тип3)</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папір – картон крейдований, матований,  щільність 300 г/м2 , колір – білий, ВД-лак матований 1+0, УФ-лак глянцевий вибірковий 1+0 (до 70 % задруківки площі поверхні воблера) друк CMYK 4+0; кріплення – пластикова прозора ніжка, двухсторонній скотч</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11</w:t>
            </w:r>
            <w:r>
              <w:rPr>
                <w:rFonts w:eastAsia="Times New Roman"/>
                <w:b/>
                <w:bCs/>
                <w:color w:val="000000"/>
                <w:sz w:val="22"/>
                <w:szCs w:val="22"/>
                <w:lang w:val="uk-UA" w:eastAsia="ru-RU"/>
              </w:rPr>
              <w:t>5</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150мм (ширина) х 220мм (висота) х 65мм (глибина)</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 xml:space="preserve">Матеріал: крафтовий картон, колір – бурий,   </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щільність 170 г/м2</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Брендування: друк СМУК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33 см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11</w:t>
            </w:r>
            <w:r>
              <w:rPr>
                <w:rFonts w:eastAsia="Times New Roman"/>
                <w:b/>
                <w:bCs/>
                <w:color w:val="000000"/>
                <w:sz w:val="22"/>
                <w:szCs w:val="22"/>
                <w:lang w:val="uk-UA" w:eastAsia="ru-RU"/>
              </w:rPr>
              <w:t>6</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150мм (ширина) х 220мм (висота) х 65мм (глибина)</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 Брендування: друк Panone 2+0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33 см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11</w:t>
            </w:r>
            <w:r>
              <w:rPr>
                <w:rFonts w:eastAsia="Times New Roman"/>
                <w:b/>
                <w:bCs/>
                <w:color w:val="000000"/>
                <w:sz w:val="22"/>
                <w:szCs w:val="22"/>
                <w:lang w:val="uk-UA" w:eastAsia="ru-RU"/>
              </w:rPr>
              <w:t>7</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3)</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150мм (ширина) х 220мм (висота) х 65мм (глибина)</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Брендування: друк CMYK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Ручки:  2 шт., шнурок d=5мм,  колір – на вибір замовника, довжина – не менше 33 см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11</w:t>
            </w:r>
            <w:r>
              <w:rPr>
                <w:rFonts w:eastAsia="Times New Roman"/>
                <w:b/>
                <w:bCs/>
                <w:color w:val="000000"/>
                <w:sz w:val="22"/>
                <w:szCs w:val="22"/>
                <w:lang w:val="uk-UA" w:eastAsia="ru-RU"/>
              </w:rPr>
              <w:t>8</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4)</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 xml:space="preserve"> 200мм (ширина) х 300мм (висота) х 100мм (глибина)</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 xml:space="preserve">Матеріал: крафтовий картон, колір – бурий,   </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щільність 170 г/м2</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Брендування: друк СМУК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33 см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11</w:t>
            </w:r>
            <w:r>
              <w:rPr>
                <w:rFonts w:eastAsia="Times New Roman"/>
                <w:b/>
                <w:bCs/>
                <w:color w:val="000000"/>
                <w:sz w:val="22"/>
                <w:szCs w:val="22"/>
                <w:lang w:val="uk-UA" w:eastAsia="ru-RU"/>
              </w:rPr>
              <w:t>9</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5)</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200мм (ширина) х 300мм (висота) х 100мм (глибина)</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Брендування: Panone 2+0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Ручки:  2 шт., шнурок d=5мм,  колір – на вибір замовника, довжина – не менше 33 см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w:t>
            </w:r>
            <w:r>
              <w:rPr>
                <w:rFonts w:eastAsia="Times New Roman"/>
                <w:b/>
                <w:bCs/>
                <w:color w:val="000000"/>
                <w:sz w:val="22"/>
                <w:szCs w:val="22"/>
                <w:lang w:val="uk-UA" w:eastAsia="ru-RU"/>
              </w:rPr>
              <w:t>20</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6)</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200мм (ширина) х 300мм (висота) х 100мм (глибина)</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Брендування: СМУК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Ручки:  2 шт., шнурок d=5мм,  колір – на вибір замовника, довжина – не менше 33 см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12</w:t>
            </w:r>
            <w:r>
              <w:rPr>
                <w:rFonts w:eastAsia="Times New Roman"/>
                <w:b/>
                <w:bCs/>
                <w:color w:val="000000"/>
                <w:sz w:val="22"/>
                <w:szCs w:val="22"/>
                <w:lang w:val="uk-UA" w:eastAsia="ru-RU"/>
              </w:rPr>
              <w:t>1</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7)</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150мм (ширина) х 350мм (висота) х 90мм (глибина)</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 xml:space="preserve">Матеріал: крафтовий картон, колір – бурий,   </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щільність 170 г/м2</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Брендування: друк СМУК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33 см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12</w:t>
            </w:r>
            <w:r>
              <w:rPr>
                <w:rFonts w:eastAsia="Times New Roman"/>
                <w:b/>
                <w:bCs/>
                <w:color w:val="000000"/>
                <w:sz w:val="22"/>
                <w:szCs w:val="22"/>
                <w:lang w:val="uk-UA" w:eastAsia="ru-RU"/>
              </w:rPr>
              <w:t>2</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8)</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150мм (ширина) х 350мм (висота) х 90мм (глибина)</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Брендування: Panone 2+0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33 см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12</w:t>
            </w:r>
            <w:r>
              <w:rPr>
                <w:rFonts w:eastAsia="Times New Roman"/>
                <w:b/>
                <w:bCs/>
                <w:color w:val="000000"/>
                <w:sz w:val="22"/>
                <w:szCs w:val="22"/>
                <w:lang w:val="uk-UA" w:eastAsia="ru-RU"/>
              </w:rPr>
              <w:t>3</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9)</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150мм (ширина) х 350мм (висота) х 90мм (глибина)</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Брендування: СМУК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33 см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12</w:t>
            </w:r>
            <w:r>
              <w:rPr>
                <w:rFonts w:eastAsia="Times New Roman"/>
                <w:b/>
                <w:bCs/>
                <w:color w:val="000000"/>
                <w:sz w:val="22"/>
                <w:szCs w:val="22"/>
                <w:lang w:val="uk-UA" w:eastAsia="ru-RU"/>
              </w:rPr>
              <w:t>4</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 xml:space="preserve">Розмір:  </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10)</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280мм (ширина) х 360мм (висота)  х 140мм (глибина)</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 xml:space="preserve">Матеріал: крафтовий картон, колір – бурий,   </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щільність 170 г/м2</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Брендування: друк СМУК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33 см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12</w:t>
            </w:r>
            <w:r>
              <w:rPr>
                <w:rFonts w:eastAsia="Times New Roman"/>
                <w:b/>
                <w:bCs/>
                <w:color w:val="000000"/>
                <w:sz w:val="22"/>
                <w:szCs w:val="22"/>
                <w:lang w:val="uk-UA" w:eastAsia="ru-RU"/>
              </w:rPr>
              <w:t>5</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 xml:space="preserve">Розмір:  </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280мм (ширина) х 360мм (висота)  х 140мм (глибина)</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Брендування: друк Panone 2+0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33 см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12</w:t>
            </w:r>
            <w:r>
              <w:rPr>
                <w:rFonts w:eastAsia="Times New Roman"/>
                <w:b/>
                <w:bCs/>
                <w:color w:val="000000"/>
                <w:sz w:val="22"/>
                <w:szCs w:val="22"/>
                <w:lang w:val="uk-UA" w:eastAsia="ru-RU"/>
              </w:rPr>
              <w:t>6</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280мм (ширина) х 360мм (висота)  х 140мм (глибина)</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Брендування: друк СМУК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33 см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12</w:t>
            </w:r>
            <w:r>
              <w:rPr>
                <w:rFonts w:eastAsia="Times New Roman"/>
                <w:b/>
                <w:bCs/>
                <w:color w:val="000000"/>
                <w:sz w:val="22"/>
                <w:szCs w:val="22"/>
                <w:lang w:val="uk-UA" w:eastAsia="ru-RU"/>
              </w:rPr>
              <w:t>7</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13)</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280мм (ширина) х 360мм (висота)  х 140мм (глибина)</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Брендування:</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1) Блок контактів - друк Panone 1+0, колір – «срібло»</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2) Логотип – тиснення, колір – «срібло», розмір -18 х 10см</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Ручки:  2 шт., шнурок d=5мм,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довжина – не менше 35 см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12</w:t>
            </w:r>
            <w:r>
              <w:rPr>
                <w:rFonts w:eastAsia="Times New Roman"/>
                <w:b/>
                <w:bCs/>
                <w:color w:val="000000"/>
                <w:sz w:val="22"/>
                <w:szCs w:val="22"/>
                <w:lang w:val="uk-UA" w:eastAsia="ru-RU"/>
              </w:rPr>
              <w:t>8</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 xml:space="preserve">Розмір:  </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14)</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450мм (ширина) х 350мм (висота) х 100мм (глибина)</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 xml:space="preserve">Матеріал: крафтовий картон, колір – бурий,   </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щільність 170 г/м2</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Брендування: друк СМУК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30 см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12</w:t>
            </w:r>
            <w:r>
              <w:rPr>
                <w:rFonts w:eastAsia="Times New Roman"/>
                <w:b/>
                <w:bCs/>
                <w:color w:val="000000"/>
                <w:sz w:val="22"/>
                <w:szCs w:val="22"/>
                <w:lang w:val="uk-UA" w:eastAsia="ru-RU"/>
              </w:rPr>
              <w:t>9</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 xml:space="preserve">Розмір:  </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15)</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450мм (ширина) х 350мм (висота) х 100мм (глибина)</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Брендування: друк Panone 2+0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30 см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w:t>
            </w:r>
            <w:r>
              <w:rPr>
                <w:rFonts w:eastAsia="Times New Roman"/>
                <w:b/>
                <w:bCs/>
                <w:color w:val="000000"/>
                <w:sz w:val="22"/>
                <w:szCs w:val="22"/>
                <w:lang w:val="uk-UA" w:eastAsia="ru-RU"/>
              </w:rPr>
              <w:t>30</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 xml:space="preserve">Розмір:  </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16)</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450мм (ширина) х 350мм (висота) х 100мм (глибина)</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Брендування: друк СМУК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30 см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13</w:t>
            </w:r>
            <w:r>
              <w:rPr>
                <w:rFonts w:eastAsia="Times New Roman"/>
                <w:b/>
                <w:bCs/>
                <w:color w:val="000000"/>
                <w:sz w:val="22"/>
                <w:szCs w:val="22"/>
                <w:lang w:val="uk-UA" w:eastAsia="ru-RU"/>
              </w:rPr>
              <w:t>1</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Альбом*</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обкладинки та внутрішніх листів: 297 мм х 210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обкладинки: папір крейдований, матований білого кольору, щільність 200г/м2 , друк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внутрішніх листів: папір офсетний білого кольору, щільність 120г/м2,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кількість внутрішніх листів: 40 шт.</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 скріплення - біла пружина довжиною 210 мм та діаметром 10 мм</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13</w:t>
            </w:r>
            <w:r>
              <w:rPr>
                <w:rFonts w:eastAsia="Times New Roman"/>
                <w:b/>
                <w:bCs/>
                <w:color w:val="000000"/>
                <w:sz w:val="22"/>
                <w:szCs w:val="22"/>
                <w:lang w:val="uk-UA" w:eastAsia="ru-RU"/>
              </w:rPr>
              <w:t>2</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Скретч-картка*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85 мм х 55 мм;</w:t>
            </w:r>
          </w:p>
        </w:tc>
      </w:tr>
      <w:tr w:rsidR="006A0930" w:rsidTr="006A0930">
        <w:trPr>
          <w:gridAfter w:val="2"/>
          <w:wAfter w:w="7378" w:type="dxa"/>
          <w:cantSplit/>
          <w:trHeight w:val="57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папір крейдований, матовий, колір - білий, щільність – 300 г/м2; друк 4+0, захисний лак 1+0, скетч-покриття 1+0 (глянцева ламінація, площина покриття не більше 25% від поверхні скетч-картки)</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13</w:t>
            </w:r>
            <w:r>
              <w:rPr>
                <w:rFonts w:eastAsia="Times New Roman"/>
                <w:b/>
                <w:bCs/>
                <w:color w:val="000000"/>
                <w:sz w:val="22"/>
                <w:szCs w:val="22"/>
                <w:lang w:val="uk-UA" w:eastAsia="ru-RU"/>
              </w:rPr>
              <w:t>3</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Платіжна картка (муляж)*</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85 мм х 55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папір крейдований, матовий, колір - білий, щільність – 300 г/м2; друк 4+4, захисний лак 1+1, висічка.</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13</w:t>
            </w:r>
            <w:r>
              <w:rPr>
                <w:rFonts w:eastAsia="Times New Roman"/>
                <w:b/>
                <w:bCs/>
                <w:color w:val="000000"/>
                <w:sz w:val="22"/>
                <w:szCs w:val="22"/>
                <w:lang w:val="uk-UA" w:eastAsia="ru-RU"/>
              </w:rPr>
              <w:t>4</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Платіжна картка (муляж)*</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85 мм х 55 мм;</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папір крейдований, матовий, колір - білий, щільність – 170 г/м2; друк 4+4, захисний лак 1+1, висічка.</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13</w:t>
            </w:r>
            <w:r>
              <w:rPr>
                <w:rFonts w:eastAsia="Times New Roman"/>
                <w:b/>
                <w:bCs/>
                <w:color w:val="000000"/>
                <w:sz w:val="22"/>
                <w:szCs w:val="22"/>
                <w:lang w:val="uk-UA" w:eastAsia="ru-RU"/>
              </w:rPr>
              <w:t>5</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Упаковка для картки</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 xml:space="preserve">Розмір:  </w:t>
            </w:r>
          </w:p>
        </w:tc>
      </w:tr>
      <w:tr w:rsidR="006A0930" w:rsidTr="006A0930">
        <w:trPr>
          <w:gridAfter w:val="2"/>
          <w:wAfter w:w="7378" w:type="dxa"/>
          <w:cantSplit/>
          <w:trHeight w:val="6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«Велком пак»*</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в готовому вигляді 130мм (ширина) х 130мм (висота) х 4мм (глибина); в розвороті 396 мм х 130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папір крейдований, матований, щільність 200  г/м2, колір – білий, ламінація матова 1+0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Брендування: друк CMYK 4+0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висічка під картку, зборка та склейка.</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13</w:t>
            </w:r>
            <w:r>
              <w:rPr>
                <w:rFonts w:eastAsia="Times New Roman"/>
                <w:b/>
                <w:bCs/>
                <w:color w:val="000000"/>
                <w:sz w:val="22"/>
                <w:szCs w:val="22"/>
                <w:lang w:val="uk-UA" w:eastAsia="ru-RU"/>
              </w:rPr>
              <w:t>6</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Упаковка для картки</w:t>
            </w:r>
          </w:p>
        </w:tc>
        <w:tc>
          <w:tcPr>
            <w:tcW w:w="6945" w:type="dxa"/>
            <w:vMerge w:val="restart"/>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b/>
                <w:bCs/>
                <w:color w:val="000000"/>
                <w:sz w:val="22"/>
                <w:szCs w:val="22"/>
                <w:lang w:val="uk-UA" w:eastAsia="ru-RU"/>
              </w:rPr>
            </w:pPr>
            <w:r>
              <w:rPr>
                <w:rFonts w:eastAsia="Times New Roman"/>
                <w:b/>
                <w:bCs/>
                <w:color w:val="000000"/>
                <w:sz w:val="22"/>
                <w:szCs w:val="22"/>
                <w:lang w:eastAsia="ru-RU"/>
              </w:rPr>
              <w:t xml:space="preserve">Розмір:  </w:t>
            </w:r>
          </w:p>
          <w:p w:rsidR="006A0930" w:rsidRDefault="006A0930">
            <w:pPr>
              <w:rPr>
                <w:rFonts w:eastAsia="Times New Roman"/>
                <w:b/>
                <w:bCs/>
                <w:color w:val="000000"/>
                <w:sz w:val="22"/>
                <w:szCs w:val="22"/>
                <w:lang w:val="uk-UA" w:eastAsia="ru-RU"/>
              </w:rPr>
            </w:pPr>
            <w:r>
              <w:rPr>
                <w:color w:val="000000"/>
                <w:sz w:val="22"/>
                <w:szCs w:val="22"/>
                <w:lang w:eastAsia="ru-RU"/>
              </w:rPr>
              <w:t xml:space="preserve">в готовому вигляді 80 мм х 130мм; </w:t>
            </w:r>
            <w:r>
              <w:rPr>
                <w:color w:val="000000"/>
                <w:sz w:val="22"/>
                <w:szCs w:val="22"/>
                <w:lang w:eastAsia="ru-RU"/>
              </w:rPr>
              <w:br/>
              <w:t>в розвороті 320 мм х 130 мм.</w:t>
            </w:r>
            <w:r>
              <w:rPr>
                <w:color w:val="000000"/>
                <w:sz w:val="22"/>
                <w:szCs w:val="22"/>
                <w:lang w:eastAsia="ru-RU"/>
              </w:rPr>
              <w:br/>
              <w:t xml:space="preserve">Матеріал: </w:t>
            </w:r>
            <w:r>
              <w:rPr>
                <w:color w:val="000000"/>
                <w:sz w:val="22"/>
                <w:szCs w:val="22"/>
                <w:lang w:val="uk-UA" w:eastAsia="ru-RU"/>
              </w:rPr>
              <w:t>картон BOHUI Goldenphoenix</w:t>
            </w:r>
            <w:r>
              <w:rPr>
                <w:color w:val="000000"/>
                <w:sz w:val="22"/>
                <w:szCs w:val="22"/>
                <w:lang w:eastAsia="ru-RU"/>
              </w:rPr>
              <w:t>, матований, щільність 2</w:t>
            </w:r>
            <w:r>
              <w:rPr>
                <w:color w:val="000000"/>
                <w:sz w:val="22"/>
                <w:szCs w:val="22"/>
                <w:lang w:val="uk-UA" w:eastAsia="ru-RU"/>
              </w:rPr>
              <w:t>3</w:t>
            </w:r>
            <w:r>
              <w:rPr>
                <w:color w:val="000000"/>
                <w:sz w:val="22"/>
                <w:szCs w:val="22"/>
                <w:lang w:eastAsia="ru-RU"/>
              </w:rPr>
              <w:t>0  г/м2, колір – білий, ламінація матова 1+0</w:t>
            </w:r>
            <w:r>
              <w:rPr>
                <w:color w:val="000000"/>
                <w:sz w:val="22"/>
                <w:szCs w:val="22"/>
                <w:lang w:eastAsia="ru-RU"/>
              </w:rPr>
              <w:br/>
              <w:t>Брендування: друк CMYK 5+0</w:t>
            </w:r>
            <w:r>
              <w:rPr>
                <w:color w:val="000000"/>
                <w:sz w:val="22"/>
                <w:szCs w:val="22"/>
                <w:lang w:eastAsia="ru-RU"/>
              </w:rPr>
              <w:br/>
              <w:t xml:space="preserve">Біговка: 3. шт. вертикальна., висічка </w:t>
            </w:r>
            <w:r>
              <w:rPr>
                <w:color w:val="000000"/>
                <w:sz w:val="22"/>
                <w:szCs w:val="22"/>
                <w:lang w:val="uk-UA" w:eastAsia="ru-RU"/>
              </w:rPr>
              <w:t xml:space="preserve"> </w:t>
            </w:r>
            <w:r>
              <w:rPr>
                <w:color w:val="000000"/>
                <w:sz w:val="22"/>
                <w:szCs w:val="22"/>
                <w:lang w:eastAsia="ru-RU"/>
              </w:rPr>
              <w:t>під картк</w:t>
            </w:r>
            <w:r>
              <w:rPr>
                <w:color w:val="000000"/>
                <w:sz w:val="22"/>
                <w:szCs w:val="22"/>
                <w:lang w:val="uk-UA" w:eastAsia="ru-RU"/>
              </w:rPr>
              <w:t>и</w:t>
            </w:r>
            <w:r>
              <w:rPr>
                <w:color w:val="000000"/>
                <w:sz w:val="22"/>
                <w:szCs w:val="22"/>
                <w:lang w:eastAsia="ru-RU"/>
              </w:rPr>
              <w:t>, фальцовка та склейка. (4 точки склейки, вертикальна та горизонтальна, двосторонній скотч)</w:t>
            </w:r>
          </w:p>
          <w:p w:rsidR="006A0930" w:rsidRDefault="006A0930">
            <w:pPr>
              <w:rPr>
                <w:rFonts w:eastAsia="Times New Roman"/>
                <w:b/>
                <w:bCs/>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«Велком пак»*</w:t>
            </w:r>
          </w:p>
        </w:tc>
        <w:tc>
          <w:tcPr>
            <w:tcW w:w="6945" w:type="dxa"/>
            <w:vMerge/>
            <w:tcBorders>
              <w:top w:val="nil"/>
              <w:left w:val="nil"/>
              <w:bottom w:val="single" w:sz="8" w:space="0" w:color="auto"/>
              <w:right w:val="single" w:sz="8" w:space="0" w:color="auto"/>
            </w:tcBorders>
            <w:vAlign w:val="center"/>
            <w:hideMark/>
          </w:tcPr>
          <w:p w:rsidR="006A0930" w:rsidRDefault="006A0930">
            <w:pPr>
              <w:rPr>
                <w:rFonts w:eastAsia="Times New Roman"/>
                <w:b/>
                <w:bCs/>
                <w:color w:val="000000"/>
                <w:sz w:val="22"/>
                <w:szCs w:val="22"/>
                <w:lang w:eastAsia="ru-RU"/>
              </w:rPr>
            </w:pP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vMerge/>
            <w:tcBorders>
              <w:top w:val="nil"/>
              <w:left w:val="nil"/>
              <w:bottom w:val="single" w:sz="8" w:space="0" w:color="auto"/>
              <w:right w:val="single" w:sz="8" w:space="0" w:color="auto"/>
            </w:tcBorders>
            <w:vAlign w:val="center"/>
            <w:hideMark/>
          </w:tcPr>
          <w:p w:rsidR="006A0930" w:rsidRDefault="006A0930">
            <w:pPr>
              <w:rPr>
                <w:rFonts w:eastAsia="Times New Roman"/>
                <w:b/>
                <w:bCs/>
                <w:color w:val="000000"/>
                <w:sz w:val="22"/>
                <w:szCs w:val="22"/>
                <w:lang w:eastAsia="ru-RU"/>
              </w:rPr>
            </w:pP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vMerge/>
            <w:tcBorders>
              <w:top w:val="nil"/>
              <w:left w:val="nil"/>
              <w:bottom w:val="single" w:sz="8" w:space="0" w:color="auto"/>
              <w:right w:val="single" w:sz="8" w:space="0" w:color="auto"/>
            </w:tcBorders>
            <w:vAlign w:val="center"/>
            <w:hideMark/>
          </w:tcPr>
          <w:p w:rsidR="006A0930" w:rsidRDefault="006A0930">
            <w:pPr>
              <w:rPr>
                <w:rFonts w:eastAsia="Times New Roman"/>
                <w:b/>
                <w:bCs/>
                <w:color w:val="000000"/>
                <w:sz w:val="22"/>
                <w:szCs w:val="22"/>
                <w:lang w:eastAsia="ru-RU"/>
              </w:rPr>
            </w:pP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vMerge/>
            <w:tcBorders>
              <w:top w:val="nil"/>
              <w:left w:val="nil"/>
              <w:bottom w:val="single" w:sz="8" w:space="0" w:color="auto"/>
              <w:right w:val="single" w:sz="8" w:space="0" w:color="auto"/>
            </w:tcBorders>
            <w:vAlign w:val="center"/>
            <w:hideMark/>
          </w:tcPr>
          <w:p w:rsidR="006A0930" w:rsidRDefault="006A0930">
            <w:pPr>
              <w:rPr>
                <w:rFonts w:eastAsia="Times New Roman"/>
                <w:b/>
                <w:bCs/>
                <w:color w:val="000000"/>
                <w:sz w:val="22"/>
                <w:szCs w:val="22"/>
                <w:lang w:eastAsia="ru-RU"/>
              </w:rPr>
            </w:pP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vMerge/>
            <w:tcBorders>
              <w:top w:val="nil"/>
              <w:left w:val="nil"/>
              <w:bottom w:val="single" w:sz="8" w:space="0" w:color="auto"/>
              <w:right w:val="single" w:sz="8" w:space="0" w:color="auto"/>
            </w:tcBorders>
            <w:vAlign w:val="center"/>
            <w:hideMark/>
          </w:tcPr>
          <w:p w:rsidR="006A0930" w:rsidRDefault="006A0930">
            <w:pPr>
              <w:rPr>
                <w:rFonts w:eastAsia="Times New Roman"/>
                <w:b/>
                <w:bCs/>
                <w:color w:val="000000"/>
                <w:sz w:val="22"/>
                <w:szCs w:val="22"/>
                <w:lang w:eastAsia="ru-RU"/>
              </w:rPr>
            </w:pP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vMerge/>
            <w:tcBorders>
              <w:top w:val="nil"/>
              <w:left w:val="nil"/>
              <w:bottom w:val="single" w:sz="8" w:space="0" w:color="auto"/>
              <w:right w:val="single" w:sz="8" w:space="0" w:color="auto"/>
            </w:tcBorders>
            <w:vAlign w:val="center"/>
            <w:hideMark/>
          </w:tcPr>
          <w:p w:rsidR="006A0930" w:rsidRDefault="006A0930">
            <w:pPr>
              <w:rPr>
                <w:rFonts w:eastAsia="Times New Roman"/>
                <w:b/>
                <w:bCs/>
                <w:color w:val="000000"/>
                <w:sz w:val="22"/>
                <w:szCs w:val="22"/>
                <w:lang w:eastAsia="ru-RU"/>
              </w:rPr>
            </w:pP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13</w:t>
            </w:r>
            <w:r>
              <w:rPr>
                <w:rFonts w:eastAsia="Times New Roman"/>
                <w:b/>
                <w:bCs/>
                <w:color w:val="000000"/>
                <w:sz w:val="22"/>
                <w:szCs w:val="22"/>
                <w:lang w:val="uk-UA" w:eastAsia="ru-RU"/>
              </w:rPr>
              <w:t>7</w:t>
            </w: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Упаковка для картки</w:t>
            </w:r>
          </w:p>
        </w:tc>
        <w:tc>
          <w:tcPr>
            <w:tcW w:w="6945" w:type="dxa"/>
            <w:vMerge w:val="restart"/>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b/>
                <w:bCs/>
                <w:color w:val="000000"/>
                <w:sz w:val="22"/>
                <w:szCs w:val="22"/>
                <w:lang w:val="uk-UA" w:eastAsia="ru-RU"/>
              </w:rPr>
            </w:pPr>
            <w:r>
              <w:rPr>
                <w:rFonts w:eastAsia="Times New Roman"/>
                <w:b/>
                <w:bCs/>
                <w:color w:val="000000"/>
                <w:sz w:val="22"/>
                <w:szCs w:val="22"/>
                <w:lang w:eastAsia="ru-RU"/>
              </w:rPr>
              <w:t xml:space="preserve">Розмір:  </w:t>
            </w:r>
          </w:p>
          <w:p w:rsidR="006A0930" w:rsidRDefault="006A0930">
            <w:pPr>
              <w:rPr>
                <w:rFonts w:eastAsia="Times New Roman"/>
                <w:bCs/>
                <w:color w:val="000000"/>
                <w:sz w:val="22"/>
                <w:szCs w:val="22"/>
                <w:lang w:val="uk-UA" w:eastAsia="ru-RU"/>
              </w:rPr>
            </w:pPr>
            <w:r>
              <w:rPr>
                <w:color w:val="000000"/>
                <w:sz w:val="22"/>
                <w:szCs w:val="22"/>
                <w:lang w:val="uk-UA"/>
              </w:rPr>
              <w:t xml:space="preserve">коробка з клапаном-кришкою в готовому вигляді 70 мм х 130мм х 5мм (глибина); </w:t>
            </w:r>
            <w:r>
              <w:rPr>
                <w:color w:val="000000"/>
                <w:sz w:val="22"/>
                <w:szCs w:val="22"/>
                <w:lang w:val="uk-UA"/>
              </w:rPr>
              <w:br/>
              <w:t xml:space="preserve">Матеріал: картон крейдований, </w:t>
            </w:r>
            <w:r>
              <w:rPr>
                <w:color w:val="000000"/>
                <w:sz w:val="22"/>
                <w:szCs w:val="22"/>
                <w:bdr w:val="none" w:sz="0" w:space="0" w:color="auto" w:frame="1"/>
              </w:rPr>
              <w:t>Ningbo</w:t>
            </w:r>
            <w:r>
              <w:rPr>
                <w:color w:val="000000"/>
                <w:sz w:val="22"/>
                <w:szCs w:val="22"/>
                <w:bdr w:val="none" w:sz="0" w:space="0" w:color="auto" w:frame="1"/>
                <w:lang w:val="uk-UA"/>
              </w:rPr>
              <w:t xml:space="preserve"> </w:t>
            </w:r>
            <w:r>
              <w:rPr>
                <w:color w:val="000000"/>
                <w:sz w:val="22"/>
                <w:szCs w:val="22"/>
                <w:bdr w:val="none" w:sz="0" w:space="0" w:color="auto" w:frame="1"/>
              </w:rPr>
              <w:t>Spark</w:t>
            </w:r>
            <w:r>
              <w:rPr>
                <w:color w:val="000000"/>
                <w:sz w:val="22"/>
                <w:szCs w:val="22"/>
                <w:bdr w:val="none" w:sz="0" w:space="0" w:color="auto" w:frame="1"/>
                <w:lang w:val="uk-UA"/>
              </w:rPr>
              <w:t xml:space="preserve"> </w:t>
            </w:r>
            <w:r>
              <w:rPr>
                <w:color w:val="000000"/>
                <w:sz w:val="22"/>
                <w:szCs w:val="22"/>
                <w:lang w:val="uk-UA"/>
              </w:rPr>
              <w:t>матований, щільність 230  г/м2, колір – білий, УФ-лак 1+0</w:t>
            </w:r>
            <w:r>
              <w:rPr>
                <w:color w:val="000000"/>
                <w:sz w:val="22"/>
                <w:szCs w:val="22"/>
                <w:lang w:val="uk-UA"/>
              </w:rPr>
              <w:br/>
              <w:t xml:space="preserve">Брендування: друк </w:t>
            </w:r>
            <w:r>
              <w:rPr>
                <w:color w:val="000000"/>
                <w:sz w:val="22"/>
                <w:szCs w:val="22"/>
              </w:rPr>
              <w:t>CMYK</w:t>
            </w:r>
            <w:r>
              <w:rPr>
                <w:color w:val="000000"/>
                <w:sz w:val="22"/>
                <w:szCs w:val="22"/>
                <w:lang w:val="uk-UA"/>
              </w:rPr>
              <w:t xml:space="preserve"> 6+0 </w:t>
            </w:r>
            <w:r>
              <w:rPr>
                <w:color w:val="000000"/>
                <w:sz w:val="22"/>
                <w:szCs w:val="22"/>
                <w:lang w:val="uk-UA"/>
              </w:rPr>
              <w:br/>
              <w:t>Біговка: 4 вертикальних, 5 горизонтальних., висічка, зборка та склейка коробки (двосторонній скотч).</w:t>
            </w:r>
          </w:p>
          <w:p w:rsidR="006A0930" w:rsidRDefault="006A0930">
            <w:pPr>
              <w:rPr>
                <w:rFonts w:eastAsia="Times New Roman"/>
                <w:b/>
                <w:bCs/>
                <w:color w:val="000000"/>
                <w:sz w:val="22"/>
                <w:szCs w:val="22"/>
                <w:lang w:val="uk-UA"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«Велком пак»*</w:t>
            </w:r>
          </w:p>
        </w:tc>
        <w:tc>
          <w:tcPr>
            <w:tcW w:w="6945" w:type="dxa"/>
            <w:vMerge/>
            <w:tcBorders>
              <w:top w:val="nil"/>
              <w:left w:val="nil"/>
              <w:bottom w:val="single" w:sz="8" w:space="0" w:color="auto"/>
              <w:right w:val="single" w:sz="8" w:space="0" w:color="auto"/>
            </w:tcBorders>
            <w:vAlign w:val="center"/>
            <w:hideMark/>
          </w:tcPr>
          <w:p w:rsidR="006A0930" w:rsidRDefault="006A0930">
            <w:pPr>
              <w:rPr>
                <w:rFonts w:eastAsia="Times New Roman"/>
                <w:b/>
                <w:bCs/>
                <w:color w:val="000000"/>
                <w:sz w:val="22"/>
                <w:szCs w:val="22"/>
                <w:lang w:val="uk-UA" w:eastAsia="ru-RU"/>
              </w:rPr>
            </w:pP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(тип 3)</w:t>
            </w:r>
          </w:p>
        </w:tc>
        <w:tc>
          <w:tcPr>
            <w:tcW w:w="6945" w:type="dxa"/>
            <w:vMerge/>
            <w:tcBorders>
              <w:top w:val="nil"/>
              <w:left w:val="nil"/>
              <w:bottom w:val="single" w:sz="8" w:space="0" w:color="auto"/>
              <w:right w:val="single" w:sz="8" w:space="0" w:color="auto"/>
            </w:tcBorders>
            <w:vAlign w:val="center"/>
            <w:hideMark/>
          </w:tcPr>
          <w:p w:rsidR="006A0930" w:rsidRDefault="006A0930">
            <w:pPr>
              <w:rPr>
                <w:rFonts w:eastAsia="Times New Roman"/>
                <w:b/>
                <w:bCs/>
                <w:color w:val="000000"/>
                <w:sz w:val="22"/>
                <w:szCs w:val="22"/>
                <w:lang w:val="uk-UA" w:eastAsia="ru-RU"/>
              </w:rPr>
            </w:pP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vMerge/>
            <w:tcBorders>
              <w:top w:val="nil"/>
              <w:left w:val="nil"/>
              <w:bottom w:val="single" w:sz="8" w:space="0" w:color="auto"/>
              <w:right w:val="single" w:sz="8" w:space="0" w:color="auto"/>
            </w:tcBorders>
            <w:vAlign w:val="center"/>
            <w:hideMark/>
          </w:tcPr>
          <w:p w:rsidR="006A0930" w:rsidRDefault="006A0930">
            <w:pPr>
              <w:rPr>
                <w:rFonts w:eastAsia="Times New Roman"/>
                <w:b/>
                <w:bCs/>
                <w:color w:val="000000"/>
                <w:sz w:val="22"/>
                <w:szCs w:val="22"/>
                <w:lang w:val="uk-UA" w:eastAsia="ru-RU"/>
              </w:rPr>
            </w:pP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vMerge/>
            <w:tcBorders>
              <w:top w:val="nil"/>
              <w:left w:val="nil"/>
              <w:bottom w:val="single" w:sz="8" w:space="0" w:color="auto"/>
              <w:right w:val="single" w:sz="8" w:space="0" w:color="auto"/>
            </w:tcBorders>
            <w:vAlign w:val="center"/>
            <w:hideMark/>
          </w:tcPr>
          <w:p w:rsidR="006A0930" w:rsidRDefault="006A0930">
            <w:pPr>
              <w:rPr>
                <w:rFonts w:eastAsia="Times New Roman"/>
                <w:b/>
                <w:bCs/>
                <w:color w:val="000000"/>
                <w:sz w:val="22"/>
                <w:szCs w:val="22"/>
                <w:lang w:val="uk-UA" w:eastAsia="ru-RU"/>
              </w:rPr>
            </w:pP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vMerge/>
            <w:tcBorders>
              <w:top w:val="nil"/>
              <w:left w:val="nil"/>
              <w:bottom w:val="single" w:sz="8" w:space="0" w:color="auto"/>
              <w:right w:val="single" w:sz="8" w:space="0" w:color="auto"/>
            </w:tcBorders>
            <w:vAlign w:val="center"/>
            <w:hideMark/>
          </w:tcPr>
          <w:p w:rsidR="006A0930" w:rsidRDefault="006A0930">
            <w:pPr>
              <w:rPr>
                <w:rFonts w:eastAsia="Times New Roman"/>
                <w:b/>
                <w:bCs/>
                <w:color w:val="000000"/>
                <w:sz w:val="22"/>
                <w:szCs w:val="22"/>
                <w:lang w:val="uk-UA" w:eastAsia="ru-RU"/>
              </w:rPr>
            </w:pP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13</w:t>
            </w:r>
            <w:r>
              <w:rPr>
                <w:rFonts w:eastAsia="Times New Roman"/>
                <w:b/>
                <w:bCs/>
                <w:color w:val="000000"/>
                <w:sz w:val="22"/>
                <w:szCs w:val="22"/>
                <w:lang w:val="uk-UA" w:eastAsia="ru-RU"/>
              </w:rPr>
              <w:t>8</w:t>
            </w:r>
          </w:p>
        </w:tc>
        <w:tc>
          <w:tcPr>
            <w:tcW w:w="2868" w:type="dxa"/>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lang w:eastAsia="ru-RU"/>
              </w:rPr>
            </w:pPr>
            <w:r>
              <w:rPr>
                <w:rFonts w:eastAsia="Times New Roman"/>
                <w:b/>
                <w:bCs/>
                <w:color w:val="000000"/>
                <w:lang w:eastAsia="ru-RU"/>
              </w:rPr>
              <w:t xml:space="preserve">Брендована </w:t>
            </w:r>
            <w:r>
              <w:rPr>
                <w:rFonts w:eastAsia="Times New Roman"/>
                <w:b/>
                <w:bCs/>
                <w:color w:val="000000"/>
                <w:lang w:eastAsia="ru-RU"/>
              </w:rPr>
              <w:lastRenderedPageBreak/>
              <w:t>листівниця*</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lang w:eastAsia="ru-RU"/>
              </w:rPr>
            </w:pPr>
            <w:r>
              <w:rPr>
                <w:rFonts w:eastAsia="Times New Roman"/>
                <w:b/>
                <w:bCs/>
                <w:color w:val="000000"/>
                <w:lang w:eastAsia="ru-RU"/>
              </w:rPr>
              <w:lastRenderedPageBreak/>
              <w:t>Загальний розмір – 290 мм х350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lang w:eastAsia="ru-RU"/>
              </w:rPr>
            </w:pP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lang w:eastAsia="ru-RU"/>
              </w:rPr>
            </w:pPr>
            <w:r>
              <w:rPr>
                <w:rFonts w:eastAsia="Times New Roman"/>
                <w:color w:val="000000"/>
                <w:lang w:val="uk-UA" w:eastAsia="ru-RU"/>
              </w:rPr>
              <w:t>Розмір задньої частини листівниці – 128мм х 236 мм</w:t>
            </w:r>
          </w:p>
        </w:tc>
      </w:tr>
      <w:tr w:rsidR="006A0930" w:rsidTr="006A0930">
        <w:trPr>
          <w:gridAfter w:val="2"/>
          <w:wAfter w:w="7378" w:type="dxa"/>
          <w:cantSplit/>
          <w:trHeight w:val="6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lang w:eastAsia="ru-RU"/>
              </w:rPr>
            </w:pP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lang w:eastAsia="ru-RU"/>
              </w:rPr>
            </w:pPr>
            <w:r>
              <w:rPr>
                <w:rFonts w:eastAsia="Times New Roman"/>
                <w:color w:val="000000"/>
                <w:lang w:val="uk-UA" w:eastAsia="ru-RU"/>
              </w:rPr>
              <w:t>Розмір лицьової частини  листів ниці (карман «ЕКО» під листівки) – 108 мм х 90 мм х 20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lang w:eastAsia="ru-RU"/>
              </w:rPr>
            </w:pP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lang w:eastAsia="ru-RU"/>
              </w:rPr>
            </w:pPr>
            <w:r>
              <w:rPr>
                <w:rFonts w:eastAsia="Times New Roman"/>
                <w:color w:val="000000"/>
                <w:lang w:val="uk-UA" w:eastAsia="ru-RU"/>
              </w:rPr>
              <w:t xml:space="preserve">Розмір підпорів  (2шт.) листівниці -  60 мм х 70 мм. </w:t>
            </w:r>
          </w:p>
        </w:tc>
      </w:tr>
      <w:tr w:rsidR="006A0930" w:rsidTr="006A0930">
        <w:trPr>
          <w:gridAfter w:val="2"/>
          <w:wAfter w:w="7378" w:type="dxa"/>
          <w:cantSplit/>
          <w:trHeight w:val="6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lang w:eastAsia="ru-RU"/>
              </w:rPr>
            </w:pP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lang w:eastAsia="ru-RU"/>
              </w:rPr>
            </w:pPr>
            <w:r>
              <w:rPr>
                <w:rFonts w:eastAsia="Times New Roman"/>
                <w:color w:val="000000"/>
                <w:lang w:val="uk-UA" w:eastAsia="ru-RU"/>
              </w:rPr>
              <w:t>Матеріал - крафт-картон (товщина 2мм), переплетений з кашировкою крафт-картоном (щільність 300г/м2)</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lang w:eastAsia="ru-RU"/>
              </w:rPr>
            </w:pP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lang w:eastAsia="ru-RU"/>
              </w:rPr>
            </w:pPr>
            <w:r>
              <w:rPr>
                <w:rFonts w:eastAsia="Times New Roman"/>
                <w:color w:val="000000"/>
                <w:lang w:eastAsia="ru-RU"/>
              </w:rPr>
              <w:t>Колір матеріалу – бурий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lang w:eastAsia="ru-RU"/>
              </w:rPr>
            </w:pP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lang w:eastAsia="ru-RU"/>
              </w:rPr>
            </w:pPr>
            <w:r>
              <w:rPr>
                <w:rFonts w:eastAsia="Times New Roman"/>
                <w:color w:val="000000"/>
                <w:lang w:eastAsia="ru-RU"/>
              </w:rPr>
              <w:t>Брендування – трафаретний друк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lang w:eastAsia="ru-RU"/>
              </w:rPr>
            </w:pP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lang w:eastAsia="ru-RU"/>
              </w:rPr>
            </w:pPr>
            <w:r>
              <w:rPr>
                <w:rFonts w:eastAsia="Times New Roman"/>
                <w:color w:val="000000"/>
                <w:lang w:eastAsia="ru-RU"/>
              </w:rPr>
              <w:t>Висічка – індивідуальна</w:t>
            </w:r>
          </w:p>
        </w:tc>
      </w:tr>
      <w:tr w:rsidR="006A0930" w:rsidTr="006A0930">
        <w:trPr>
          <w:gridAfter w:val="2"/>
          <w:wAfter w:w="7378" w:type="dxa"/>
          <w:cantSplit/>
          <w:trHeight w:val="300"/>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13</w:t>
            </w:r>
            <w:r>
              <w:rPr>
                <w:rFonts w:eastAsia="Times New Roman"/>
                <w:b/>
                <w:bCs/>
                <w:color w:val="000000"/>
                <w:sz w:val="22"/>
                <w:szCs w:val="22"/>
                <w:lang w:val="uk-UA" w:eastAsia="ru-RU"/>
              </w:rPr>
              <w:t>9</w:t>
            </w:r>
          </w:p>
        </w:tc>
        <w:tc>
          <w:tcPr>
            <w:tcW w:w="2868" w:type="dxa"/>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Брендована етикетка*</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eastAsia="ru-RU"/>
              </w:rPr>
              <w:t xml:space="preserve">Розмір:  </w:t>
            </w:r>
          </w:p>
        </w:tc>
      </w:tr>
      <w:tr w:rsidR="006A0930" w:rsidTr="006A0930">
        <w:trPr>
          <w:gridAfter w:val="2"/>
          <w:wAfter w:w="7378" w:type="dxa"/>
          <w:cantSplit/>
          <w:trHeight w:val="30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 xml:space="preserve">90 мм х 50 мм; </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папір крейдований, матований, щільність 200  г/м2, колір – білий</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Брендування: друк CMYK 4+0</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140</w:t>
            </w:r>
          </w:p>
        </w:tc>
        <w:tc>
          <w:tcPr>
            <w:tcW w:w="2868" w:type="dxa"/>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eastAsia="ru-RU"/>
              </w:rPr>
            </w:pPr>
            <w:r>
              <w:rPr>
                <w:rFonts w:eastAsia="Times New Roman"/>
                <w:b/>
                <w:bCs/>
                <w:color w:val="000000"/>
                <w:sz w:val="22"/>
                <w:szCs w:val="22"/>
                <w:lang w:eastAsia="ru-RU"/>
              </w:rPr>
              <w:t>Кишеньковий календар*</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sz w:val="22"/>
                <w:szCs w:val="22"/>
                <w:lang w:eastAsia="ru-RU"/>
              </w:rPr>
            </w:pPr>
            <w:r>
              <w:rPr>
                <w:rFonts w:eastAsia="Times New Roman"/>
                <w:b/>
                <w:bCs/>
                <w:color w:val="000000"/>
                <w:sz w:val="22"/>
                <w:szCs w:val="22"/>
                <w:lang w:val="uk-UA" w:eastAsia="ru-RU"/>
              </w:rPr>
              <w:t xml:space="preserve">Розмір:  </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val="uk-UA" w:eastAsia="ru-RU"/>
              </w:rPr>
              <w:t xml:space="preserve">70 мм х 100 мм; </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Матеріал: папір крейдований, матований, щільність 300  г/м2, колір – білий</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Брендування: друк CMYK 4+4,</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sz w:val="22"/>
                <w:szCs w:val="22"/>
                <w:lang w:eastAsia="ru-RU"/>
              </w:rPr>
            </w:pPr>
            <w:r>
              <w:rPr>
                <w:rFonts w:eastAsia="Times New Roman"/>
                <w:color w:val="000000"/>
                <w:sz w:val="22"/>
                <w:szCs w:val="22"/>
                <w:lang w:eastAsia="ru-RU"/>
              </w:rPr>
              <w:t>УФ лакування 1+1</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eastAsia="ru-RU"/>
              </w:rPr>
            </w:pPr>
          </w:p>
        </w:tc>
        <w:tc>
          <w:tcPr>
            <w:tcW w:w="6945" w:type="dxa"/>
            <w:tcBorders>
              <w:top w:val="nil"/>
              <w:left w:val="nil"/>
              <w:bottom w:val="single" w:sz="8" w:space="0" w:color="auto"/>
              <w:right w:val="single" w:sz="8" w:space="0" w:color="auto"/>
            </w:tcBorders>
            <w:shd w:val="clear" w:color="auto" w:fill="FFFFFF"/>
            <w:vAlign w:val="center"/>
            <w:hideMark/>
          </w:tcPr>
          <w:p w:rsidR="006A0930" w:rsidRDefault="006A0930">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6A0930" w:rsidTr="006A0930">
        <w:trPr>
          <w:gridAfter w:val="2"/>
          <w:wAfter w:w="7378" w:type="dxa"/>
          <w:cantSplit/>
          <w:trHeight w:val="315"/>
        </w:trPr>
        <w:tc>
          <w:tcPr>
            <w:tcW w:w="96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sz w:val="22"/>
                <w:szCs w:val="22"/>
                <w:lang w:val="uk-UA" w:eastAsia="ru-RU"/>
              </w:rPr>
            </w:pPr>
            <w:r>
              <w:rPr>
                <w:rFonts w:eastAsia="Times New Roman"/>
                <w:b/>
                <w:bCs/>
                <w:color w:val="000000"/>
                <w:sz w:val="22"/>
                <w:szCs w:val="22"/>
                <w:lang w:eastAsia="ru-RU"/>
              </w:rPr>
              <w:t>14</w:t>
            </w:r>
            <w:r>
              <w:rPr>
                <w:rFonts w:eastAsia="Times New Roman"/>
                <w:b/>
                <w:bCs/>
                <w:color w:val="000000"/>
                <w:sz w:val="22"/>
                <w:szCs w:val="22"/>
                <w:lang w:val="uk-UA" w:eastAsia="ru-RU"/>
              </w:rPr>
              <w:t>1</w:t>
            </w:r>
          </w:p>
        </w:tc>
        <w:tc>
          <w:tcPr>
            <w:tcW w:w="2868" w:type="dxa"/>
            <w:vMerge w:val="restart"/>
            <w:tcBorders>
              <w:top w:val="nil"/>
              <w:left w:val="single" w:sz="8" w:space="0" w:color="auto"/>
              <w:bottom w:val="single" w:sz="8" w:space="0" w:color="000000"/>
              <w:right w:val="single" w:sz="8" w:space="0" w:color="auto"/>
            </w:tcBorders>
            <w:shd w:val="clear" w:color="auto" w:fill="FFFFFF"/>
            <w:vAlign w:val="center"/>
            <w:hideMark/>
          </w:tcPr>
          <w:p w:rsidR="006A0930" w:rsidRDefault="006A0930">
            <w:pPr>
              <w:jc w:val="center"/>
              <w:rPr>
                <w:rFonts w:eastAsia="Times New Roman"/>
                <w:b/>
                <w:bCs/>
                <w:color w:val="000000"/>
                <w:lang w:eastAsia="ru-RU"/>
              </w:rPr>
            </w:pPr>
            <w:r>
              <w:rPr>
                <w:rFonts w:eastAsia="Times New Roman"/>
                <w:b/>
                <w:bCs/>
                <w:color w:val="000000"/>
                <w:lang w:eastAsia="ru-RU"/>
              </w:rPr>
              <w:t>Блок паперу для нотаток*</w:t>
            </w: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b/>
                <w:bCs/>
                <w:color w:val="000000"/>
                <w:lang w:eastAsia="ru-RU"/>
              </w:rPr>
            </w:pPr>
            <w:r>
              <w:rPr>
                <w:rFonts w:eastAsia="Times New Roman"/>
                <w:b/>
                <w:bCs/>
                <w:color w:val="000000"/>
                <w:lang w:val="uk-UA" w:eastAsia="ru-RU"/>
              </w:rPr>
              <w:t xml:space="preserve">Розмір:  </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lang w:eastAsia="ru-RU"/>
              </w:rPr>
            </w:pP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lang w:eastAsia="ru-RU"/>
              </w:rPr>
            </w:pPr>
            <w:r>
              <w:rPr>
                <w:rFonts w:eastAsia="Times New Roman"/>
                <w:color w:val="000000"/>
                <w:lang w:val="uk-UA" w:eastAsia="ru-RU"/>
              </w:rPr>
              <w:t>90 мм х 90 мм;</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lang w:eastAsia="ru-RU"/>
              </w:rPr>
            </w:pP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lang w:eastAsia="ru-RU"/>
              </w:rPr>
            </w:pPr>
            <w:r>
              <w:rPr>
                <w:rFonts w:eastAsia="Times New Roman"/>
                <w:color w:val="000000"/>
                <w:lang w:eastAsia="ru-RU"/>
              </w:rPr>
              <w:t>Матеріал: папір офсетний, щільність 80  г/м2, колір – білий, кількість листів у блоці – 300.</w:t>
            </w:r>
          </w:p>
        </w:tc>
      </w:tr>
      <w:tr w:rsidR="006A0930" w:rsidTr="006A0930">
        <w:trPr>
          <w:gridAfter w:val="2"/>
          <w:wAfter w:w="7378" w:type="dxa"/>
          <w:cantSplit/>
          <w:trHeight w:val="315"/>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lang w:eastAsia="ru-RU"/>
              </w:rPr>
            </w:pPr>
          </w:p>
        </w:tc>
        <w:tc>
          <w:tcPr>
            <w:tcW w:w="6945" w:type="dxa"/>
            <w:tcBorders>
              <w:top w:val="nil"/>
              <w:left w:val="nil"/>
              <w:bottom w:val="nil"/>
              <w:right w:val="single" w:sz="8" w:space="0" w:color="auto"/>
            </w:tcBorders>
            <w:shd w:val="clear" w:color="auto" w:fill="FFFFFF"/>
            <w:vAlign w:val="center"/>
            <w:hideMark/>
          </w:tcPr>
          <w:p w:rsidR="006A0930" w:rsidRDefault="006A0930">
            <w:pPr>
              <w:rPr>
                <w:rFonts w:eastAsia="Times New Roman"/>
                <w:color w:val="000000"/>
                <w:lang w:eastAsia="ru-RU"/>
              </w:rPr>
            </w:pPr>
            <w:r>
              <w:rPr>
                <w:rFonts w:eastAsia="Times New Roman"/>
                <w:color w:val="000000"/>
                <w:lang w:eastAsia="ru-RU"/>
              </w:rPr>
              <w:t>Брендування: друк CMYK 4+0</w:t>
            </w:r>
          </w:p>
        </w:tc>
      </w:tr>
      <w:tr w:rsidR="006A0930" w:rsidTr="006A0930">
        <w:trPr>
          <w:gridAfter w:val="2"/>
          <w:wAfter w:w="7378" w:type="dxa"/>
          <w:cantSplit/>
          <w:trHeight w:val="330"/>
        </w:trPr>
        <w:tc>
          <w:tcPr>
            <w:tcW w:w="0" w:type="auto"/>
            <w:gridSpan w:val="2"/>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6A0930" w:rsidRDefault="006A0930">
            <w:pPr>
              <w:rPr>
                <w:rFonts w:eastAsia="Times New Roman"/>
                <w:b/>
                <w:bCs/>
                <w:color w:val="000000"/>
                <w:lang w:eastAsia="ru-RU"/>
              </w:rPr>
            </w:pPr>
          </w:p>
        </w:tc>
        <w:tc>
          <w:tcPr>
            <w:tcW w:w="6945" w:type="dxa"/>
            <w:tcBorders>
              <w:top w:val="nil"/>
              <w:left w:val="nil"/>
              <w:bottom w:val="single" w:sz="8" w:space="0" w:color="auto"/>
              <w:right w:val="single" w:sz="8" w:space="0" w:color="auto"/>
            </w:tcBorders>
            <w:shd w:val="clear" w:color="auto" w:fill="FFFFFF"/>
            <w:vAlign w:val="center"/>
            <w:hideMark/>
          </w:tcPr>
          <w:p w:rsidR="006A0930" w:rsidRPr="006A0930" w:rsidRDefault="006A0930">
            <w:pPr>
              <w:rPr>
                <w:rFonts w:ascii="Calibri" w:eastAsia="Times New Roman" w:hAnsi="Calibri" w:cs="Calibri"/>
                <w:color w:val="000000"/>
                <w:sz w:val="22"/>
                <w:szCs w:val="22"/>
                <w:lang w:val="uk-UA" w:eastAsia="ru-RU"/>
              </w:rPr>
            </w:pPr>
          </w:p>
        </w:tc>
      </w:tr>
      <w:tr w:rsidR="006A0930" w:rsidTr="006A0930">
        <w:tblPrEx>
          <w:tblCellMar>
            <w:left w:w="30" w:type="dxa"/>
            <w:right w:w="30" w:type="dxa"/>
          </w:tblCellMar>
          <w:tblLook w:val="0000" w:firstRow="0" w:lastRow="0" w:firstColumn="0" w:lastColumn="0" w:noHBand="0" w:noVBand="0"/>
        </w:tblPrEx>
        <w:trPr>
          <w:gridBefore w:val="1"/>
          <w:wBefore w:w="537" w:type="dxa"/>
          <w:trHeight w:val="290"/>
        </w:trPr>
        <w:tc>
          <w:tcPr>
            <w:tcW w:w="15389" w:type="dxa"/>
            <w:gridSpan w:val="4"/>
            <w:tcBorders>
              <w:top w:val="nil"/>
              <w:left w:val="nil"/>
              <w:bottom w:val="nil"/>
              <w:right w:val="nil"/>
            </w:tcBorders>
          </w:tcPr>
          <w:p w:rsidR="006A0930" w:rsidRDefault="006A0930" w:rsidP="00FA3A29">
            <w:pPr>
              <w:autoSpaceDE w:val="0"/>
              <w:autoSpaceDN w:val="0"/>
              <w:adjustRightInd w:val="0"/>
              <w:rPr>
                <w:color w:val="000000"/>
                <w:lang w:val="uk-UA"/>
              </w:rPr>
            </w:pPr>
          </w:p>
          <w:p w:rsidR="006A0930" w:rsidRDefault="006A0930" w:rsidP="00FA3A29">
            <w:pPr>
              <w:autoSpaceDE w:val="0"/>
              <w:autoSpaceDN w:val="0"/>
              <w:adjustRightInd w:val="0"/>
              <w:rPr>
                <w:color w:val="000000"/>
                <w:lang w:val="uk-UA"/>
              </w:rPr>
            </w:pPr>
            <w:r w:rsidRPr="00DC1956">
              <w:rPr>
                <w:color w:val="000000"/>
              </w:rPr>
              <w:t xml:space="preserve">* Макети для друку </w:t>
            </w:r>
            <w:r>
              <w:rPr>
                <w:color w:val="000000"/>
                <w:lang w:val="uk-UA"/>
              </w:rPr>
              <w:t xml:space="preserve">Продукції </w:t>
            </w:r>
            <w:r w:rsidRPr="00DC1956">
              <w:rPr>
                <w:color w:val="000000"/>
              </w:rPr>
              <w:t>в форматі «.pdf» або «</w:t>
            </w:r>
            <w:r>
              <w:rPr>
                <w:color w:val="000000"/>
              </w:rPr>
              <w:t xml:space="preserve">.tiff» надає Замовник протягом </w:t>
            </w:r>
            <w:r>
              <w:rPr>
                <w:color w:val="000000"/>
                <w:lang w:val="uk-UA"/>
              </w:rPr>
              <w:t>3</w:t>
            </w:r>
            <w:r w:rsidRPr="00DC1956">
              <w:rPr>
                <w:color w:val="000000"/>
              </w:rPr>
              <w:t xml:space="preserve"> (</w:t>
            </w:r>
            <w:r>
              <w:rPr>
                <w:color w:val="000000"/>
                <w:lang w:val="uk-UA"/>
              </w:rPr>
              <w:t>трьох</w:t>
            </w:r>
            <w:r>
              <w:rPr>
                <w:color w:val="000000"/>
              </w:rPr>
              <w:t xml:space="preserve">) </w:t>
            </w:r>
          </w:p>
          <w:p w:rsidR="006A0930" w:rsidRDefault="006A0930" w:rsidP="00FA3A29">
            <w:pPr>
              <w:autoSpaceDE w:val="0"/>
              <w:autoSpaceDN w:val="0"/>
              <w:adjustRightInd w:val="0"/>
              <w:rPr>
                <w:color w:val="000000"/>
                <w:lang w:val="uk-UA"/>
              </w:rPr>
            </w:pPr>
            <w:r>
              <w:rPr>
                <w:color w:val="000000"/>
                <w:lang w:val="uk-UA"/>
              </w:rPr>
              <w:t xml:space="preserve">банківських </w:t>
            </w:r>
            <w:r w:rsidRPr="00DC1956">
              <w:rPr>
                <w:color w:val="000000"/>
              </w:rPr>
              <w:t xml:space="preserve"> днів</w:t>
            </w:r>
            <w:r>
              <w:rPr>
                <w:color w:val="000000"/>
                <w:lang w:val="uk-UA"/>
              </w:rPr>
              <w:t xml:space="preserve"> </w:t>
            </w:r>
            <w:r w:rsidRPr="00DC1956">
              <w:rPr>
                <w:color w:val="000000"/>
              </w:rPr>
              <w:t xml:space="preserve">з дати </w:t>
            </w:r>
            <w:r>
              <w:rPr>
                <w:color w:val="000000"/>
                <w:lang w:val="uk-UA"/>
              </w:rPr>
              <w:t xml:space="preserve">направлення відповідальною особою Покупця </w:t>
            </w:r>
            <w:r w:rsidRPr="00DC1956">
              <w:rPr>
                <w:color w:val="000000"/>
              </w:rPr>
              <w:t xml:space="preserve"> Заявки </w:t>
            </w:r>
            <w:r>
              <w:rPr>
                <w:color w:val="000000"/>
                <w:lang w:val="uk-UA"/>
              </w:rPr>
              <w:t xml:space="preserve">згідно умов </w:t>
            </w:r>
            <w:r w:rsidRPr="00DC1956">
              <w:rPr>
                <w:color w:val="000000"/>
              </w:rPr>
              <w:t xml:space="preserve"> </w:t>
            </w:r>
          </w:p>
          <w:p w:rsidR="006A0930" w:rsidRPr="006E220F" w:rsidRDefault="006A0930" w:rsidP="00FA3A29">
            <w:pPr>
              <w:autoSpaceDE w:val="0"/>
              <w:autoSpaceDN w:val="0"/>
              <w:adjustRightInd w:val="0"/>
              <w:rPr>
                <w:color w:val="000000"/>
              </w:rPr>
            </w:pPr>
            <w:r w:rsidRPr="00DC1956">
              <w:rPr>
                <w:color w:val="000000"/>
              </w:rPr>
              <w:t>Договору.</w:t>
            </w:r>
          </w:p>
        </w:tc>
        <w:tc>
          <w:tcPr>
            <w:tcW w:w="2225" w:type="dxa"/>
            <w:tcBorders>
              <w:top w:val="nil"/>
              <w:left w:val="nil"/>
              <w:bottom w:val="nil"/>
              <w:right w:val="nil"/>
            </w:tcBorders>
          </w:tcPr>
          <w:p w:rsidR="006A0930" w:rsidRDefault="006A0930" w:rsidP="00FA3A29">
            <w:pPr>
              <w:autoSpaceDE w:val="0"/>
              <w:autoSpaceDN w:val="0"/>
              <w:adjustRightInd w:val="0"/>
              <w:rPr>
                <w:rFonts w:ascii="Calibri" w:hAnsi="Calibri" w:cs="Calibri"/>
                <w:color w:val="000000"/>
                <w:sz w:val="22"/>
                <w:szCs w:val="22"/>
              </w:rPr>
            </w:pPr>
          </w:p>
        </w:tc>
      </w:tr>
    </w:tbl>
    <w:p w:rsidR="006A0930" w:rsidRPr="00DC1956" w:rsidRDefault="006A0930" w:rsidP="006A0930">
      <w:pPr>
        <w:rPr>
          <w:rFonts w:eastAsia="Calibri"/>
          <w:b/>
          <w:iCs/>
          <w:lang w:eastAsia="en-US"/>
        </w:rPr>
      </w:pPr>
    </w:p>
    <w:p w:rsidR="006A0930" w:rsidRDefault="006A0930" w:rsidP="006A0930">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6A0930" w:rsidRPr="00BA636C" w:rsidRDefault="006A0930" w:rsidP="006A0930">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rsidR="006A0930" w:rsidRPr="00BA636C" w:rsidRDefault="006A0930" w:rsidP="006A0930">
      <w:pPr>
        <w:numPr>
          <w:ilvl w:val="0"/>
          <w:numId w:val="40"/>
        </w:numPr>
        <w:ind w:left="0" w:firstLine="360"/>
        <w:contextualSpacing/>
        <w:jc w:val="both"/>
        <w:rPr>
          <w:rFonts w:eastAsia="Times New Roman"/>
          <w:lang w:val="uk-UA" w:eastAsia="ru-RU"/>
        </w:rPr>
      </w:pPr>
      <w:r>
        <w:rPr>
          <w:bCs/>
          <w:lang w:val="uk-UA"/>
        </w:rPr>
        <w:t>Гарантійний лист Учасника щодо поставки</w:t>
      </w:r>
      <w:r w:rsidRPr="00BA636C">
        <w:rPr>
          <w:color w:val="000000" w:themeColor="text1"/>
          <w:lang w:val="uk-UA" w:eastAsia="ru-RU"/>
        </w:rPr>
        <w:t xml:space="preserve"> </w:t>
      </w:r>
      <w:r>
        <w:rPr>
          <w:color w:val="000000" w:themeColor="text1"/>
          <w:lang w:val="uk-UA" w:eastAsia="ru-RU"/>
        </w:rPr>
        <w:t>друкованої продукції різної</w:t>
      </w:r>
      <w:r>
        <w:rPr>
          <w:b/>
          <w:color w:val="000000" w:themeColor="text1"/>
          <w:lang w:val="uk-UA" w:eastAsia="ru-RU"/>
        </w:rPr>
        <w:t xml:space="preserve"> </w:t>
      </w:r>
      <w:r w:rsidRPr="00FA3A29">
        <w:rPr>
          <w:color w:val="000000" w:themeColor="text1"/>
          <w:lang w:val="uk-UA" w:eastAsia="ru-RU"/>
        </w:rPr>
        <w:t>(</w:t>
      </w:r>
      <w:r>
        <w:rPr>
          <w:color w:val="000000" w:themeColor="text1"/>
          <w:lang w:val="uk-UA" w:eastAsia="ru-RU"/>
        </w:rPr>
        <w:t>поліграфічної продукції)</w:t>
      </w:r>
      <w:r w:rsidRPr="006E220F">
        <w:rPr>
          <w:lang w:val="uk-UA"/>
        </w:rPr>
        <w:t xml:space="preserve"> </w:t>
      </w:r>
      <w:r>
        <w:rPr>
          <w:bCs/>
          <w:lang w:val="uk-UA"/>
        </w:rPr>
        <w:t xml:space="preserve"> належної якості та відповідно до </w:t>
      </w:r>
      <w:r>
        <w:rPr>
          <w:lang w:val="uk-UA"/>
        </w:rPr>
        <w:t>Технічних вимог Замовника, що визначені в цьому Додатку  до Документації.</w:t>
      </w:r>
    </w:p>
    <w:p w:rsidR="005F38A4" w:rsidRDefault="005F38A4" w:rsidP="005F38A4">
      <w:pPr>
        <w:rPr>
          <w:rFonts w:eastAsia="Times New Roman"/>
          <w:b/>
          <w:bCs/>
          <w:lang w:val="uk-UA" w:eastAsia="ru-RU"/>
        </w:rPr>
      </w:pPr>
    </w:p>
    <w:p w:rsidR="005F38A4" w:rsidRDefault="005F38A4" w:rsidP="005F38A4">
      <w:pPr>
        <w:pStyle w:val="af7"/>
        <w:rPr>
          <w:rFonts w:eastAsia="Times New Roman"/>
          <w:b/>
          <w:iCs/>
          <w:lang w:val="uk-UA" w:eastAsia="ru-RU"/>
        </w:rPr>
      </w:pPr>
    </w:p>
    <w:p w:rsidR="006E220F" w:rsidRPr="005703BD" w:rsidRDefault="006E220F" w:rsidP="005703BD">
      <w:pPr>
        <w:jc w:val="both"/>
        <w:rPr>
          <w:rFonts w:eastAsia="Times New Roman"/>
          <w:b/>
          <w:i/>
          <w:sz w:val="20"/>
          <w:szCs w:val="20"/>
          <w:lang w:val="uk-UA" w:eastAsia="ru-RU"/>
        </w:rPr>
      </w:pPr>
    </w:p>
    <w:p w:rsidR="00B41976" w:rsidRDefault="00B41976" w:rsidP="00B27769">
      <w:pPr>
        <w:tabs>
          <w:tab w:val="left" w:pos="7200"/>
          <w:tab w:val="left" w:pos="7905"/>
          <w:tab w:val="left" w:pos="8100"/>
          <w:tab w:val="left" w:pos="9000"/>
          <w:tab w:val="left" w:pos="10980"/>
        </w:tabs>
        <w:spacing w:line="276" w:lineRule="auto"/>
        <w:outlineLvl w:val="7"/>
        <w:rPr>
          <w:rFonts w:eastAsia="Calibri"/>
          <w:b/>
          <w:iCs/>
          <w:lang w:val="uk-UA" w:eastAsia="en-US"/>
        </w:rPr>
        <w:sectPr w:rsidR="00B41976" w:rsidSect="000A2307">
          <w:footerReference w:type="default" r:id="rId10"/>
          <w:pgSz w:w="11906" w:h="16838" w:code="9"/>
          <w:pgMar w:top="567" w:right="1133" w:bottom="142" w:left="1134" w:header="709" w:footer="709" w:gutter="0"/>
          <w:pgNumType w:start="1"/>
          <w:cols w:space="708"/>
          <w:titlePg/>
          <w:docGrid w:linePitch="360"/>
        </w:sectPr>
      </w:pPr>
    </w:p>
    <w:p w:rsidR="00AF785D" w:rsidRPr="00B27769" w:rsidRDefault="00AF785D" w:rsidP="00B27769">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B97CDA" w:rsidRDefault="00DA594B" w:rsidP="00B97CDA">
      <w:pPr>
        <w:tabs>
          <w:tab w:val="left" w:pos="3735"/>
        </w:tabs>
        <w:jc w:val="center"/>
        <w:rPr>
          <w:rFonts w:eastAsia="Times New Roman"/>
          <w:lang w:val="uk-UA" w:eastAsia="ru-RU"/>
        </w:rPr>
      </w:pPr>
      <w:r w:rsidRPr="0054459E">
        <w:rPr>
          <w:rFonts w:eastAsia="Times New Roman"/>
          <w:lang w:val="uk-UA" w:eastAsia="ru-RU"/>
        </w:rPr>
        <w:t>Проект договору про закупівлю</w:t>
      </w:r>
    </w:p>
    <w:p w:rsidR="00B97CDA" w:rsidRDefault="00B97CDA" w:rsidP="00B97CDA">
      <w:pPr>
        <w:tabs>
          <w:tab w:val="left" w:pos="3735"/>
        </w:tabs>
        <w:jc w:val="center"/>
        <w:rPr>
          <w:rFonts w:eastAsia="Times New Roman"/>
          <w:lang w:val="uk-UA" w:eastAsia="ru-RU"/>
        </w:rPr>
      </w:pPr>
    </w:p>
    <w:p w:rsidR="000E132D" w:rsidRDefault="000E132D" w:rsidP="000E132D">
      <w:pPr>
        <w:tabs>
          <w:tab w:val="left" w:pos="3735"/>
        </w:tabs>
        <w:jc w:val="center"/>
        <w:rPr>
          <w:rFonts w:eastAsia="Times New Roman"/>
          <w:lang w:eastAsia="ru-RU"/>
        </w:rPr>
      </w:pPr>
      <w:r>
        <w:rPr>
          <w:lang w:val="uk-UA"/>
        </w:rPr>
        <w:t>м. Київ                                                                                                      «___»  ____________2019 року</w:t>
      </w:r>
    </w:p>
    <w:p w:rsidR="000E132D" w:rsidRDefault="000E132D" w:rsidP="000E132D">
      <w:pPr>
        <w:widowControl w:val="0"/>
        <w:autoSpaceDE w:val="0"/>
        <w:autoSpaceDN w:val="0"/>
        <w:adjustRightInd w:val="0"/>
        <w:rPr>
          <w:lang w:val="uk-UA"/>
        </w:rPr>
      </w:pPr>
    </w:p>
    <w:p w:rsidR="000E132D" w:rsidRDefault="000E132D" w:rsidP="000E132D">
      <w:pPr>
        <w:widowControl w:val="0"/>
        <w:autoSpaceDE w:val="0"/>
        <w:autoSpaceDN w:val="0"/>
        <w:adjustRightInd w:val="0"/>
        <w:ind w:right="-6"/>
        <w:jc w:val="both"/>
        <w:rPr>
          <w:lang w:val="uk-UA" w:eastAsia="uk-UA"/>
        </w:rPr>
      </w:pPr>
      <w:r>
        <w:rPr>
          <w:b/>
          <w:lang w:val="uk-UA" w:eastAsia="uk-UA"/>
        </w:rPr>
        <w:t>ПУБЛІЧНЕ АКЦІОНЕРНЕ ТОВАРИСТВО АКЦІОНЕРНИЙ БАНК «УКРГАЗБАНК»</w:t>
      </w:r>
      <w:r>
        <w:rPr>
          <w:lang w:val="uk-UA" w:eastAsia="uk-UA"/>
        </w:rPr>
        <w:t xml:space="preserve">, </w:t>
      </w:r>
      <w:r>
        <w:rPr>
          <w:lang w:val="uk-UA"/>
        </w:rPr>
        <w:t>що є платником податку на прибуток за базовою (основною) ставкою відповідно п.136.1 ст.136 розділу ІІІ Податкового кодексу України,</w:t>
      </w:r>
      <w:r>
        <w:rPr>
          <w:b/>
          <w:lang w:val="uk-UA"/>
        </w:rPr>
        <w:t xml:space="preserve"> </w:t>
      </w:r>
      <w:r>
        <w:rPr>
          <w:lang w:val="uk-UA"/>
        </w:rPr>
        <w:t xml:space="preserve">в особі ___________________ </w:t>
      </w:r>
      <w:r>
        <w:rPr>
          <w:i/>
          <w:lang w:val="uk-UA"/>
        </w:rPr>
        <w:t>(зазначити ПІБ та посаду представника Банку)</w:t>
      </w:r>
      <w:r>
        <w:rPr>
          <w:lang w:val="uk-UA"/>
        </w:rPr>
        <w:t xml:space="preserve">, який(а) діє на підставі ____________ </w:t>
      </w:r>
      <w:r>
        <w:rPr>
          <w:i/>
          <w:lang w:val="uk-UA"/>
        </w:rPr>
        <w:t>(зазначити документ на підставі якого діє представник Банку)</w:t>
      </w:r>
      <w:r>
        <w:rPr>
          <w:lang w:val="uk-UA" w:eastAsia="uk-UA"/>
        </w:rPr>
        <w:t>, (надалі за текстом іменується - «Покупець»)</w:t>
      </w:r>
      <w:r>
        <w:rPr>
          <w:lang w:val="uk-UA"/>
        </w:rPr>
        <w:t xml:space="preserve">, </w:t>
      </w:r>
      <w:r>
        <w:rPr>
          <w:lang w:val="uk-UA" w:eastAsia="uk-UA"/>
        </w:rPr>
        <w:t>з однієї сторони, та</w:t>
      </w:r>
    </w:p>
    <w:p w:rsidR="000E132D" w:rsidRDefault="000E132D" w:rsidP="000E132D">
      <w:pPr>
        <w:widowControl w:val="0"/>
        <w:autoSpaceDE w:val="0"/>
        <w:autoSpaceDN w:val="0"/>
        <w:adjustRightInd w:val="0"/>
        <w:ind w:left="1440" w:right="-6"/>
        <w:jc w:val="both"/>
        <w:rPr>
          <w:lang w:val="uk-UA" w:eastAsia="uk-UA"/>
        </w:rPr>
      </w:pPr>
      <w:r>
        <w:rPr>
          <w:lang w:val="uk-UA"/>
        </w:rPr>
        <w:t>_________________________________________________________________________,</w:t>
      </w:r>
    </w:p>
    <w:p w:rsidR="000E132D" w:rsidRDefault="000E132D" w:rsidP="000E132D">
      <w:pPr>
        <w:ind w:left="1800"/>
        <w:jc w:val="both"/>
        <w:rPr>
          <w:i/>
          <w:lang w:val="uk-UA"/>
        </w:rPr>
      </w:pPr>
      <w:r>
        <w:rPr>
          <w:i/>
          <w:lang w:val="uk-UA"/>
        </w:rPr>
        <w:t>(повне найменування Постачальника)</w:t>
      </w:r>
    </w:p>
    <w:p w:rsidR="000E132D" w:rsidRDefault="000E132D" w:rsidP="000E132D">
      <w:pPr>
        <w:jc w:val="both"/>
        <w:rPr>
          <w:lang w:val="uk-UA"/>
        </w:rPr>
      </w:pPr>
      <w:r>
        <w:rPr>
          <w:lang w:val="uk-UA"/>
        </w:rPr>
        <w:t>в особі _____________________________________________________________________________,</w:t>
      </w:r>
    </w:p>
    <w:p w:rsidR="000E132D" w:rsidRDefault="000E132D" w:rsidP="000E132D">
      <w:pPr>
        <w:jc w:val="center"/>
        <w:rPr>
          <w:i/>
          <w:lang w:val="uk-UA"/>
        </w:rPr>
      </w:pPr>
      <w:r>
        <w:rPr>
          <w:i/>
          <w:lang w:val="uk-UA"/>
        </w:rPr>
        <w:t>(посада, прізвище, ім’я, по батькові)</w:t>
      </w:r>
    </w:p>
    <w:p w:rsidR="000E132D" w:rsidRDefault="000E132D" w:rsidP="000E132D">
      <w:pPr>
        <w:jc w:val="both"/>
        <w:rPr>
          <w:lang w:val="uk-UA"/>
        </w:rPr>
      </w:pPr>
      <w:r>
        <w:rPr>
          <w:lang w:val="uk-UA"/>
        </w:rPr>
        <w:t>який діє на підставі __________________________________________________________________,</w:t>
      </w:r>
    </w:p>
    <w:p w:rsidR="000E132D" w:rsidRDefault="000E132D" w:rsidP="000E132D">
      <w:pPr>
        <w:ind w:left="2880"/>
        <w:jc w:val="both"/>
        <w:rPr>
          <w:i/>
          <w:lang w:val="uk-UA"/>
        </w:rPr>
      </w:pPr>
      <w:r>
        <w:rPr>
          <w:i/>
          <w:lang w:val="uk-UA"/>
        </w:rPr>
        <w:t>(найменування документа, номер, дата та інші необхідні реквізити)</w:t>
      </w:r>
    </w:p>
    <w:p w:rsidR="000E132D" w:rsidRDefault="000E132D" w:rsidP="000E132D">
      <w:pPr>
        <w:jc w:val="both"/>
        <w:rPr>
          <w:lang w:val="uk-UA"/>
        </w:rPr>
      </w:pPr>
      <w:r>
        <w:rPr>
          <w:lang w:val="uk-UA"/>
        </w:rPr>
        <w:t xml:space="preserve">що є  платником _______ </w:t>
      </w:r>
      <w:r>
        <w:rPr>
          <w:bCs/>
          <w:lang w:val="uk-UA"/>
        </w:rPr>
        <w:t>податку на __________(</w:t>
      </w:r>
      <w:r>
        <w:rPr>
          <w:bCs/>
          <w:i/>
          <w:lang w:val="uk-UA"/>
        </w:rPr>
        <w:t>зазначити статус платника податку на прибуток  з зазначенням статті Податкового кодексу України</w:t>
      </w:r>
      <w:r>
        <w:rPr>
          <w:bCs/>
          <w:lang w:val="uk-UA"/>
        </w:rPr>
        <w:t>)</w:t>
      </w:r>
      <w:r>
        <w:rPr>
          <w:lang w:val="uk-UA"/>
        </w:rPr>
        <w:t xml:space="preserve"> </w:t>
      </w:r>
      <w:r>
        <w:rPr>
          <w:i/>
          <w:lang w:val="uk-UA"/>
        </w:rPr>
        <w:t xml:space="preserve">або </w:t>
      </w:r>
      <w:r>
        <w:rPr>
          <w:lang w:val="uk-UA"/>
        </w:rPr>
        <w:t>що</w:t>
      </w:r>
      <w:r>
        <w:rPr>
          <w:i/>
          <w:lang w:val="uk-UA"/>
        </w:rPr>
        <w:t xml:space="preserve"> </w:t>
      </w:r>
      <w:r>
        <w:rPr>
          <w:lang w:val="uk-UA"/>
        </w:rPr>
        <w:t>не є платником податку на прибуток за базовою (основною) ставкою, як платник</w:t>
      </w:r>
      <w:r>
        <w:rPr>
          <w:i/>
          <w:lang w:val="uk-UA"/>
        </w:rPr>
        <w:t xml:space="preserve"> </w:t>
      </w:r>
      <w:r>
        <w:rPr>
          <w:lang w:val="uk-UA"/>
        </w:rPr>
        <w:t xml:space="preserve">єдиного податку за ставкою ____ відсотків ______ групи відповідно до п. 133.5 ст. 133 Податкового кодексу України </w:t>
      </w:r>
      <w:r>
        <w:rPr>
          <w:u w:val="single"/>
          <w:lang w:val="uk-UA"/>
        </w:rPr>
        <w:t>(</w:t>
      </w:r>
      <w:r>
        <w:rPr>
          <w:i/>
          <w:u w:val="single"/>
          <w:lang w:val="uk-UA"/>
        </w:rPr>
        <w:t>вибрати необхідний варіант</w:t>
      </w:r>
      <w:r>
        <w:rPr>
          <w:u w:val="single"/>
          <w:lang w:val="uk-UA"/>
        </w:rPr>
        <w:t>)</w:t>
      </w:r>
      <w:r>
        <w:rPr>
          <w:lang w:val="uk-UA"/>
        </w:rPr>
        <w:t xml:space="preserve">, (надалі за текстом іменується – «Постачальник»), з іншої сторони, в подальшому кожна окремо іменується – «Сторона», разом – «Сторони», уклали цей </w:t>
      </w:r>
      <w:r>
        <w:t xml:space="preserve">              </w:t>
      </w:r>
      <w:r>
        <w:rPr>
          <w:lang w:val="uk-UA"/>
        </w:rPr>
        <w:t>Договір №___</w:t>
      </w:r>
      <w:r>
        <w:t>___</w:t>
      </w:r>
      <w:r>
        <w:rPr>
          <w:lang w:val="uk-UA"/>
        </w:rPr>
        <w:t xml:space="preserve"> від «____» _______</w:t>
      </w:r>
      <w:r>
        <w:t>_______</w:t>
      </w:r>
      <w:r>
        <w:rPr>
          <w:lang w:val="uk-UA"/>
        </w:rPr>
        <w:t xml:space="preserve"> 2019 року  (далі - Договір) про наступне.</w:t>
      </w:r>
    </w:p>
    <w:p w:rsidR="000E132D" w:rsidRDefault="000E132D" w:rsidP="000E132D">
      <w:pPr>
        <w:tabs>
          <w:tab w:val="left" w:pos="284"/>
        </w:tabs>
        <w:jc w:val="both"/>
        <w:rPr>
          <w:lang w:val="uk-UA"/>
        </w:rPr>
      </w:pPr>
    </w:p>
    <w:p w:rsidR="000E132D" w:rsidRDefault="000E132D" w:rsidP="000E132D">
      <w:pPr>
        <w:widowControl w:val="0"/>
        <w:autoSpaceDE w:val="0"/>
        <w:autoSpaceDN w:val="0"/>
        <w:adjustRightInd w:val="0"/>
        <w:jc w:val="center"/>
        <w:rPr>
          <w:b/>
          <w:bCs/>
          <w:lang w:val="uk-UA"/>
        </w:rPr>
      </w:pPr>
      <w:r>
        <w:rPr>
          <w:b/>
          <w:bCs/>
          <w:lang w:val="uk-UA"/>
        </w:rPr>
        <w:t>1. Предмет Договору</w:t>
      </w:r>
    </w:p>
    <w:p w:rsidR="000E132D" w:rsidRDefault="000E132D" w:rsidP="000E132D">
      <w:pPr>
        <w:tabs>
          <w:tab w:val="left" w:pos="1276"/>
        </w:tabs>
        <w:jc w:val="both"/>
        <w:rPr>
          <w:lang w:val="uk-UA"/>
        </w:rPr>
      </w:pPr>
      <w:r>
        <w:rPr>
          <w:lang w:val="uk-UA"/>
        </w:rPr>
        <w:t xml:space="preserve">          1.1. Відповідно до умов цього Договору Постачальник зобов’язується  виготовити та поставити (передати у власність) Покупця</w:t>
      </w:r>
      <w:r>
        <w:rPr>
          <w:color w:val="000000" w:themeColor="text1"/>
          <w:lang w:val="uk-UA" w:eastAsia="ru-RU"/>
        </w:rPr>
        <w:t xml:space="preserve"> друковану продукцію різну</w:t>
      </w:r>
      <w:r>
        <w:rPr>
          <w:b/>
          <w:color w:val="000000" w:themeColor="text1"/>
          <w:lang w:val="uk-UA" w:eastAsia="ru-RU"/>
        </w:rPr>
        <w:t xml:space="preserve"> (</w:t>
      </w:r>
      <w:r>
        <w:rPr>
          <w:color w:val="000000" w:themeColor="text1"/>
          <w:lang w:val="uk-UA" w:eastAsia="ru-RU"/>
        </w:rPr>
        <w:t>поліграфічну продукцію)</w:t>
      </w:r>
      <w:r>
        <w:rPr>
          <w:lang w:val="uk-UA"/>
        </w:rPr>
        <w:t xml:space="preserve"> (далі – «Продукція»), а Покупець зобов’язується прийняти та оплатити Продукцію в порядку та на умовах, що передбачені цим Договором. </w:t>
      </w:r>
    </w:p>
    <w:p w:rsidR="000E132D" w:rsidRDefault="000E132D" w:rsidP="000E132D">
      <w:pPr>
        <w:tabs>
          <w:tab w:val="num" w:pos="567"/>
          <w:tab w:val="left" w:pos="1276"/>
        </w:tabs>
        <w:jc w:val="both"/>
        <w:rPr>
          <w:lang w:val="uk-UA"/>
        </w:rPr>
      </w:pPr>
      <w:r>
        <w:rPr>
          <w:lang w:val="uk-UA"/>
        </w:rPr>
        <w:tab/>
        <w:t>1.2. Найменування, одиниця виміру, ціна Продукції визначені в Додатку №1 до цього Договору «Специфікація Продукції», що є невід'ємною частиною цього Договору (далі- Додаток № 1).</w:t>
      </w:r>
    </w:p>
    <w:p w:rsidR="000E132D" w:rsidRDefault="000E132D" w:rsidP="000E132D">
      <w:pPr>
        <w:tabs>
          <w:tab w:val="num" w:pos="567"/>
          <w:tab w:val="left" w:pos="1276"/>
        </w:tabs>
        <w:jc w:val="both"/>
        <w:rPr>
          <w:lang w:val="uk-UA"/>
        </w:rPr>
      </w:pPr>
      <w:r>
        <w:rPr>
          <w:lang w:val="uk-UA"/>
        </w:rPr>
        <w:tab/>
        <w:t>1.3. Технічні характеристики Продукції визначені в Додатку №2 до цього Договору «Технічні характеристики Продукції», що є невід'ємною частиною цього Договору (далі- Додаток № 2).</w:t>
      </w:r>
    </w:p>
    <w:p w:rsidR="000E132D" w:rsidRDefault="000E132D" w:rsidP="000E132D">
      <w:pPr>
        <w:tabs>
          <w:tab w:val="num" w:pos="567"/>
          <w:tab w:val="left" w:pos="1276"/>
        </w:tabs>
        <w:jc w:val="both"/>
        <w:rPr>
          <w:lang w:val="uk-UA"/>
        </w:rPr>
      </w:pPr>
      <w:r>
        <w:rPr>
          <w:iCs/>
          <w:lang w:val="uk-UA"/>
        </w:rPr>
        <w:t xml:space="preserve"> </w:t>
      </w:r>
      <w:r>
        <w:rPr>
          <w:iCs/>
          <w:lang w:val="uk-UA"/>
        </w:rPr>
        <w:tab/>
        <w:t xml:space="preserve">1.4. Обсяги закупівлі Продукції можуть бути зменшені залежно від реального фінансування видатків Покупця </w:t>
      </w:r>
      <w:r>
        <w:rPr>
          <w:lang w:val="uk-UA"/>
        </w:rPr>
        <w:t>шляхом укладання додаткового договору до цього Договору</w:t>
      </w:r>
      <w:r>
        <w:rPr>
          <w:iCs/>
          <w:lang w:val="uk-UA"/>
        </w:rPr>
        <w:t>.</w:t>
      </w:r>
    </w:p>
    <w:p w:rsidR="000E132D" w:rsidRDefault="000E132D" w:rsidP="000E132D">
      <w:pPr>
        <w:tabs>
          <w:tab w:val="left" w:pos="1276"/>
        </w:tabs>
        <w:ind w:left="567"/>
        <w:jc w:val="both"/>
        <w:rPr>
          <w:lang w:val="uk-UA"/>
        </w:rPr>
      </w:pPr>
    </w:p>
    <w:p w:rsidR="000E132D" w:rsidRDefault="000E132D" w:rsidP="000E132D">
      <w:pPr>
        <w:widowControl w:val="0"/>
        <w:autoSpaceDE w:val="0"/>
        <w:autoSpaceDN w:val="0"/>
        <w:adjustRightInd w:val="0"/>
        <w:jc w:val="center"/>
        <w:rPr>
          <w:b/>
          <w:bCs/>
          <w:lang w:val="uk-UA"/>
        </w:rPr>
      </w:pPr>
      <w:r>
        <w:rPr>
          <w:b/>
          <w:bCs/>
          <w:lang w:val="uk-UA"/>
        </w:rPr>
        <w:t>2. Якість Продукції</w:t>
      </w:r>
    </w:p>
    <w:p w:rsidR="000E132D" w:rsidRDefault="000E132D" w:rsidP="000E132D">
      <w:pPr>
        <w:widowControl w:val="0"/>
        <w:shd w:val="clear" w:color="auto" w:fill="FFFFFF"/>
        <w:tabs>
          <w:tab w:val="left" w:pos="993"/>
        </w:tabs>
        <w:autoSpaceDE w:val="0"/>
        <w:autoSpaceDN w:val="0"/>
        <w:adjustRightInd w:val="0"/>
        <w:jc w:val="both"/>
        <w:rPr>
          <w:lang w:val="uk-UA"/>
        </w:rPr>
      </w:pPr>
      <w:r>
        <w:rPr>
          <w:lang w:val="uk-UA"/>
        </w:rPr>
        <w:t xml:space="preserve">         2.1. Постачальник повинен поставити (передати у власність) Покупцю Продукцію, технічні характеристики якої  відповідають Додатку №2. Продукція, що поставляється за цим Договором, повинна відповідати стандартам (технічним умовам), іншій технічній документації виробника, яка встановлює вимоги до її якості. </w:t>
      </w:r>
    </w:p>
    <w:p w:rsidR="000E132D" w:rsidRDefault="000E132D" w:rsidP="000E132D">
      <w:pPr>
        <w:jc w:val="both"/>
        <w:rPr>
          <w:lang w:val="uk-UA"/>
        </w:rPr>
      </w:pPr>
      <w:r>
        <w:rPr>
          <w:lang w:val="uk-UA"/>
        </w:rPr>
        <w:tab/>
      </w:r>
      <w:r>
        <w:rPr>
          <w:lang w:val="uk-UA"/>
        </w:rPr>
        <w:tab/>
        <w:t xml:space="preserve">2.2. Постачальник поставляє Продукцію в упаковці, що відповідає вимогам для даної Продукції. Упаковка повинна захищати Продукцію від знищення, пошкодження (псування) під час перевезення, а також під час завантаження/розвантаження як механічним, так і ручним способами, і зберігання в умовах закритого складу. </w:t>
      </w:r>
    </w:p>
    <w:p w:rsidR="000E132D" w:rsidRDefault="000E132D" w:rsidP="000E132D">
      <w:pPr>
        <w:jc w:val="both"/>
        <w:rPr>
          <w:lang w:val="uk-UA"/>
        </w:rPr>
      </w:pPr>
      <w:r>
        <w:rPr>
          <w:lang w:val="uk-UA"/>
        </w:rPr>
        <w:tab/>
      </w:r>
      <w:r>
        <w:rPr>
          <w:lang w:val="uk-UA"/>
        </w:rPr>
        <w:tab/>
        <w:t>2.3. Постачальник несе перед Покупцем відповідальність за пошкодження (псування) Продукції внаслідок неякісного чи неналежного пакування. Упаковка Продукції повинна відповідати діючим державним стандартам, технічним умовам та вимогам для даного виду Продукції. Кожна упаковка продукції повинна мати маркування,  що містить макет (зразок) Продукції та її кількість.</w:t>
      </w:r>
    </w:p>
    <w:p w:rsidR="000E132D" w:rsidRDefault="000E132D" w:rsidP="000E132D">
      <w:pPr>
        <w:jc w:val="both"/>
        <w:rPr>
          <w:lang w:val="uk-UA"/>
        </w:rPr>
      </w:pPr>
      <w:r>
        <w:rPr>
          <w:lang w:val="uk-UA"/>
        </w:rPr>
        <w:lastRenderedPageBreak/>
        <w:tab/>
      </w:r>
      <w:r>
        <w:rPr>
          <w:lang w:val="uk-UA"/>
        </w:rPr>
        <w:tab/>
        <w:t>2.4. Постачальник гарантує, що Продукція не має недоліків та дефектів, що пов’язані із якістю матеріалів, на яких Продукція друкується або технологією друкування.</w:t>
      </w:r>
    </w:p>
    <w:p w:rsidR="000E132D" w:rsidRDefault="000E132D" w:rsidP="000E132D">
      <w:pPr>
        <w:jc w:val="both"/>
        <w:rPr>
          <w:lang w:val="uk-UA"/>
        </w:rPr>
      </w:pPr>
    </w:p>
    <w:p w:rsidR="000E132D" w:rsidRDefault="000E132D" w:rsidP="000E132D">
      <w:pPr>
        <w:widowControl w:val="0"/>
        <w:shd w:val="clear" w:color="auto" w:fill="FFFFFF"/>
        <w:tabs>
          <w:tab w:val="left" w:pos="284"/>
        </w:tabs>
        <w:autoSpaceDE w:val="0"/>
        <w:autoSpaceDN w:val="0"/>
        <w:adjustRightInd w:val="0"/>
        <w:jc w:val="center"/>
        <w:rPr>
          <w:b/>
          <w:lang w:val="uk-UA"/>
        </w:rPr>
      </w:pPr>
      <w:r>
        <w:rPr>
          <w:b/>
          <w:lang w:val="uk-UA"/>
        </w:rPr>
        <w:t>3. Умови поставки Продукції</w:t>
      </w:r>
    </w:p>
    <w:p w:rsidR="000E132D" w:rsidRDefault="000E132D" w:rsidP="000E132D">
      <w:pPr>
        <w:ind w:firstLine="567"/>
        <w:jc w:val="both"/>
        <w:rPr>
          <w:color w:val="000000"/>
          <w:lang w:val="uk-UA"/>
        </w:rPr>
      </w:pPr>
      <w:r>
        <w:rPr>
          <w:lang w:val="uk-UA"/>
        </w:rPr>
        <w:t>3.1.</w:t>
      </w:r>
      <w:r>
        <w:rPr>
          <w:b/>
          <w:lang w:val="uk-UA"/>
        </w:rPr>
        <w:t xml:space="preserve"> </w:t>
      </w:r>
      <w:r>
        <w:rPr>
          <w:lang w:val="uk-UA"/>
        </w:rPr>
        <w:t>Постачальник зобов’язаний виготовити та поставити (передати у власність</w:t>
      </w:r>
      <w:r>
        <w:rPr>
          <w:bCs/>
          <w:lang w:val="uk-UA"/>
        </w:rPr>
        <w:t>)</w:t>
      </w:r>
      <w:r>
        <w:rPr>
          <w:lang w:val="uk-UA"/>
        </w:rPr>
        <w:t xml:space="preserve"> Покупцю Продукцію на підставі Заявки, форма якої є Додатком № 3 до цього Договору «Форма Заявки» (далі – Заявка)</w:t>
      </w:r>
      <w:r>
        <w:rPr>
          <w:color w:val="000000"/>
          <w:lang w:val="uk-UA"/>
        </w:rPr>
        <w:t xml:space="preserve">, яка направляється відповідальною особою Покупця на електронну адресу Постачальника: ___________________ </w:t>
      </w:r>
      <w:r>
        <w:rPr>
          <w:i/>
          <w:color w:val="000000"/>
          <w:sz w:val="20"/>
          <w:szCs w:val="20"/>
          <w:lang w:val="uk-UA"/>
        </w:rPr>
        <w:t>(зазначається Учасником процедури закупівлі)</w:t>
      </w:r>
      <w:r>
        <w:rPr>
          <w:i/>
          <w:color w:val="000000"/>
          <w:lang w:val="uk-UA"/>
        </w:rPr>
        <w:t xml:space="preserve"> </w:t>
      </w:r>
      <w:r>
        <w:rPr>
          <w:color w:val="000000"/>
          <w:lang w:val="uk-UA"/>
        </w:rPr>
        <w:t>у строк (-и) визначений (-і) в Заявці.</w:t>
      </w:r>
    </w:p>
    <w:p w:rsidR="000E132D" w:rsidRDefault="000E132D" w:rsidP="000E132D">
      <w:pPr>
        <w:jc w:val="both"/>
        <w:rPr>
          <w:lang w:val="uk-UA"/>
        </w:rPr>
      </w:pPr>
      <w:r>
        <w:rPr>
          <w:lang w:val="uk-UA"/>
        </w:rPr>
        <w:tab/>
      </w:r>
      <w:r>
        <w:rPr>
          <w:lang w:val="uk-UA"/>
        </w:rPr>
        <w:tab/>
        <w:t xml:space="preserve">3.2. Протягом 3 (трьох) банківських днів з дати направлення відповідальногю особою Покупця Заявки, Покупець надає Постачальнику макети для друку Продукції  в форматі «.pdf» або «.tiff», на електронну адресу _______________________ </w:t>
      </w:r>
      <w:r>
        <w:rPr>
          <w:i/>
          <w:sz w:val="20"/>
          <w:szCs w:val="20"/>
          <w:lang w:val="uk-UA"/>
        </w:rPr>
        <w:t>(зазначається Учасником процедури закупівлі)</w:t>
      </w:r>
      <w:r>
        <w:rPr>
          <w:lang w:val="uk-UA"/>
        </w:rPr>
        <w:t xml:space="preserve"> або електронному носії.</w:t>
      </w:r>
    </w:p>
    <w:p w:rsidR="000E132D" w:rsidRDefault="000E132D" w:rsidP="000E132D">
      <w:pPr>
        <w:ind w:firstLine="567"/>
        <w:jc w:val="both"/>
        <w:rPr>
          <w:rFonts w:eastAsia="Calibri"/>
          <w:lang w:val="uk-UA" w:eastAsia="en-US"/>
        </w:rPr>
      </w:pPr>
      <w:r>
        <w:rPr>
          <w:rFonts w:eastAsia="Calibri"/>
          <w:lang w:val="uk-UA" w:eastAsia="en-US"/>
        </w:rPr>
        <w:t xml:space="preserve">3.3. </w:t>
      </w:r>
      <w:r>
        <w:rPr>
          <w:lang w:val="uk-UA"/>
        </w:rPr>
        <w:t>Місце (-я) поставки Продукції визначає (-ю)ться у відповідній Заявці Покупця.</w:t>
      </w:r>
    </w:p>
    <w:p w:rsidR="000E132D" w:rsidRDefault="000E132D" w:rsidP="000E132D">
      <w:pPr>
        <w:ind w:firstLine="567"/>
        <w:jc w:val="both"/>
        <w:rPr>
          <w:lang w:val="uk-UA"/>
        </w:rPr>
      </w:pPr>
      <w:r>
        <w:rPr>
          <w:lang w:val="uk-UA"/>
        </w:rPr>
        <w:t>3.4. Покупець призначає відповідальну особу Покупця, яка відповідає за виконання умов цього Договору та направляє Заявку, а також уповноважених представників, що уповноважені підписувати Акт(и)  в місцях поставки Продукції. Перелік уповноважених представників визначається в Заявці Покупця.</w:t>
      </w:r>
    </w:p>
    <w:p w:rsidR="000E132D" w:rsidRDefault="000E132D" w:rsidP="000E132D">
      <w:pPr>
        <w:ind w:firstLine="567"/>
        <w:jc w:val="both"/>
        <w:rPr>
          <w:color w:val="000000"/>
          <w:lang w:val="uk-UA"/>
        </w:rPr>
      </w:pPr>
      <w:r>
        <w:rPr>
          <w:lang w:val="uk-UA"/>
        </w:rPr>
        <w:t>3.5. Поставка Продукції здійснюється на умовах DDP (в редакції Офіційних правил тлумачення торговельних термінів “Інкотермс 2010”) у місці (-ях) поставки Продукції, що зазначені у Заявці.</w:t>
      </w:r>
    </w:p>
    <w:p w:rsidR="000E132D" w:rsidRDefault="000E132D" w:rsidP="000E132D">
      <w:pPr>
        <w:widowControl w:val="0"/>
        <w:shd w:val="clear" w:color="auto" w:fill="FFFFFF"/>
        <w:tabs>
          <w:tab w:val="left" w:pos="993"/>
        </w:tabs>
        <w:autoSpaceDE w:val="0"/>
        <w:autoSpaceDN w:val="0"/>
        <w:adjustRightInd w:val="0"/>
        <w:jc w:val="both"/>
        <w:rPr>
          <w:lang w:val="uk-UA"/>
        </w:rPr>
      </w:pPr>
      <w:r>
        <w:rPr>
          <w:lang w:val="uk-UA"/>
        </w:rPr>
        <w:t xml:space="preserve">         3.6. Приймання-передача Продукції здійснюється уповноваженими представниками Покупця та Постачальника у місцях поставки Продукції, що визначені в Заявці, шляхом підписання Акту (ів) приймання-передачі Продукції (далі – Акт (-и)), які підтверджують/підтверджуватимуть відповідність Продукції кількісним, технічним та якісним  характеристикам, що визначені в Заявці, Додатку №2  та розділі 2 цього Договору.</w:t>
      </w:r>
    </w:p>
    <w:p w:rsidR="000E132D" w:rsidRDefault="000E132D" w:rsidP="000E132D">
      <w:pPr>
        <w:widowControl w:val="0"/>
        <w:shd w:val="clear" w:color="auto" w:fill="FFFFFF"/>
        <w:tabs>
          <w:tab w:val="left" w:pos="993"/>
        </w:tabs>
        <w:autoSpaceDE w:val="0"/>
        <w:autoSpaceDN w:val="0"/>
        <w:adjustRightInd w:val="0"/>
        <w:jc w:val="both"/>
        <w:rPr>
          <w:lang w:val="uk-UA"/>
        </w:rPr>
      </w:pPr>
      <w:r>
        <w:rPr>
          <w:lang w:val="uk-UA"/>
        </w:rPr>
        <w:t xml:space="preserve">          3.7. </w:t>
      </w:r>
      <w:r>
        <w:rPr>
          <w:lang w:val="uk-UA" w:eastAsia="en-US"/>
        </w:rPr>
        <w:t xml:space="preserve">У випадку виявлення невідповідності Продукції по кількості та/або якості,  при її прийманні уповноваженими </w:t>
      </w:r>
      <w:r>
        <w:rPr>
          <w:lang w:val="uk-UA"/>
        </w:rPr>
        <w:t xml:space="preserve">представниками Покупця та Постачальника Сторони </w:t>
      </w:r>
      <w:r>
        <w:rPr>
          <w:lang w:val="uk-UA" w:eastAsia="en-US"/>
        </w:rPr>
        <w:t xml:space="preserve"> складають Акт про невідповідність Продукції </w:t>
      </w:r>
      <w:r>
        <w:rPr>
          <w:lang w:val="uk-UA"/>
        </w:rPr>
        <w:t xml:space="preserve">з переліком виявлених дефектів та/або недоліків та строків їх усунення. Акт про невідповідність Продукції є безумовною та безспірною підставою для Постачальника здійснити поставку недопоставленої кількості Продукції та/або замінити Продукцію, якість якої не відповідає вимогам цього Договору, Продукцією належної якості. Поставка недопоставленої кількості Продукції та/або заміна Продукції, якість якої не відповідає вимогам цього Договору здійснюється за рахунок Постачальника у строки, зазначені в Акті про невідповідність Продукції. Після поставки Постачальником недопоставленої кількості Продукції, усунення дефектів та/або недоліків Покупець підписує з Постачальником Акт на момент приймання – передачі заміненої Продукції. </w:t>
      </w:r>
    </w:p>
    <w:p w:rsidR="000E132D" w:rsidRDefault="000E132D" w:rsidP="000E132D">
      <w:pPr>
        <w:ind w:firstLine="567"/>
        <w:jc w:val="both"/>
        <w:rPr>
          <w:lang w:val="uk-UA"/>
        </w:rPr>
      </w:pPr>
      <w:r>
        <w:rPr>
          <w:lang w:val="uk-UA"/>
        </w:rPr>
        <w:t>3.8. Акт(-и) складається та підписується у 2 (двох) примірниках. Уповноважений представник Покупця протягом 1 (одного) банківського дня з моменту підписання вищезазначеного (-них) Акту (-ів) направляє скан-копію Акту (ів) відповідальній особі Покупця.</w:t>
      </w:r>
    </w:p>
    <w:p w:rsidR="000E132D" w:rsidRDefault="000E132D" w:rsidP="000E132D">
      <w:pPr>
        <w:ind w:firstLine="567"/>
        <w:jc w:val="both"/>
        <w:rPr>
          <w:lang w:val="uk-UA"/>
        </w:rPr>
      </w:pPr>
      <w:r>
        <w:rPr>
          <w:lang w:val="uk-UA"/>
        </w:rPr>
        <w:t>3.9. Право власності на поставлену Продукцію переходить до Покупця з моменту підписання уповноваженими представниками Сторін Акту.</w:t>
      </w:r>
    </w:p>
    <w:p w:rsidR="000E132D" w:rsidRDefault="000E132D" w:rsidP="000E132D">
      <w:pPr>
        <w:ind w:firstLine="540"/>
        <w:jc w:val="both"/>
        <w:rPr>
          <w:lang w:val="uk-UA"/>
        </w:rPr>
      </w:pPr>
      <w:r>
        <w:rPr>
          <w:lang w:val="uk-UA"/>
        </w:rPr>
        <w:t xml:space="preserve">3.10. Ризик випадкового знищення та випадкового пошкодження (псування) Продукції, а також обов'язок несення всіх витрат, пов'язаних зі зберіганням Продукції, до моменту підписання уповноваженими представниками Сторін Акту несе Постачальник. </w:t>
      </w:r>
    </w:p>
    <w:p w:rsidR="000E132D" w:rsidRDefault="000E132D" w:rsidP="000E132D">
      <w:pPr>
        <w:ind w:firstLine="567"/>
        <w:jc w:val="both"/>
        <w:rPr>
          <w:lang w:val="uk-UA"/>
        </w:rPr>
      </w:pPr>
      <w:r>
        <w:rPr>
          <w:lang w:val="uk-UA"/>
        </w:rPr>
        <w:t>3.11. Після здійсненя поставки Продукції та підписання Сторонами Акту(ів) відповідно до пунктів 3.6 -3.8 цього Договору, уповноваженими представниками Сторін підписується два примірника загального Акту приймання-передачі за кожною Заявкою, форма якого є Додатком № 4 до цього Договору «Форма Акту приймання-передачі» (далі- загальний Акт).</w:t>
      </w:r>
    </w:p>
    <w:p w:rsidR="000E132D" w:rsidRDefault="000E132D" w:rsidP="000E132D">
      <w:pPr>
        <w:ind w:right="-2" w:firstLine="567"/>
        <w:jc w:val="both"/>
        <w:rPr>
          <w:lang w:val="uk-UA"/>
        </w:rPr>
      </w:pPr>
      <w:r>
        <w:rPr>
          <w:lang w:val="uk-UA"/>
        </w:rPr>
        <w:t>3.12. Зобов’язання Продавця з поставки (передачі у власність) Продукції вважаються виконаними в повному обсязі з моменту підписання Продавцем та Покупцем (їх уповноваженими представниками)  загальних Актів за кожною Заявкою.</w:t>
      </w:r>
    </w:p>
    <w:p w:rsidR="000E132D" w:rsidRDefault="000E132D" w:rsidP="000E132D">
      <w:pPr>
        <w:ind w:firstLine="540"/>
        <w:jc w:val="both"/>
        <w:rPr>
          <w:rFonts w:eastAsia="Calibri"/>
          <w:lang w:val="uk-UA"/>
        </w:rPr>
      </w:pPr>
      <w:r>
        <w:rPr>
          <w:lang w:val="uk-UA"/>
        </w:rPr>
        <w:t xml:space="preserve">3.13. </w:t>
      </w:r>
      <w:r>
        <w:rPr>
          <w:rFonts w:eastAsia="Calibri"/>
          <w:lang w:val="uk-UA"/>
        </w:rPr>
        <w:t xml:space="preserve">Загальні Акти за кожною Заявкою є підставою для здійснення взаєморозрахунків між Сторонами відповідно до п.п. 4.3.2. цього Договору. </w:t>
      </w:r>
    </w:p>
    <w:p w:rsidR="000E132D" w:rsidRDefault="000E132D" w:rsidP="000E132D">
      <w:pPr>
        <w:widowControl w:val="0"/>
        <w:shd w:val="clear" w:color="auto" w:fill="FFFFFF"/>
        <w:tabs>
          <w:tab w:val="left" w:pos="284"/>
        </w:tabs>
        <w:autoSpaceDE w:val="0"/>
        <w:autoSpaceDN w:val="0"/>
        <w:adjustRightInd w:val="0"/>
        <w:jc w:val="center"/>
        <w:rPr>
          <w:b/>
          <w:lang w:val="uk-UA"/>
        </w:rPr>
      </w:pPr>
    </w:p>
    <w:p w:rsidR="000E132D" w:rsidRDefault="000E132D" w:rsidP="000E132D">
      <w:pPr>
        <w:widowControl w:val="0"/>
        <w:autoSpaceDE w:val="0"/>
        <w:autoSpaceDN w:val="0"/>
        <w:adjustRightInd w:val="0"/>
        <w:jc w:val="center"/>
        <w:rPr>
          <w:b/>
          <w:bCs/>
          <w:lang w:val="uk-UA"/>
        </w:rPr>
      </w:pPr>
      <w:r>
        <w:rPr>
          <w:b/>
          <w:lang w:val="uk-UA"/>
        </w:rPr>
        <w:t>4.</w:t>
      </w:r>
      <w:r>
        <w:rPr>
          <w:lang w:val="uk-UA"/>
        </w:rPr>
        <w:t xml:space="preserve"> </w:t>
      </w:r>
      <w:r>
        <w:rPr>
          <w:b/>
          <w:bCs/>
          <w:lang w:val="uk-UA"/>
        </w:rPr>
        <w:t>Загальна вартість Договору та порядок розрахунків</w:t>
      </w:r>
    </w:p>
    <w:p w:rsidR="000E132D" w:rsidRDefault="000E132D" w:rsidP="000E132D">
      <w:pPr>
        <w:jc w:val="both"/>
        <w:rPr>
          <w:lang w:val="uk-UA"/>
        </w:rPr>
      </w:pPr>
      <w:r>
        <w:rPr>
          <w:lang w:val="uk-UA"/>
        </w:rPr>
        <w:lastRenderedPageBreak/>
        <w:tab/>
      </w:r>
      <w:r>
        <w:rPr>
          <w:lang w:val="uk-UA"/>
        </w:rPr>
        <w:tab/>
        <w:t xml:space="preserve">4.1. </w:t>
      </w:r>
      <w:r>
        <w:rPr>
          <w:rFonts w:eastAsia="Times New Roman"/>
          <w:lang w:val="uk-UA"/>
        </w:rPr>
        <w:t xml:space="preserve">Загальна вартість договору складається із вартості Заявок та не може перевищувати   ____________ (__________) грн. без ПДВ, крім того ПДВ* </w:t>
      </w:r>
      <w:r>
        <w:rPr>
          <w:rFonts w:eastAsia="Times New Roman"/>
        </w:rPr>
        <w:t>__________</w:t>
      </w:r>
      <w:r>
        <w:rPr>
          <w:rFonts w:eastAsia="Times New Roman"/>
          <w:lang w:val="uk-UA"/>
        </w:rPr>
        <w:t xml:space="preserve"> (_____________) грн., всього з ПДВ*   </w:t>
      </w:r>
      <w:r>
        <w:rPr>
          <w:rFonts w:eastAsia="Times New Roman"/>
        </w:rPr>
        <w:t>____________</w:t>
      </w:r>
      <w:r>
        <w:rPr>
          <w:rFonts w:eastAsia="Times New Roman"/>
          <w:lang w:val="uk-UA"/>
        </w:rPr>
        <w:t xml:space="preserve"> (____________) грн. </w:t>
      </w:r>
      <w:r>
        <w:rPr>
          <w:rFonts w:eastAsia="Times New Roman"/>
          <w:i/>
          <w:color w:val="121212"/>
          <w:sz w:val="20"/>
          <w:szCs w:val="20"/>
          <w:lang w:val="uk-UA" w:eastAsia="ru-RU"/>
        </w:rPr>
        <w:t xml:space="preserve"> (заповнюється Покупцем при підписанні Договору)</w:t>
      </w:r>
      <w:r>
        <w:rPr>
          <w:lang w:val="uk-UA"/>
        </w:rPr>
        <w:t xml:space="preserve"> (надалі – Загальна вартість Договору).</w:t>
      </w:r>
    </w:p>
    <w:p w:rsidR="000E132D" w:rsidRDefault="000E132D" w:rsidP="000E132D">
      <w:pPr>
        <w:tabs>
          <w:tab w:val="left" w:pos="284"/>
          <w:tab w:val="left" w:pos="1080"/>
          <w:tab w:val="left" w:pos="1260"/>
          <w:tab w:val="left" w:pos="2660"/>
        </w:tabs>
        <w:jc w:val="both"/>
        <w:rPr>
          <w:bCs/>
          <w:iCs/>
          <w:lang w:val="uk-UA"/>
        </w:rPr>
      </w:pPr>
      <w:r>
        <w:rPr>
          <w:lang w:val="uk-UA"/>
        </w:rPr>
        <w:tab/>
        <w:t xml:space="preserve">    4.2. Загальна в</w:t>
      </w:r>
      <w:r>
        <w:rPr>
          <w:bCs/>
          <w:iCs/>
          <w:lang w:val="uk-UA"/>
        </w:rPr>
        <w:t xml:space="preserve">артість цього </w:t>
      </w:r>
      <w:r>
        <w:rPr>
          <w:lang w:val="uk-UA"/>
        </w:rPr>
        <w:t xml:space="preserve">Договору </w:t>
      </w:r>
      <w:r>
        <w:rPr>
          <w:bCs/>
          <w:iCs/>
          <w:lang w:val="uk-UA"/>
        </w:rPr>
        <w:t xml:space="preserve">включає в себе </w:t>
      </w:r>
      <w:r>
        <w:rPr>
          <w:lang w:val="uk-UA"/>
        </w:rPr>
        <w:t>вартість Продукції та будь-які витрати Постачальника, пов’язані з</w:t>
      </w:r>
      <w:r>
        <w:rPr>
          <w:bCs/>
          <w:iCs/>
          <w:lang w:val="uk-UA"/>
        </w:rPr>
        <w:t xml:space="preserve"> виготовленням, друкуванням, пакуванням, транспортуванням та завантаженням/розвантаженням Продукції в місцях поставки Продукції </w:t>
      </w:r>
      <w:r>
        <w:rPr>
          <w:lang w:val="uk-UA"/>
        </w:rPr>
        <w:t>відповідно до умов цього Договору</w:t>
      </w:r>
      <w:r>
        <w:rPr>
          <w:bCs/>
          <w:iCs/>
          <w:lang w:val="uk-UA"/>
        </w:rPr>
        <w:t>.</w:t>
      </w:r>
    </w:p>
    <w:p w:rsidR="000E132D" w:rsidRDefault="000E132D" w:rsidP="000E132D">
      <w:pPr>
        <w:tabs>
          <w:tab w:val="left" w:pos="284"/>
          <w:tab w:val="left" w:pos="1080"/>
          <w:tab w:val="left" w:pos="1260"/>
          <w:tab w:val="left" w:pos="2660"/>
        </w:tabs>
        <w:jc w:val="both"/>
        <w:rPr>
          <w:lang w:val="uk-UA"/>
        </w:rPr>
      </w:pPr>
      <w:r>
        <w:rPr>
          <w:lang w:val="uk-UA"/>
        </w:rPr>
        <w:tab/>
        <w:t xml:space="preserve">    4.3. Оплата за цим Договором здійснюється в наступному порядку:</w:t>
      </w:r>
    </w:p>
    <w:p w:rsidR="000E132D" w:rsidRDefault="000E132D" w:rsidP="000E132D">
      <w:pPr>
        <w:tabs>
          <w:tab w:val="left" w:pos="284"/>
          <w:tab w:val="left" w:pos="1080"/>
          <w:tab w:val="left" w:pos="1260"/>
          <w:tab w:val="left" w:pos="2660"/>
        </w:tabs>
        <w:jc w:val="both"/>
        <w:rPr>
          <w:lang w:val="uk-UA"/>
        </w:rPr>
      </w:pPr>
      <w:r>
        <w:rPr>
          <w:lang w:val="uk-UA"/>
        </w:rPr>
        <w:tab/>
        <w:t xml:space="preserve">    4.3.1. Попередня оплата в розмірі 50% від вартості Заявки здійснюється Покупцем  протягом 10 (десяти) банківських днів з дати отримання Покупцем оригіналу рахунку від Постачальника на підставі отриманої Заявки. Рахунок формується Постачальником та надається Покупцю не пізніше 5 (п</w:t>
      </w:r>
      <w:r>
        <w:t>’</w:t>
      </w:r>
      <w:r>
        <w:rPr>
          <w:lang w:val="uk-UA"/>
        </w:rPr>
        <w:t>яти) банківських днів з моменту отримання Заявки.</w:t>
      </w:r>
    </w:p>
    <w:p w:rsidR="000E132D" w:rsidRDefault="000E132D" w:rsidP="000E132D">
      <w:pPr>
        <w:tabs>
          <w:tab w:val="left" w:pos="284"/>
          <w:tab w:val="left" w:pos="1080"/>
          <w:tab w:val="left" w:pos="1260"/>
          <w:tab w:val="left" w:pos="2660"/>
        </w:tabs>
        <w:jc w:val="both"/>
        <w:rPr>
          <w:lang w:val="uk-UA"/>
        </w:rPr>
      </w:pPr>
      <w:r>
        <w:rPr>
          <w:lang w:val="uk-UA"/>
        </w:rPr>
        <w:tab/>
        <w:t xml:space="preserve">    4.3.2. Остаточна оплата в розмірі 50% від вартості Заявки здійснюється Покупцем на підставі загального Акту за Заявкою (згідно з п. 3.11 цього Договору)  протягом 10 (десяти) банківських днів з дати його підписання обома Сторонами. До загального Акту додається видаткова накладна.</w:t>
      </w:r>
    </w:p>
    <w:p w:rsidR="000E132D" w:rsidRDefault="000E132D" w:rsidP="000E132D">
      <w:pPr>
        <w:widowControl w:val="0"/>
        <w:jc w:val="both"/>
        <w:rPr>
          <w:lang w:val="uk-UA"/>
        </w:rPr>
      </w:pPr>
      <w:r>
        <w:rPr>
          <w:lang w:val="uk-UA"/>
        </w:rPr>
        <w:tab/>
        <w:t xml:space="preserve">    4.4. Усі платіжні документи за цим Договором оформляються з дотриманням вимог чинного законодавства України.</w:t>
      </w:r>
    </w:p>
    <w:p w:rsidR="000E132D" w:rsidRDefault="000E132D" w:rsidP="000E132D">
      <w:pPr>
        <w:widowControl w:val="0"/>
        <w:jc w:val="both"/>
        <w:rPr>
          <w:lang w:val="uk-UA"/>
        </w:rPr>
      </w:pPr>
      <w:r>
        <w:rPr>
          <w:lang w:val="uk-UA"/>
        </w:rPr>
        <w:tab/>
        <w:t xml:space="preserve">    4.5. Покупець здійснює розрахунок в безготівковій формі шляхом перерахування коштів на поточний рахунок Постачальника,  що вказаний в розділі 11 цього Договору.</w:t>
      </w:r>
    </w:p>
    <w:p w:rsidR="000E132D" w:rsidRDefault="000E132D" w:rsidP="000E132D">
      <w:pPr>
        <w:widowControl w:val="0"/>
        <w:jc w:val="both"/>
        <w:rPr>
          <w:lang w:val="uk-UA"/>
        </w:rPr>
      </w:pPr>
      <w:r>
        <w:rPr>
          <w:lang w:val="uk-UA"/>
        </w:rPr>
        <w:tab/>
        <w:t xml:space="preserve">    4.6. 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0E132D" w:rsidRDefault="000E132D" w:rsidP="000E132D">
      <w:pPr>
        <w:widowControl w:val="0"/>
        <w:jc w:val="both"/>
        <w:rPr>
          <w:lang w:val="uk-UA"/>
        </w:rPr>
      </w:pPr>
      <w:r>
        <w:rPr>
          <w:lang w:val="uk-UA"/>
        </w:rPr>
        <w:tab/>
        <w:t xml:space="preserve">    4.7. Загальна вартість цього Договору може бути зменшена за взаємною письмовою згодою Сторін шляхом укладання додаткового договору до цього Договору.</w:t>
      </w:r>
    </w:p>
    <w:p w:rsidR="000E132D" w:rsidRDefault="000E132D" w:rsidP="000E132D">
      <w:pPr>
        <w:spacing w:after="120"/>
        <w:jc w:val="center"/>
        <w:rPr>
          <w:bCs/>
          <w:iCs/>
          <w:lang w:val="uk-UA"/>
        </w:rPr>
      </w:pPr>
    </w:p>
    <w:p w:rsidR="000E132D" w:rsidRDefault="000E132D" w:rsidP="000E132D">
      <w:pPr>
        <w:spacing w:after="120"/>
        <w:jc w:val="center"/>
        <w:rPr>
          <w:b/>
          <w:lang w:val="uk-UA"/>
        </w:rPr>
      </w:pPr>
      <w:r>
        <w:rPr>
          <w:b/>
          <w:bCs/>
          <w:iCs/>
          <w:lang w:val="uk-UA"/>
        </w:rPr>
        <w:t xml:space="preserve">5. </w:t>
      </w:r>
      <w:r>
        <w:rPr>
          <w:b/>
          <w:lang w:val="uk-UA"/>
        </w:rPr>
        <w:t>Права і обов’язки Сторін</w:t>
      </w:r>
    </w:p>
    <w:p w:rsidR="000E132D" w:rsidRDefault="000E132D" w:rsidP="000E132D">
      <w:pPr>
        <w:shd w:val="clear" w:color="auto" w:fill="FFFFFF"/>
        <w:ind w:left="567"/>
        <w:jc w:val="both"/>
        <w:rPr>
          <w:b/>
          <w:lang w:val="uk-UA"/>
        </w:rPr>
      </w:pPr>
      <w:r>
        <w:rPr>
          <w:b/>
          <w:lang w:val="uk-UA"/>
        </w:rPr>
        <w:t>5.1. Покупець зобов'язаний:</w:t>
      </w:r>
    </w:p>
    <w:p w:rsidR="000E132D" w:rsidRDefault="000E132D" w:rsidP="000E132D">
      <w:pPr>
        <w:shd w:val="clear" w:color="auto" w:fill="FFFFFF"/>
        <w:jc w:val="both"/>
        <w:rPr>
          <w:lang w:val="uk-UA"/>
        </w:rPr>
      </w:pPr>
      <w:r>
        <w:rPr>
          <w:lang w:val="uk-UA"/>
        </w:rPr>
        <w:tab/>
      </w:r>
      <w:r>
        <w:rPr>
          <w:lang w:val="uk-UA"/>
        </w:rPr>
        <w:tab/>
        <w:t>5.1.1. Своєчасно, в повному обсязі та на погоджених Сторонами умовах сплачувати за поставлену Продукцію згідно Додатку №1 до цього Договору в порядку та на умовах цього Договору;</w:t>
      </w:r>
    </w:p>
    <w:p w:rsidR="000E132D" w:rsidRDefault="000E132D" w:rsidP="000E132D">
      <w:pPr>
        <w:shd w:val="clear" w:color="auto" w:fill="FFFFFF"/>
        <w:jc w:val="both"/>
        <w:rPr>
          <w:lang w:val="uk-UA"/>
        </w:rPr>
      </w:pPr>
      <w:r>
        <w:rPr>
          <w:lang w:val="uk-UA"/>
        </w:rPr>
        <w:tab/>
      </w:r>
      <w:r>
        <w:rPr>
          <w:lang w:val="uk-UA"/>
        </w:rPr>
        <w:tab/>
        <w:t>5.1.2. Приймати поставлену Продукцію, кількісні, технічні та якісні  характеристики якої відповідають умовам цього Договору, згідно з Актом та видатковою накладною на Продукцію;</w:t>
      </w:r>
    </w:p>
    <w:p w:rsidR="000E132D" w:rsidRDefault="000E132D" w:rsidP="000E132D">
      <w:pPr>
        <w:shd w:val="clear" w:color="auto" w:fill="FFFFFF"/>
        <w:jc w:val="both"/>
        <w:rPr>
          <w:lang w:val="uk-UA"/>
        </w:rPr>
      </w:pPr>
      <w:r>
        <w:rPr>
          <w:lang w:val="uk-UA"/>
        </w:rPr>
        <w:tab/>
      </w:r>
      <w:r>
        <w:rPr>
          <w:lang w:val="uk-UA"/>
        </w:rPr>
        <w:tab/>
        <w:t>5.1.3. Повідомити Постачальника про виявлені недоліки Продукції у день їх виявлення.</w:t>
      </w:r>
    </w:p>
    <w:p w:rsidR="000E132D" w:rsidRDefault="000E132D" w:rsidP="000E132D">
      <w:pPr>
        <w:shd w:val="clear" w:color="auto" w:fill="FFFFFF"/>
        <w:jc w:val="both"/>
        <w:rPr>
          <w:b/>
          <w:lang w:val="uk-UA"/>
        </w:rPr>
      </w:pPr>
      <w:r>
        <w:rPr>
          <w:b/>
          <w:lang w:val="uk-UA"/>
        </w:rPr>
        <w:tab/>
      </w:r>
      <w:r>
        <w:rPr>
          <w:b/>
          <w:lang w:val="uk-UA"/>
        </w:rPr>
        <w:tab/>
        <w:t>5.2. Покупець має право:</w:t>
      </w:r>
    </w:p>
    <w:p w:rsidR="000E132D" w:rsidRDefault="000E132D" w:rsidP="000E132D">
      <w:pPr>
        <w:shd w:val="clear" w:color="auto" w:fill="FFFFFF"/>
        <w:jc w:val="both"/>
        <w:rPr>
          <w:lang w:val="uk-UA"/>
        </w:rPr>
      </w:pPr>
      <w:r>
        <w:rPr>
          <w:lang w:val="uk-UA"/>
        </w:rPr>
        <w:tab/>
      </w:r>
      <w:r>
        <w:rPr>
          <w:lang w:val="uk-UA"/>
        </w:rPr>
        <w:tab/>
        <w:t>5.2.1. Контролювати поставку Продукції у строки та на умовах, встановлених цим Договором;</w:t>
      </w:r>
    </w:p>
    <w:p w:rsidR="000E132D" w:rsidRDefault="000E132D" w:rsidP="000E132D">
      <w:pPr>
        <w:shd w:val="clear" w:color="auto" w:fill="FFFFFF"/>
        <w:jc w:val="both"/>
        <w:rPr>
          <w:lang w:val="uk-UA"/>
        </w:rPr>
      </w:pPr>
      <w:r>
        <w:rPr>
          <w:lang w:val="uk-UA"/>
        </w:rPr>
        <w:tab/>
      </w:r>
      <w:r>
        <w:rPr>
          <w:lang w:val="uk-UA"/>
        </w:rPr>
        <w:tab/>
        <w:t>5.2.2. Зменшувати обсяги закупівлі Продукції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rsidR="000E132D" w:rsidRDefault="000E132D" w:rsidP="000E132D">
      <w:pPr>
        <w:shd w:val="clear" w:color="auto" w:fill="FFFFFF"/>
        <w:jc w:val="both"/>
        <w:rPr>
          <w:bCs/>
          <w:lang w:val="uk-UA"/>
        </w:rPr>
      </w:pPr>
      <w:r>
        <w:rPr>
          <w:lang w:val="uk-UA"/>
        </w:rPr>
        <w:tab/>
      </w:r>
      <w:r>
        <w:rPr>
          <w:lang w:val="uk-UA"/>
        </w:rPr>
        <w:tab/>
        <w:t xml:space="preserve">5.2.3. Покупець має право достроково розірвати цей Договір у разі невиконання зобов’язань Постачальником, письмово повідомивши про це Постачальника у строк до 10 (десяти) банківських днів до дати такого розірвання. В такому випадку, Покупець вимагає від Постачальника повернення </w:t>
      </w:r>
      <w:r>
        <w:rPr>
          <w:lang w:val="uk-UA" w:eastAsia="uk-UA"/>
        </w:rPr>
        <w:t xml:space="preserve">протягом 5 (п’яти) банківських днів з дати такого повідомлення </w:t>
      </w:r>
      <w:r>
        <w:rPr>
          <w:lang w:val="uk-UA"/>
        </w:rPr>
        <w:t>сплачених коштів, зазначених в п.п. 4.3.1. цього Договору</w:t>
      </w:r>
      <w:r>
        <w:rPr>
          <w:bCs/>
          <w:lang w:val="uk-UA"/>
        </w:rPr>
        <w:t>.</w:t>
      </w:r>
    </w:p>
    <w:p w:rsidR="000E132D" w:rsidRDefault="000E132D" w:rsidP="000E132D">
      <w:pPr>
        <w:shd w:val="clear" w:color="auto" w:fill="FFFFFF"/>
        <w:jc w:val="both"/>
        <w:rPr>
          <w:lang w:val="uk-UA"/>
        </w:rPr>
      </w:pPr>
      <w:r>
        <w:rPr>
          <w:lang w:val="uk-UA"/>
        </w:rPr>
        <w:tab/>
      </w:r>
      <w:r>
        <w:rPr>
          <w:lang w:val="uk-UA"/>
        </w:rPr>
        <w:tab/>
        <w:t xml:space="preserve">5.2.4. Повернути рахунок Постачальнику без здійснення оплати в разі неналежного оформлення документів (відсутність печатки, підписів тощо); </w:t>
      </w:r>
    </w:p>
    <w:p w:rsidR="000E132D" w:rsidRDefault="000E132D" w:rsidP="000E132D">
      <w:pPr>
        <w:shd w:val="clear" w:color="auto" w:fill="FFFFFF"/>
        <w:jc w:val="both"/>
        <w:rPr>
          <w:lang w:val="uk-UA"/>
        </w:rPr>
      </w:pPr>
      <w:r>
        <w:rPr>
          <w:lang w:val="uk-UA"/>
        </w:rPr>
        <w:tab/>
      </w:r>
      <w:r>
        <w:rPr>
          <w:lang w:val="uk-UA"/>
        </w:rPr>
        <w:tab/>
        <w:t>5.2.5. Відмовитись від приймання поставленої Постачальником Продукції у випадку виявлення невідповідності Продукції кількісним, технічним та якісним  характеристикам, що визначені в Заявці,  Додатку №2 та розділі 2 цього Договору.</w:t>
      </w:r>
    </w:p>
    <w:p w:rsidR="000E132D" w:rsidRDefault="000E132D" w:rsidP="000E132D">
      <w:pPr>
        <w:shd w:val="clear" w:color="auto" w:fill="FFFFFF"/>
        <w:jc w:val="both"/>
        <w:rPr>
          <w:b/>
          <w:lang w:val="uk-UA"/>
        </w:rPr>
      </w:pPr>
      <w:r>
        <w:rPr>
          <w:b/>
          <w:lang w:val="uk-UA"/>
        </w:rPr>
        <w:tab/>
      </w:r>
      <w:r>
        <w:rPr>
          <w:b/>
          <w:lang w:val="uk-UA"/>
        </w:rPr>
        <w:tab/>
        <w:t>5.3. Постачальник зобов'язаний:</w:t>
      </w:r>
    </w:p>
    <w:p w:rsidR="000E132D" w:rsidRDefault="000E132D" w:rsidP="000E132D">
      <w:pPr>
        <w:shd w:val="clear" w:color="auto" w:fill="FFFFFF"/>
        <w:jc w:val="both"/>
        <w:rPr>
          <w:lang w:val="uk-UA"/>
        </w:rPr>
      </w:pPr>
      <w:r>
        <w:rPr>
          <w:lang w:val="uk-UA"/>
        </w:rPr>
        <w:tab/>
      </w:r>
      <w:r>
        <w:rPr>
          <w:lang w:val="uk-UA"/>
        </w:rPr>
        <w:tab/>
        <w:t>5.3.1.</w:t>
      </w:r>
      <w:r>
        <w:rPr>
          <w:lang w:val="uk-UA"/>
        </w:rPr>
        <w:tab/>
        <w:t>Забезпечити  поставку Продукції у строки та на умовах, встановлених цим Договором та Заявками;</w:t>
      </w:r>
    </w:p>
    <w:p w:rsidR="000E132D" w:rsidRDefault="000E132D" w:rsidP="000E132D">
      <w:pPr>
        <w:shd w:val="clear" w:color="auto" w:fill="FFFFFF"/>
        <w:jc w:val="both"/>
        <w:rPr>
          <w:lang w:val="uk-UA"/>
        </w:rPr>
      </w:pPr>
      <w:r>
        <w:rPr>
          <w:lang w:val="uk-UA"/>
        </w:rPr>
        <w:tab/>
      </w:r>
      <w:r>
        <w:rPr>
          <w:lang w:val="uk-UA"/>
        </w:rPr>
        <w:tab/>
        <w:t xml:space="preserve">5.3.2. Забезпечити поставку Продукції, кількісні, технічні та якісні характеристики якої відповідають умовам цього Договору та Заявкам; </w:t>
      </w:r>
    </w:p>
    <w:p w:rsidR="000E132D" w:rsidRDefault="000E132D" w:rsidP="000E132D">
      <w:pPr>
        <w:shd w:val="clear" w:color="auto" w:fill="FFFFFF"/>
        <w:jc w:val="both"/>
        <w:rPr>
          <w:lang w:val="uk-UA"/>
        </w:rPr>
      </w:pPr>
      <w:r>
        <w:rPr>
          <w:lang w:val="uk-UA"/>
        </w:rPr>
        <w:lastRenderedPageBreak/>
        <w:tab/>
      </w:r>
      <w:r>
        <w:rPr>
          <w:lang w:val="uk-UA"/>
        </w:rPr>
        <w:tab/>
        <w:t>5.3.3. Виготовити та поставити (передати у власність Покупця) Продукцію відповідно до макетів для друку Продукції, наданих Покупцем  (п. 3.2. цього Договору).</w:t>
      </w:r>
    </w:p>
    <w:p w:rsidR="000E132D" w:rsidRDefault="000E132D" w:rsidP="000E132D">
      <w:pPr>
        <w:shd w:val="clear" w:color="auto" w:fill="FFFFFF"/>
        <w:jc w:val="both"/>
        <w:rPr>
          <w:lang w:val="uk-UA"/>
        </w:rPr>
      </w:pPr>
      <w:r>
        <w:rPr>
          <w:lang w:val="uk-UA"/>
        </w:rPr>
        <w:tab/>
        <w:t>5.3.4. 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0E132D" w:rsidRDefault="000E132D" w:rsidP="000E132D">
      <w:pPr>
        <w:tabs>
          <w:tab w:val="num" w:pos="792"/>
        </w:tabs>
        <w:jc w:val="both"/>
        <w:rPr>
          <w:lang w:val="uk-UA" w:eastAsia="uk-UA"/>
        </w:rPr>
      </w:pPr>
      <w:r>
        <w:rPr>
          <w:lang w:val="uk-UA"/>
        </w:rPr>
        <w:t xml:space="preserve">     5.3.5. У разі розірвання цього Договору з причини невиконання Постачальником своїх зобов’язань за цим Договором, повернути сплачені Покупцем кошти (п. 4.3.1. </w:t>
      </w:r>
      <w:r>
        <w:rPr>
          <w:lang w:val="uk-UA" w:eastAsia="uk-UA"/>
        </w:rPr>
        <w:t>цього Договору</w:t>
      </w:r>
      <w:r>
        <w:rPr>
          <w:lang w:val="uk-UA"/>
        </w:rPr>
        <w:t>) на рахунок Покупця протягом</w:t>
      </w:r>
      <w:r>
        <w:rPr>
          <w:lang w:val="uk-UA" w:eastAsia="uk-UA"/>
        </w:rPr>
        <w:t xml:space="preserve"> 5 (п’яти) банківських днів з дати такого повідомлення. </w:t>
      </w:r>
    </w:p>
    <w:p w:rsidR="000E132D" w:rsidRDefault="000E132D" w:rsidP="000E132D">
      <w:pPr>
        <w:tabs>
          <w:tab w:val="num" w:pos="792"/>
        </w:tabs>
        <w:jc w:val="both"/>
        <w:rPr>
          <w:lang w:val="uk-UA"/>
        </w:rPr>
      </w:pPr>
      <w:r>
        <w:rPr>
          <w:b/>
          <w:lang w:val="uk-UA"/>
        </w:rPr>
        <w:t xml:space="preserve">     5.4. Постачальник має право:</w:t>
      </w:r>
    </w:p>
    <w:p w:rsidR="000E132D" w:rsidRDefault="000E132D" w:rsidP="000E132D">
      <w:pPr>
        <w:shd w:val="clear" w:color="auto" w:fill="FFFFFF"/>
        <w:jc w:val="both"/>
        <w:rPr>
          <w:lang w:val="uk-UA"/>
        </w:rPr>
      </w:pPr>
      <w:r>
        <w:rPr>
          <w:lang w:val="uk-UA"/>
        </w:rPr>
        <w:t xml:space="preserve">     5.4.1. Своєчасно та в повному обсязі отримувати оплату за поставлену Продукцію відповідно умов цього Договору;</w:t>
      </w:r>
    </w:p>
    <w:p w:rsidR="000E132D" w:rsidRDefault="000E132D" w:rsidP="003E51C6">
      <w:pPr>
        <w:jc w:val="center"/>
        <w:rPr>
          <w:b/>
          <w:lang w:val="uk-UA"/>
        </w:rPr>
      </w:pPr>
      <w:r>
        <w:rPr>
          <w:b/>
          <w:lang w:val="uk-UA"/>
        </w:rPr>
        <w:t>6. Відповідальність Сторін</w:t>
      </w:r>
    </w:p>
    <w:p w:rsidR="000E132D" w:rsidRDefault="000E132D" w:rsidP="003E51C6">
      <w:pPr>
        <w:shd w:val="clear" w:color="auto" w:fill="FFFFFF"/>
        <w:jc w:val="both"/>
        <w:rPr>
          <w:lang w:val="uk-UA"/>
        </w:rPr>
      </w:pPr>
      <w:r>
        <w:rPr>
          <w:lang w:val="uk-UA"/>
        </w:rPr>
        <w:t xml:space="preserve">        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 </w:t>
      </w:r>
      <w:r>
        <w:rPr>
          <w:rFonts w:eastAsia="Calibri"/>
          <w:lang w:val="uk-UA" w:eastAsia="en-US"/>
        </w:rPr>
        <w:t>Під неналежним виконанням зобов’язань за цим Договором слід розуміти порушення умов виготовлення та поставки Продукції, якості та кількості Продукції, що передбачені цим Договором та Додатком №2 до цього Договору.</w:t>
      </w:r>
    </w:p>
    <w:p w:rsidR="000E132D" w:rsidRDefault="000E132D" w:rsidP="000E132D">
      <w:pPr>
        <w:shd w:val="clear" w:color="auto" w:fill="FFFFFF"/>
        <w:jc w:val="both"/>
        <w:rPr>
          <w:lang w:val="uk-UA"/>
        </w:rPr>
      </w:pPr>
      <w:r>
        <w:rPr>
          <w:lang w:val="uk-UA"/>
        </w:rPr>
        <w:t xml:space="preserve">        6.2. У випадку порушення строку поставки Продукції за відповідною Заявкою, Постачальник сплачує Покупцю, штраф у розмірі 20 % (двадцять відсотків) від  вартості Заявки у кожному випадку. </w:t>
      </w:r>
    </w:p>
    <w:p w:rsidR="000E132D" w:rsidRDefault="000E132D" w:rsidP="000E132D">
      <w:pPr>
        <w:shd w:val="clear" w:color="auto" w:fill="FFFFFF"/>
        <w:jc w:val="both"/>
        <w:rPr>
          <w:lang w:val="uk-UA"/>
        </w:rPr>
      </w:pPr>
      <w:r>
        <w:rPr>
          <w:lang w:val="uk-UA"/>
        </w:rPr>
        <w:t xml:space="preserve">        6.3. У випадку порушення строку виконання своїх зобов’язань щодо поставки Постачальником недопоставленої кількості Продукції та/або заміни Продукції в зв’язку її (Продукції) невідповідністю кількості та/або якості за цим Договором, Постачальник сплачує Покупцю, штраф у розмірі 100% (сто відсотків) від вартості недопоставленої Продукції та/або Продукції, якість якої не відповідає умовам цього Договору.</w:t>
      </w:r>
    </w:p>
    <w:p w:rsidR="000E132D" w:rsidRDefault="000E132D" w:rsidP="000E132D">
      <w:pPr>
        <w:shd w:val="clear" w:color="auto" w:fill="FFFFFF"/>
        <w:jc w:val="both"/>
        <w:rPr>
          <w:lang w:val="uk-UA"/>
        </w:rPr>
      </w:pPr>
      <w:r>
        <w:rPr>
          <w:lang w:val="uk-UA"/>
        </w:rPr>
        <w:t xml:space="preserve">        6.4. У випадку виявлення невідповідності Продукції за відповідною Заявкою умовам цього Договору, Постачальник сплачує Покупцю  штраф у розмірі 50 % (п’ятдесят відсотків) від вартості Заявки у кожному випадку.</w:t>
      </w:r>
    </w:p>
    <w:p w:rsidR="000E132D" w:rsidRDefault="000E132D" w:rsidP="000E132D">
      <w:pPr>
        <w:shd w:val="clear" w:color="auto" w:fill="FFFFFF"/>
        <w:jc w:val="both"/>
        <w:rPr>
          <w:lang w:val="uk-UA"/>
        </w:rPr>
      </w:pPr>
      <w:r>
        <w:rPr>
          <w:lang w:val="uk-UA"/>
        </w:rPr>
        <w:t xml:space="preserve">        6.5. У випадку порушення Постачальником п. 5.3.5. цього Договору, Постачальник сплачує Покупцю штраф у розмірі 10 % (десять відсотків) від Загальної вартості Договору визначеної в      п. 4.1. цього Договору.</w:t>
      </w:r>
    </w:p>
    <w:p w:rsidR="000E132D" w:rsidRDefault="000E132D" w:rsidP="000E132D">
      <w:pPr>
        <w:shd w:val="clear" w:color="auto" w:fill="FFFFFF"/>
        <w:jc w:val="both"/>
        <w:rPr>
          <w:lang w:val="uk-UA"/>
        </w:rPr>
      </w:pPr>
      <w:r>
        <w:rPr>
          <w:lang w:val="uk-UA"/>
        </w:rPr>
        <w:t xml:space="preserve">        6.6. У випадку порушення Покупцем строків оплати Продукції, Покупець сплачує Постачальнику за письмовою вимогою останнього, пеню у розмірі облікової ставки Національного банку України, що діє в період прострочення, від суми простроченого платежу за кожний день прострочення оплати.</w:t>
      </w:r>
    </w:p>
    <w:p w:rsidR="000E132D" w:rsidRDefault="000E132D" w:rsidP="000E132D">
      <w:pPr>
        <w:shd w:val="clear" w:color="auto" w:fill="FFFFFF"/>
        <w:jc w:val="both"/>
        <w:rPr>
          <w:lang w:val="uk-UA"/>
        </w:rPr>
      </w:pPr>
      <w:r>
        <w:rPr>
          <w:lang w:val="uk-UA"/>
        </w:rPr>
        <w:t xml:space="preserve">         6.7. Кожна зі Сторін зобов’язується відшкодувати іншій Стороні реальні збитки, що мають документальне підтвердження, пов’язані з порушенням винною Стороною умов цього Договору.</w:t>
      </w:r>
    </w:p>
    <w:p w:rsidR="000E132D" w:rsidRDefault="000E132D" w:rsidP="000E132D">
      <w:pPr>
        <w:shd w:val="clear" w:color="auto" w:fill="FFFFFF"/>
        <w:jc w:val="both"/>
        <w:rPr>
          <w:lang w:val="uk-UA"/>
        </w:rPr>
      </w:pPr>
      <w:r>
        <w:rPr>
          <w:lang w:val="uk-UA"/>
        </w:rPr>
        <w:t xml:space="preserve">         6.8. Відшкодування збитків, сплата неустойки, штрафів, пені не звільняють Сторони від виконання зобов’язань за цим Договором.</w:t>
      </w:r>
    </w:p>
    <w:p w:rsidR="000E132D" w:rsidRDefault="000E132D" w:rsidP="003E51C6">
      <w:pPr>
        <w:shd w:val="clear" w:color="auto" w:fill="FFFFFF"/>
        <w:jc w:val="both"/>
        <w:rPr>
          <w:lang w:val="uk-UA"/>
        </w:rPr>
      </w:pPr>
      <w:r>
        <w:rPr>
          <w:lang w:val="uk-UA"/>
        </w:rPr>
        <w:t xml:space="preserve">         6.9. Кожна зі Сторін зобов’язується відшкодувати іншій Стороні збитки, пов’язані з порушенням винною Стороною умов конфіденційності.</w:t>
      </w:r>
    </w:p>
    <w:p w:rsidR="000E132D" w:rsidRDefault="000E132D" w:rsidP="000E132D">
      <w:pPr>
        <w:ind w:left="567"/>
        <w:jc w:val="center"/>
        <w:rPr>
          <w:b/>
          <w:lang w:val="uk-UA"/>
        </w:rPr>
      </w:pPr>
      <w:r>
        <w:rPr>
          <w:b/>
          <w:lang w:val="uk-UA"/>
        </w:rPr>
        <w:t>7. Обставини непереборної сили (Форс-мажор)</w:t>
      </w:r>
    </w:p>
    <w:p w:rsidR="000E132D" w:rsidRDefault="000E132D" w:rsidP="000E132D">
      <w:pPr>
        <w:jc w:val="both"/>
        <w:rPr>
          <w:lang w:val="uk-UA"/>
        </w:rPr>
      </w:pPr>
      <w:r>
        <w:rPr>
          <w:lang w:val="uk-UA"/>
        </w:rPr>
        <w:t xml:space="preserve">     7.1.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0E132D" w:rsidRDefault="000E132D" w:rsidP="003E51C6">
      <w:pPr>
        <w:jc w:val="both"/>
        <w:rPr>
          <w:lang w:val="uk-UA"/>
        </w:rPr>
      </w:pPr>
      <w:r>
        <w:rPr>
          <w:lang w:val="uk-UA"/>
        </w:rPr>
        <w:t xml:space="preserve">      7.2.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w:t>
      </w:r>
      <w:r w:rsidR="0005277E" w:rsidRPr="00F52684">
        <w:rPr>
          <w:rFonts w:eastAsia="MS Mincho"/>
          <w:color w:val="000000"/>
          <w:lang w:val="uk-UA" w:eastAsia="uk-UA"/>
        </w:rPr>
        <w:t>несанкціоноване втручання в роботу автоматизованих систем, комп'ютерних мереж</w:t>
      </w:r>
      <w:r w:rsidR="0005277E">
        <w:rPr>
          <w:lang w:val="uk-UA"/>
        </w:rPr>
        <w:t xml:space="preserve">, </w:t>
      </w:r>
      <w:r>
        <w:rPr>
          <w:lang w:val="uk-UA"/>
        </w:rPr>
        <w:t xml:space="preserve">а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w:t>
      </w:r>
      <w:r>
        <w:rPr>
          <w:lang w:val="uk-UA"/>
        </w:rPr>
        <w:lastRenderedPageBreak/>
        <w:t xml:space="preserve">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0E132D" w:rsidRDefault="000E132D" w:rsidP="0005277E">
      <w:pPr>
        <w:tabs>
          <w:tab w:val="left" w:pos="0"/>
        </w:tabs>
        <w:autoSpaceDE w:val="0"/>
        <w:autoSpaceDN w:val="0"/>
        <w:jc w:val="center"/>
        <w:rPr>
          <w:b/>
          <w:lang w:val="uk-UA" w:eastAsia="en-US"/>
        </w:rPr>
      </w:pPr>
      <w:r>
        <w:rPr>
          <w:b/>
          <w:lang w:val="uk-UA" w:eastAsia="en-US"/>
        </w:rPr>
        <w:t>8. Вирішення спорів</w:t>
      </w:r>
    </w:p>
    <w:p w:rsidR="000E132D" w:rsidRDefault="000E132D" w:rsidP="0005277E">
      <w:pPr>
        <w:shd w:val="clear" w:color="auto" w:fill="FFFFFF"/>
        <w:jc w:val="both"/>
        <w:rPr>
          <w:lang w:val="uk-UA"/>
        </w:rPr>
      </w:pPr>
      <w:r>
        <w:rPr>
          <w:lang w:val="uk-UA"/>
        </w:rPr>
        <w:tab/>
      </w:r>
      <w:r>
        <w:rPr>
          <w:lang w:val="uk-UA"/>
        </w:rPr>
        <w:tab/>
        <w:t>8.1. У випадку виникнення спорів або розбіжностей Сторони зобов'язуються вирішувати їх шляхом взаємних переговорів та консультацій.</w:t>
      </w:r>
    </w:p>
    <w:p w:rsidR="000E132D" w:rsidRDefault="000E132D" w:rsidP="000E132D">
      <w:pPr>
        <w:jc w:val="both"/>
        <w:rPr>
          <w:lang w:val="uk-UA"/>
        </w:rPr>
      </w:pPr>
      <w:r>
        <w:rPr>
          <w:lang w:val="uk-UA"/>
        </w:rPr>
        <w:tab/>
      </w:r>
      <w:r>
        <w:rPr>
          <w:lang w:val="uk-UA"/>
        </w:rPr>
        <w:tab/>
        <w:t>8.2. У разі недосягнення Сторонами згоди спори (розбіжності) вирішуються у судовому порядку за встановленою підвідомчістю та підсудністю такого спору відповідно до чинного законодавства України.</w:t>
      </w:r>
    </w:p>
    <w:p w:rsidR="000E132D" w:rsidRDefault="000E132D" w:rsidP="003E51C6">
      <w:pPr>
        <w:shd w:val="clear" w:color="auto" w:fill="FFFFFF"/>
        <w:jc w:val="both"/>
        <w:rPr>
          <w:lang w:val="uk-UA"/>
        </w:rPr>
      </w:pPr>
      <w:r>
        <w:rPr>
          <w:lang w:val="uk-UA"/>
        </w:rPr>
        <w:tab/>
      </w:r>
      <w:r>
        <w:rPr>
          <w:lang w:val="uk-UA"/>
        </w:rPr>
        <w:tab/>
        <w:t>8.3. Відносини, що виникають при укладенні та виконанні цього Договору та не врегульовані ним, регулюються відповідно до вимог чинного законодавства України.</w:t>
      </w:r>
    </w:p>
    <w:p w:rsidR="000E132D" w:rsidRDefault="000E132D" w:rsidP="003E51C6">
      <w:pPr>
        <w:jc w:val="center"/>
        <w:rPr>
          <w:b/>
          <w:lang w:val="uk-UA"/>
        </w:rPr>
      </w:pPr>
      <w:r>
        <w:rPr>
          <w:b/>
          <w:lang w:val="uk-UA"/>
        </w:rPr>
        <w:t>9.  Строк дії Договору</w:t>
      </w:r>
    </w:p>
    <w:p w:rsidR="000E132D" w:rsidRDefault="000E132D" w:rsidP="003E51C6">
      <w:pPr>
        <w:shd w:val="clear" w:color="auto" w:fill="FFFFFF"/>
        <w:jc w:val="both"/>
        <w:rPr>
          <w:sz w:val="20"/>
          <w:szCs w:val="20"/>
          <w:lang w:val="uk-UA"/>
        </w:rPr>
      </w:pPr>
      <w:r>
        <w:rPr>
          <w:lang w:val="uk-UA"/>
        </w:rPr>
        <w:tab/>
      </w:r>
      <w:r>
        <w:rPr>
          <w:lang w:val="uk-UA"/>
        </w:rPr>
        <w:tab/>
        <w:t>9.1. Цей Договір набирає чинності з моменту його підписання уповноваженими представниками Сторін і діє по  31.12.2019 року</w:t>
      </w:r>
      <w:r>
        <w:rPr>
          <w:i/>
          <w:sz w:val="20"/>
          <w:szCs w:val="20"/>
          <w:lang w:val="uk-UA"/>
        </w:rPr>
        <w:t>.</w:t>
      </w:r>
    </w:p>
    <w:p w:rsidR="000E132D" w:rsidRDefault="000E132D" w:rsidP="000E132D">
      <w:pPr>
        <w:shd w:val="clear" w:color="auto" w:fill="FFFFFF"/>
        <w:jc w:val="both"/>
        <w:rPr>
          <w:lang w:val="uk-UA"/>
        </w:rPr>
      </w:pPr>
      <w:r>
        <w:rPr>
          <w:lang w:val="uk-UA"/>
        </w:rPr>
        <w:tab/>
      </w:r>
      <w:r>
        <w:rPr>
          <w:lang w:val="uk-UA"/>
        </w:rPr>
        <w:tab/>
        <w:t>9.2. У випадку дострокового припинення строку дії цього Договору згідно з п. 7.2. цього Договору, Сторони проводять розрахунки  відповідно до виконаної частини зобов’язань за цим Договором.</w:t>
      </w:r>
    </w:p>
    <w:p w:rsidR="000E132D" w:rsidRPr="003E51C6" w:rsidRDefault="000E132D" w:rsidP="003E51C6">
      <w:pPr>
        <w:shd w:val="clear" w:color="auto" w:fill="FFFFFF"/>
        <w:jc w:val="both"/>
        <w:rPr>
          <w:lang w:val="uk-UA"/>
        </w:rPr>
      </w:pPr>
      <w:r>
        <w:rPr>
          <w:lang w:val="uk-UA"/>
        </w:rPr>
        <w:tab/>
      </w:r>
      <w:r>
        <w:rPr>
          <w:lang w:val="uk-UA"/>
        </w:rPr>
        <w:tab/>
        <w:t>9.3. Цей Договір укладається і підписується у 2 (двох) оригінальних примірниках, що мають однакову юридичну силу – по одному для кожної зі Сторін.</w:t>
      </w:r>
    </w:p>
    <w:p w:rsidR="000E132D" w:rsidRDefault="000E132D" w:rsidP="000E132D">
      <w:pPr>
        <w:tabs>
          <w:tab w:val="num" w:pos="0"/>
          <w:tab w:val="left" w:pos="142"/>
        </w:tabs>
        <w:jc w:val="center"/>
        <w:rPr>
          <w:b/>
          <w:lang w:val="uk-UA"/>
        </w:rPr>
      </w:pPr>
      <w:r>
        <w:rPr>
          <w:b/>
          <w:lang w:val="uk-UA"/>
        </w:rPr>
        <w:t>10.  Інші умови</w:t>
      </w:r>
    </w:p>
    <w:p w:rsidR="000E132D" w:rsidRDefault="000E132D" w:rsidP="000E132D">
      <w:pPr>
        <w:widowControl w:val="0"/>
        <w:shd w:val="clear" w:color="auto" w:fill="FFFFFF"/>
        <w:tabs>
          <w:tab w:val="left" w:pos="454"/>
        </w:tabs>
        <w:adjustRightInd w:val="0"/>
        <w:jc w:val="both"/>
        <w:rPr>
          <w:lang w:val="uk-UA"/>
        </w:rPr>
      </w:pPr>
      <w:r>
        <w:rPr>
          <w:bCs/>
          <w:lang w:val="uk-UA"/>
        </w:rPr>
        <w:tab/>
        <w:t xml:space="preserve">10.1.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одна одну про </w:t>
      </w:r>
      <w:r>
        <w:rPr>
          <w:lang w:val="uk-UA"/>
        </w:rPr>
        <w:t>зміни юридичної адреси, місцезнаходження, банківських реквізитів, номерів телефонів, факсів, зміну форми власності та про всі інші зміни, які здатні вплинути на реалізацію цього Договору та виконання Сторонами зобов'язань по ньому</w:t>
      </w:r>
      <w:r>
        <w:rPr>
          <w:bCs/>
          <w:lang w:val="uk-UA"/>
        </w:rPr>
        <w:t>.</w:t>
      </w:r>
    </w:p>
    <w:p w:rsidR="000E132D" w:rsidRDefault="000E132D" w:rsidP="000E132D">
      <w:pPr>
        <w:widowControl w:val="0"/>
        <w:shd w:val="clear" w:color="auto" w:fill="FFFFFF"/>
        <w:tabs>
          <w:tab w:val="left" w:pos="454"/>
        </w:tabs>
        <w:autoSpaceDE w:val="0"/>
        <w:autoSpaceDN w:val="0"/>
        <w:adjustRightInd w:val="0"/>
        <w:jc w:val="both"/>
        <w:rPr>
          <w:lang w:val="uk-UA"/>
        </w:rPr>
      </w:pPr>
      <w:r>
        <w:rPr>
          <w:lang w:val="uk-UA"/>
        </w:rPr>
        <w:tab/>
        <w:t>10.2. Сторони зобов'язані вчасно повідомляти одна одну про зміни юридичної адреси, місцезнаходження, банківських реквізитів, номерів телефонів, факсів, зміну форми власності та про всі інші зміни, які здатні вплинути на реалізацію цього Договору та виконання зобов'язань по ньому.</w:t>
      </w:r>
    </w:p>
    <w:p w:rsidR="000E132D" w:rsidRDefault="000E132D" w:rsidP="000E132D">
      <w:pPr>
        <w:widowControl w:val="0"/>
        <w:shd w:val="clear" w:color="auto" w:fill="FFFFFF"/>
        <w:tabs>
          <w:tab w:val="left" w:pos="454"/>
        </w:tabs>
        <w:autoSpaceDE w:val="0"/>
        <w:autoSpaceDN w:val="0"/>
        <w:adjustRightInd w:val="0"/>
        <w:jc w:val="both"/>
        <w:rPr>
          <w:lang w:val="uk-UA"/>
        </w:rPr>
      </w:pPr>
      <w:r>
        <w:rPr>
          <w:lang w:val="uk-UA"/>
        </w:rPr>
        <w:tab/>
        <w:t>10.3.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розділі 11 «Реквізити та підписи Сторін»</w:t>
      </w:r>
      <w:r>
        <w:rPr>
          <w:bCs/>
          <w:lang w:val="uk-UA"/>
        </w:rPr>
        <w:t xml:space="preserve"> </w:t>
      </w:r>
      <w:r>
        <w:rPr>
          <w:lang w:val="uk-UA"/>
        </w:rPr>
        <w:t>цього Договору. Повідомлення можуть також направлятись по факсу, при цьому такі повідомлення мають попередній характер і повинні бути підтверджені письмово відповідно до цього пункту Договору.</w:t>
      </w:r>
    </w:p>
    <w:p w:rsidR="000E132D" w:rsidRDefault="000E132D" w:rsidP="000E132D">
      <w:pPr>
        <w:widowControl w:val="0"/>
        <w:shd w:val="clear" w:color="auto" w:fill="FFFFFF"/>
        <w:tabs>
          <w:tab w:val="left" w:pos="454"/>
        </w:tabs>
        <w:autoSpaceDE w:val="0"/>
        <w:autoSpaceDN w:val="0"/>
        <w:adjustRightInd w:val="0"/>
        <w:jc w:val="both"/>
        <w:rPr>
          <w:lang w:val="uk-UA"/>
        </w:rPr>
      </w:pPr>
      <w:r>
        <w:rPr>
          <w:lang w:val="uk-UA"/>
        </w:rPr>
        <w:tab/>
        <w:t>10.4. Кожна зі Сторін повинна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0E132D" w:rsidRDefault="000E132D" w:rsidP="000E132D">
      <w:pPr>
        <w:widowControl w:val="0"/>
        <w:shd w:val="clear" w:color="auto" w:fill="FFFFFF"/>
        <w:tabs>
          <w:tab w:val="left" w:pos="454"/>
        </w:tabs>
        <w:autoSpaceDE w:val="0"/>
        <w:autoSpaceDN w:val="0"/>
        <w:adjustRightInd w:val="0"/>
        <w:jc w:val="both"/>
        <w:rPr>
          <w:lang w:val="uk-UA"/>
        </w:rPr>
      </w:pPr>
      <w:r>
        <w:rPr>
          <w:lang w:val="uk-UA"/>
        </w:rPr>
        <w:tab/>
        <w:t>10.5.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0E132D" w:rsidRDefault="000E132D" w:rsidP="000E132D">
      <w:pPr>
        <w:widowControl w:val="0"/>
        <w:shd w:val="clear" w:color="auto" w:fill="FFFFFF"/>
        <w:tabs>
          <w:tab w:val="left" w:pos="454"/>
        </w:tabs>
        <w:autoSpaceDE w:val="0"/>
        <w:autoSpaceDN w:val="0"/>
        <w:adjustRightInd w:val="0"/>
        <w:jc w:val="both"/>
        <w:rPr>
          <w:lang w:val="uk-UA"/>
        </w:rPr>
      </w:pPr>
      <w:r>
        <w:rPr>
          <w:lang w:val="uk-UA"/>
        </w:rPr>
        <w:tab/>
        <w:t>10.6.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0E132D" w:rsidRDefault="000E132D" w:rsidP="000E132D">
      <w:pPr>
        <w:widowControl w:val="0"/>
        <w:shd w:val="clear" w:color="auto" w:fill="FFFFFF"/>
        <w:tabs>
          <w:tab w:val="left" w:pos="454"/>
        </w:tabs>
        <w:autoSpaceDE w:val="0"/>
        <w:autoSpaceDN w:val="0"/>
        <w:adjustRightInd w:val="0"/>
        <w:jc w:val="both"/>
        <w:rPr>
          <w:lang w:val="uk-UA"/>
        </w:rPr>
      </w:pPr>
      <w:r>
        <w:rPr>
          <w:lang w:val="uk-UA"/>
        </w:rPr>
        <w:lastRenderedPageBreak/>
        <w:tab/>
        <w:t>10.7. Внесення змін та доповнень до цього Договору здійснюється шляхом укладення додаткових договорів до цього Договору. Зміни та доповнення до цього Договору вважаються чинними, якщо вони укладені у письмовій формі, підписані уповноваженими представниками Сторін та оформлені у вигляді додаткових договорів до цього Договору.</w:t>
      </w:r>
    </w:p>
    <w:p w:rsidR="000E132D" w:rsidRDefault="000E132D" w:rsidP="000E132D">
      <w:pPr>
        <w:widowControl w:val="0"/>
        <w:shd w:val="clear" w:color="auto" w:fill="FFFFFF"/>
        <w:tabs>
          <w:tab w:val="left" w:pos="454"/>
        </w:tabs>
        <w:autoSpaceDE w:val="0"/>
        <w:autoSpaceDN w:val="0"/>
        <w:adjustRightInd w:val="0"/>
        <w:jc w:val="both"/>
        <w:rPr>
          <w:lang w:val="uk-UA"/>
        </w:rPr>
      </w:pPr>
      <w:r>
        <w:rPr>
          <w:lang w:val="uk-UA"/>
        </w:rPr>
        <w:tab/>
        <w:t>10.8.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w:t>
      </w:r>
    </w:p>
    <w:p w:rsidR="000E132D" w:rsidRDefault="000E132D" w:rsidP="000E132D">
      <w:pPr>
        <w:shd w:val="clear" w:color="auto" w:fill="FFFFFF"/>
        <w:jc w:val="both"/>
        <w:rPr>
          <w:lang w:val="uk-UA"/>
        </w:rPr>
      </w:pPr>
      <w:r>
        <w:rPr>
          <w:lang w:val="uk-UA"/>
        </w:rPr>
        <w:tab/>
        <w:t xml:space="preserve">   10.9.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Постачальника та Покупця,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Постачальник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0E132D" w:rsidRDefault="000E132D" w:rsidP="000E132D">
      <w:pPr>
        <w:shd w:val="clear" w:color="auto" w:fill="FFFFFF"/>
        <w:jc w:val="both"/>
        <w:rPr>
          <w:lang w:val="uk-UA"/>
        </w:rPr>
      </w:pPr>
      <w:r>
        <w:rPr>
          <w:lang w:val="uk-UA"/>
        </w:rPr>
        <w:tab/>
        <w:t xml:space="preserve">  10.10.</w:t>
      </w:r>
      <w:r>
        <w:rPr>
          <w:lang w:val="uk-UA"/>
        </w:rPr>
        <w:tab/>
        <w:t>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0E132D" w:rsidRDefault="000E132D" w:rsidP="000E132D">
      <w:pPr>
        <w:widowControl w:val="0"/>
        <w:shd w:val="clear" w:color="auto" w:fill="FFFFFF"/>
        <w:tabs>
          <w:tab w:val="left" w:pos="454"/>
        </w:tabs>
        <w:autoSpaceDE w:val="0"/>
        <w:autoSpaceDN w:val="0"/>
        <w:adjustRightInd w:val="0"/>
        <w:jc w:val="both"/>
        <w:rPr>
          <w:lang w:val="uk-UA"/>
        </w:rPr>
      </w:pPr>
      <w:r>
        <w:rPr>
          <w:lang w:val="uk-UA"/>
        </w:rPr>
        <w:tab/>
        <w:t>10.11. Невід’ємними частинами цього Договору є:</w:t>
      </w:r>
    </w:p>
    <w:p w:rsidR="000E132D" w:rsidRDefault="000E132D" w:rsidP="000E132D">
      <w:pPr>
        <w:shd w:val="clear" w:color="auto" w:fill="FFFFFF"/>
        <w:autoSpaceDE w:val="0"/>
        <w:autoSpaceDN w:val="0"/>
        <w:adjustRightInd w:val="0"/>
        <w:jc w:val="both"/>
        <w:rPr>
          <w:lang w:val="uk-UA"/>
        </w:rPr>
      </w:pPr>
      <w:r>
        <w:rPr>
          <w:bCs/>
          <w:lang w:val="uk-UA"/>
        </w:rPr>
        <w:t xml:space="preserve">Додаток № 1 – </w:t>
      </w:r>
      <w:r>
        <w:rPr>
          <w:lang w:val="uk-UA"/>
        </w:rPr>
        <w:t>«Специфікація Продукції»</w:t>
      </w:r>
    </w:p>
    <w:p w:rsidR="000E132D" w:rsidRDefault="000E132D" w:rsidP="000E132D">
      <w:pPr>
        <w:shd w:val="clear" w:color="auto" w:fill="FFFFFF"/>
        <w:autoSpaceDE w:val="0"/>
        <w:autoSpaceDN w:val="0"/>
        <w:adjustRightInd w:val="0"/>
        <w:jc w:val="both"/>
        <w:rPr>
          <w:lang w:val="uk-UA"/>
        </w:rPr>
      </w:pPr>
      <w:r>
        <w:rPr>
          <w:lang w:val="uk-UA"/>
        </w:rPr>
        <w:t>Додаток № 2 – «Технічні характеристики Продукції»;</w:t>
      </w:r>
    </w:p>
    <w:p w:rsidR="000E132D" w:rsidRDefault="000E132D" w:rsidP="000E132D">
      <w:pPr>
        <w:shd w:val="clear" w:color="auto" w:fill="FFFFFF"/>
        <w:autoSpaceDE w:val="0"/>
        <w:autoSpaceDN w:val="0"/>
        <w:adjustRightInd w:val="0"/>
        <w:jc w:val="both"/>
        <w:rPr>
          <w:lang w:val="uk-UA"/>
        </w:rPr>
      </w:pPr>
      <w:r>
        <w:rPr>
          <w:lang w:val="uk-UA"/>
        </w:rPr>
        <w:t>Додаток № 3 – «Форма Заявки»;</w:t>
      </w:r>
    </w:p>
    <w:p w:rsidR="000E132D" w:rsidRDefault="000E132D" w:rsidP="000E132D">
      <w:pPr>
        <w:shd w:val="clear" w:color="auto" w:fill="FFFFFF"/>
        <w:autoSpaceDE w:val="0"/>
        <w:autoSpaceDN w:val="0"/>
        <w:adjustRightInd w:val="0"/>
        <w:jc w:val="both"/>
        <w:rPr>
          <w:bCs/>
          <w:lang w:val="uk-UA"/>
        </w:rPr>
      </w:pPr>
      <w:r>
        <w:rPr>
          <w:lang w:val="uk-UA"/>
        </w:rPr>
        <w:t>Додаток № 2 – «Форма Акту приймання-передачі».</w:t>
      </w:r>
    </w:p>
    <w:p w:rsidR="000E132D" w:rsidRDefault="000E132D" w:rsidP="000E132D">
      <w:pPr>
        <w:tabs>
          <w:tab w:val="num" w:pos="2160"/>
        </w:tabs>
        <w:spacing w:after="120"/>
        <w:jc w:val="center"/>
        <w:rPr>
          <w:b/>
          <w:lang w:val="uk-UA"/>
        </w:rPr>
      </w:pPr>
      <w:r>
        <w:rPr>
          <w:b/>
          <w:lang w:val="uk-UA"/>
        </w:rPr>
        <w:t>11. Реквізити та підписи Сторін</w:t>
      </w:r>
    </w:p>
    <w:tbl>
      <w:tblPr>
        <w:tblW w:w="9750" w:type="dxa"/>
        <w:tblLayout w:type="fixed"/>
        <w:tblLook w:val="04A0" w:firstRow="1" w:lastRow="0" w:firstColumn="1" w:lastColumn="0" w:noHBand="0" w:noVBand="1"/>
      </w:tblPr>
      <w:tblGrid>
        <w:gridCol w:w="4930"/>
        <w:gridCol w:w="4820"/>
      </w:tblGrid>
      <w:tr w:rsidR="000E132D" w:rsidRPr="008C0CEA" w:rsidTr="000E132D">
        <w:trPr>
          <w:trHeight w:val="3920"/>
        </w:trPr>
        <w:tc>
          <w:tcPr>
            <w:tcW w:w="4928" w:type="dxa"/>
            <w:hideMark/>
          </w:tcPr>
          <w:p w:rsidR="000E132D" w:rsidRDefault="000E132D">
            <w:pPr>
              <w:jc w:val="center"/>
              <w:rPr>
                <w:b/>
                <w:lang w:val="uk-UA" w:eastAsia="uk-UA"/>
              </w:rPr>
            </w:pPr>
            <w:r>
              <w:rPr>
                <w:b/>
                <w:lang w:val="uk-UA" w:eastAsia="uk-UA"/>
              </w:rPr>
              <w:t>«Покупець»</w:t>
            </w:r>
          </w:p>
          <w:p w:rsidR="000E132D" w:rsidRDefault="000E132D">
            <w:pPr>
              <w:rPr>
                <w:b/>
                <w:bCs/>
                <w:lang w:val="uk-UA"/>
              </w:rPr>
            </w:pPr>
            <w:r>
              <w:rPr>
                <w:b/>
                <w:bCs/>
                <w:lang w:val="uk-UA"/>
              </w:rPr>
              <w:t>ПУБЛІЧНЕ АКЦІОНЕРНЕ ТОВАРИСТВО</w:t>
            </w:r>
          </w:p>
          <w:p w:rsidR="000E132D" w:rsidRDefault="000E132D">
            <w:pPr>
              <w:rPr>
                <w:rFonts w:eastAsia="Calibri"/>
                <w:b/>
                <w:bCs/>
                <w:lang w:val="uk-UA" w:eastAsia="en-US"/>
              </w:rPr>
            </w:pPr>
            <w:r>
              <w:rPr>
                <w:rFonts w:eastAsia="Calibri"/>
                <w:b/>
                <w:bCs/>
                <w:lang w:val="uk-UA" w:eastAsia="en-US"/>
              </w:rPr>
              <w:t>АКЦІОНЕРНИЙ БАНК «УКРГАЗБАНК»</w:t>
            </w:r>
          </w:p>
          <w:p w:rsidR="000E132D" w:rsidRDefault="000E132D">
            <w:pPr>
              <w:rPr>
                <w:bCs/>
                <w:lang w:val="uk-UA"/>
              </w:rPr>
            </w:pPr>
            <w:r>
              <w:rPr>
                <w:bCs/>
                <w:lang w:val="uk-UA"/>
              </w:rPr>
              <w:t>Місцезнаходження:</w:t>
            </w:r>
          </w:p>
          <w:p w:rsidR="000E132D" w:rsidRDefault="000E132D">
            <w:pPr>
              <w:jc w:val="both"/>
              <w:rPr>
                <w:bCs/>
                <w:lang w:val="uk-UA"/>
              </w:rPr>
            </w:pPr>
            <w:r>
              <w:rPr>
                <w:bCs/>
                <w:lang w:val="uk-UA"/>
              </w:rPr>
              <w:t>03087, м. Київ, вул. Єреванська, 1</w:t>
            </w:r>
          </w:p>
          <w:p w:rsidR="000E132D" w:rsidRDefault="000E132D">
            <w:pPr>
              <w:jc w:val="both"/>
              <w:rPr>
                <w:bCs/>
                <w:lang w:val="uk-UA"/>
              </w:rPr>
            </w:pPr>
            <w:r>
              <w:rPr>
                <w:bCs/>
                <w:lang w:val="uk-UA"/>
              </w:rPr>
              <w:t>Поштова адреса:</w:t>
            </w:r>
          </w:p>
          <w:p w:rsidR="000E132D" w:rsidRDefault="000E132D">
            <w:pPr>
              <w:jc w:val="both"/>
              <w:rPr>
                <w:bCs/>
                <w:lang w:val="uk-UA"/>
              </w:rPr>
            </w:pPr>
            <w:r>
              <w:rPr>
                <w:bCs/>
                <w:lang w:val="uk-UA"/>
              </w:rPr>
              <w:t xml:space="preserve">01030, м. Київ, </w:t>
            </w:r>
          </w:p>
          <w:p w:rsidR="000E132D" w:rsidRDefault="000E132D">
            <w:pPr>
              <w:jc w:val="both"/>
              <w:rPr>
                <w:bCs/>
                <w:lang w:val="uk-UA"/>
              </w:rPr>
            </w:pPr>
            <w:r>
              <w:rPr>
                <w:bCs/>
                <w:lang w:val="uk-UA"/>
              </w:rPr>
              <w:t>вул. Богдана Хмельницького,16-22</w:t>
            </w:r>
          </w:p>
          <w:p w:rsidR="000E132D" w:rsidRDefault="000E132D">
            <w:pPr>
              <w:jc w:val="both"/>
              <w:rPr>
                <w:bCs/>
                <w:lang w:val="uk-UA"/>
              </w:rPr>
            </w:pPr>
            <w:r>
              <w:rPr>
                <w:bCs/>
                <w:lang w:val="uk-UA"/>
              </w:rPr>
              <w:t xml:space="preserve">к/р № </w:t>
            </w:r>
            <w:r>
              <w:rPr>
                <w:noProof/>
                <w:lang w:val="uk-UA"/>
              </w:rPr>
              <w:t>32000106201026</w:t>
            </w:r>
          </w:p>
          <w:p w:rsidR="000E132D" w:rsidRDefault="000E132D">
            <w:pPr>
              <w:jc w:val="both"/>
              <w:rPr>
                <w:bCs/>
                <w:lang w:val="uk-UA"/>
              </w:rPr>
            </w:pPr>
            <w:r>
              <w:rPr>
                <w:bCs/>
                <w:lang w:val="uk-UA"/>
              </w:rPr>
              <w:t xml:space="preserve">в Національному банку України </w:t>
            </w:r>
          </w:p>
          <w:p w:rsidR="000E132D" w:rsidRDefault="000E132D">
            <w:pPr>
              <w:jc w:val="both"/>
              <w:rPr>
                <w:bCs/>
                <w:lang w:val="uk-UA"/>
              </w:rPr>
            </w:pPr>
            <w:r>
              <w:rPr>
                <w:bCs/>
                <w:lang w:val="uk-UA"/>
              </w:rPr>
              <w:t>код банку 300001</w:t>
            </w:r>
          </w:p>
          <w:p w:rsidR="000E132D" w:rsidRDefault="000E132D">
            <w:pPr>
              <w:jc w:val="both"/>
              <w:rPr>
                <w:bCs/>
                <w:lang w:val="uk-UA"/>
              </w:rPr>
            </w:pPr>
            <w:r>
              <w:rPr>
                <w:bCs/>
                <w:lang w:val="uk-UA"/>
              </w:rPr>
              <w:t>Код ЄДРПОУ 23697280</w:t>
            </w:r>
          </w:p>
          <w:p w:rsidR="000E132D" w:rsidRDefault="000E132D">
            <w:pPr>
              <w:jc w:val="both"/>
              <w:rPr>
                <w:bCs/>
                <w:lang w:val="uk-UA"/>
              </w:rPr>
            </w:pPr>
            <w:r>
              <w:rPr>
                <w:bCs/>
                <w:lang w:val="uk-UA"/>
              </w:rPr>
              <w:t>ІПН 236972826658</w:t>
            </w:r>
          </w:p>
          <w:p w:rsidR="000E132D" w:rsidRDefault="000E132D">
            <w:pPr>
              <w:rPr>
                <w:b/>
                <w:lang w:val="uk-UA" w:eastAsia="uk-UA"/>
              </w:rPr>
            </w:pPr>
            <w:r>
              <w:rPr>
                <w:b/>
                <w:lang w:val="uk-UA" w:eastAsia="uk-UA"/>
              </w:rPr>
              <w:t>_____________________</w:t>
            </w:r>
          </w:p>
          <w:p w:rsidR="000E132D" w:rsidRDefault="000E132D">
            <w:pPr>
              <w:rPr>
                <w:lang w:val="uk-UA"/>
              </w:rPr>
            </w:pPr>
            <w:r>
              <w:rPr>
                <w:lang w:val="uk-UA" w:eastAsia="uk-UA"/>
              </w:rPr>
              <w:t>м.п.</w:t>
            </w:r>
          </w:p>
        </w:tc>
        <w:tc>
          <w:tcPr>
            <w:tcW w:w="4819" w:type="dxa"/>
          </w:tcPr>
          <w:p w:rsidR="000E132D" w:rsidRDefault="000E132D">
            <w:pPr>
              <w:jc w:val="center"/>
              <w:rPr>
                <w:b/>
                <w:lang w:val="uk-UA" w:eastAsia="uk-UA"/>
              </w:rPr>
            </w:pPr>
            <w:r>
              <w:rPr>
                <w:b/>
                <w:lang w:val="uk-UA" w:eastAsia="uk-UA"/>
              </w:rPr>
              <w:t>«Постачальник»</w:t>
            </w:r>
          </w:p>
          <w:p w:rsidR="000E132D" w:rsidRDefault="000E132D">
            <w:pPr>
              <w:jc w:val="center"/>
              <w:rPr>
                <w:i/>
                <w:sz w:val="20"/>
                <w:szCs w:val="20"/>
                <w:lang w:val="uk-UA" w:eastAsia="uk-UA"/>
              </w:rPr>
            </w:pPr>
            <w:r>
              <w:rPr>
                <w:i/>
                <w:sz w:val="20"/>
                <w:szCs w:val="20"/>
                <w:lang w:val="uk-UA" w:eastAsia="uk-UA"/>
              </w:rPr>
              <w:t>(заповнюється учасником процедури закупівлі)</w:t>
            </w:r>
          </w:p>
          <w:p w:rsidR="000E132D" w:rsidRDefault="000E132D">
            <w:pPr>
              <w:jc w:val="both"/>
              <w:rPr>
                <w:lang w:val="uk-UA" w:eastAsia="uk-UA"/>
              </w:rPr>
            </w:pPr>
          </w:p>
          <w:p w:rsidR="000E132D" w:rsidRDefault="000E132D">
            <w:pPr>
              <w:jc w:val="both"/>
              <w:rPr>
                <w:lang w:val="uk-UA" w:eastAsia="uk-UA"/>
              </w:rPr>
            </w:pPr>
          </w:p>
          <w:p w:rsidR="000E132D" w:rsidRDefault="000E132D">
            <w:pPr>
              <w:jc w:val="both"/>
              <w:rPr>
                <w:lang w:val="uk-UA" w:eastAsia="uk-UA"/>
              </w:rPr>
            </w:pPr>
            <w:r>
              <w:rPr>
                <w:lang w:val="uk-UA" w:eastAsia="uk-UA"/>
              </w:rPr>
              <w:t>Юридична адреса: ___________________</w:t>
            </w:r>
          </w:p>
          <w:p w:rsidR="000E132D" w:rsidRDefault="000E132D">
            <w:pPr>
              <w:jc w:val="both"/>
              <w:rPr>
                <w:lang w:val="uk-UA" w:eastAsia="uk-UA"/>
              </w:rPr>
            </w:pPr>
            <w:r>
              <w:rPr>
                <w:lang w:val="uk-UA" w:eastAsia="uk-UA"/>
              </w:rPr>
              <w:t>Поштова адреса: ____________________</w:t>
            </w:r>
          </w:p>
          <w:p w:rsidR="000E132D" w:rsidRDefault="000E132D">
            <w:pPr>
              <w:jc w:val="both"/>
              <w:rPr>
                <w:lang w:val="uk-UA" w:eastAsia="uk-UA"/>
              </w:rPr>
            </w:pPr>
            <w:r>
              <w:rPr>
                <w:lang w:val="uk-UA" w:eastAsia="uk-UA"/>
              </w:rPr>
              <w:t xml:space="preserve">р/р __________________ </w:t>
            </w:r>
          </w:p>
          <w:p w:rsidR="000E132D" w:rsidRDefault="000E132D">
            <w:pPr>
              <w:jc w:val="both"/>
              <w:rPr>
                <w:lang w:val="uk-UA" w:eastAsia="uk-UA"/>
              </w:rPr>
            </w:pPr>
            <w:r>
              <w:rPr>
                <w:lang w:val="uk-UA" w:eastAsia="uk-UA"/>
              </w:rPr>
              <w:t>в АБ «УКРГАЗБАНК»</w:t>
            </w:r>
          </w:p>
          <w:p w:rsidR="000E132D" w:rsidRDefault="000E132D">
            <w:pPr>
              <w:jc w:val="both"/>
              <w:rPr>
                <w:lang w:val="uk-UA" w:eastAsia="uk-UA"/>
              </w:rPr>
            </w:pPr>
            <w:r>
              <w:rPr>
                <w:lang w:val="uk-UA" w:eastAsia="uk-UA"/>
              </w:rPr>
              <w:t>код банку 320478</w:t>
            </w:r>
          </w:p>
          <w:p w:rsidR="000E132D" w:rsidRDefault="000E132D">
            <w:pPr>
              <w:jc w:val="both"/>
              <w:rPr>
                <w:lang w:val="uk-UA" w:eastAsia="uk-UA"/>
              </w:rPr>
            </w:pPr>
            <w:r>
              <w:rPr>
                <w:lang w:val="uk-UA" w:eastAsia="uk-UA"/>
              </w:rPr>
              <w:t>код ЄДРПОУ ________________</w:t>
            </w:r>
          </w:p>
          <w:p w:rsidR="000E132D" w:rsidRDefault="000E132D">
            <w:pPr>
              <w:rPr>
                <w:b/>
                <w:lang w:val="uk-UA" w:eastAsia="uk-UA"/>
              </w:rPr>
            </w:pPr>
            <w:r>
              <w:rPr>
                <w:lang w:val="uk-UA" w:eastAsia="uk-UA"/>
              </w:rPr>
              <w:t>ІПН ________________________</w:t>
            </w:r>
          </w:p>
          <w:p w:rsidR="000E132D" w:rsidRDefault="000E132D">
            <w:pPr>
              <w:rPr>
                <w:b/>
                <w:lang w:val="uk-UA" w:eastAsia="uk-UA"/>
              </w:rPr>
            </w:pPr>
          </w:p>
          <w:p w:rsidR="000E132D" w:rsidRDefault="000E132D">
            <w:pPr>
              <w:rPr>
                <w:b/>
                <w:lang w:val="uk-UA" w:eastAsia="uk-UA"/>
              </w:rPr>
            </w:pPr>
          </w:p>
          <w:p w:rsidR="000E132D" w:rsidRDefault="000E132D">
            <w:pPr>
              <w:rPr>
                <w:b/>
                <w:lang w:val="uk-UA" w:eastAsia="uk-UA"/>
              </w:rPr>
            </w:pPr>
          </w:p>
          <w:p w:rsidR="000E132D" w:rsidRDefault="000E132D">
            <w:pPr>
              <w:rPr>
                <w:b/>
                <w:lang w:val="uk-UA" w:eastAsia="uk-UA"/>
              </w:rPr>
            </w:pPr>
            <w:r>
              <w:rPr>
                <w:b/>
                <w:lang w:val="uk-UA" w:eastAsia="uk-UA"/>
              </w:rPr>
              <w:t>_____________________</w:t>
            </w:r>
          </w:p>
          <w:p w:rsidR="000E132D" w:rsidRDefault="000E132D">
            <w:pPr>
              <w:jc w:val="center"/>
              <w:rPr>
                <w:lang w:val="uk-UA"/>
              </w:rPr>
            </w:pPr>
            <w:r>
              <w:rPr>
                <w:lang w:val="uk-UA" w:eastAsia="uk-UA"/>
              </w:rPr>
              <w:t>м.п.</w:t>
            </w:r>
            <w:r>
              <w:rPr>
                <w:sz w:val="20"/>
                <w:szCs w:val="20"/>
                <w:lang w:val="uk-UA" w:eastAsia="uk-UA"/>
              </w:rPr>
              <w:t>**</w:t>
            </w:r>
          </w:p>
        </w:tc>
      </w:tr>
    </w:tbl>
    <w:p w:rsidR="000E132D" w:rsidRDefault="000E132D" w:rsidP="000E132D">
      <w:pPr>
        <w:widowControl w:val="0"/>
        <w:tabs>
          <w:tab w:val="left" w:pos="3154"/>
        </w:tabs>
        <w:autoSpaceDE w:val="0"/>
        <w:autoSpaceDN w:val="0"/>
        <w:adjustRightInd w:val="0"/>
        <w:jc w:val="both"/>
        <w:rPr>
          <w:i/>
          <w:sz w:val="20"/>
          <w:szCs w:val="20"/>
          <w:lang w:val="uk-UA"/>
        </w:rPr>
      </w:pPr>
      <w:r>
        <w:rPr>
          <w:i/>
          <w:sz w:val="20"/>
          <w:szCs w:val="20"/>
          <w:lang w:val="uk-UA"/>
        </w:rPr>
        <w:t>* у разі, якщо учасник є платником податку на додану вартість</w:t>
      </w:r>
    </w:p>
    <w:p w:rsidR="000E132D" w:rsidRDefault="000E132D" w:rsidP="000E132D">
      <w:pPr>
        <w:widowControl w:val="0"/>
        <w:tabs>
          <w:tab w:val="left" w:pos="3154"/>
        </w:tabs>
        <w:autoSpaceDE w:val="0"/>
        <w:autoSpaceDN w:val="0"/>
        <w:adjustRightInd w:val="0"/>
        <w:jc w:val="both"/>
        <w:rPr>
          <w:bCs/>
          <w:i/>
          <w:iCs/>
          <w:lang w:val="uk-UA"/>
        </w:rPr>
      </w:pPr>
      <w:r>
        <w:rPr>
          <w:i/>
          <w:sz w:val="20"/>
          <w:szCs w:val="20"/>
          <w:lang w:val="uk-UA"/>
        </w:rPr>
        <w:t>** крім осіб, які здійснюють діяльність без печатки згідно з чинним законодавством</w:t>
      </w:r>
    </w:p>
    <w:p w:rsidR="000E132D" w:rsidRDefault="000E132D" w:rsidP="000E132D">
      <w:pPr>
        <w:rPr>
          <w:b/>
          <w:bCs/>
          <w:i/>
          <w:iCs/>
          <w:lang w:val="uk-UA"/>
        </w:rPr>
        <w:sectPr w:rsidR="000E132D" w:rsidSect="00982DD4">
          <w:pgSz w:w="11906" w:h="16838"/>
          <w:pgMar w:top="425" w:right="567" w:bottom="284" w:left="851" w:header="142" w:footer="709" w:gutter="0"/>
          <w:cols w:space="720"/>
        </w:sectPr>
      </w:pPr>
    </w:p>
    <w:p w:rsidR="000E132D" w:rsidRDefault="000E132D" w:rsidP="000E132D">
      <w:pPr>
        <w:ind w:left="786"/>
        <w:contextualSpacing/>
        <w:jc w:val="right"/>
        <w:rPr>
          <w:bCs/>
          <w:iCs/>
          <w:lang w:val="uk-UA"/>
        </w:rPr>
      </w:pPr>
      <w:r>
        <w:rPr>
          <w:bCs/>
          <w:iCs/>
          <w:lang w:val="uk-UA"/>
        </w:rPr>
        <w:lastRenderedPageBreak/>
        <w:t xml:space="preserve">Додаток №1  </w:t>
      </w:r>
    </w:p>
    <w:p w:rsidR="000E132D" w:rsidRDefault="000E132D" w:rsidP="000E132D">
      <w:pPr>
        <w:ind w:left="786"/>
        <w:jc w:val="right"/>
        <w:rPr>
          <w:lang w:val="uk-UA"/>
        </w:rPr>
      </w:pPr>
      <w:r>
        <w:rPr>
          <w:lang w:val="uk-UA"/>
        </w:rPr>
        <w:t>до Договору №______                                                                                                                                                                                                                                                                                                                                              від ___________2019 р.</w:t>
      </w:r>
    </w:p>
    <w:p w:rsidR="000E132D" w:rsidRDefault="000E132D" w:rsidP="000E132D">
      <w:pPr>
        <w:ind w:left="786"/>
        <w:jc w:val="center"/>
        <w:rPr>
          <w:b/>
          <w:bCs/>
          <w:lang w:val="uk-UA"/>
        </w:rPr>
      </w:pPr>
    </w:p>
    <w:p w:rsidR="000E132D" w:rsidRDefault="000E132D" w:rsidP="000E132D">
      <w:pPr>
        <w:ind w:left="786"/>
        <w:jc w:val="center"/>
        <w:rPr>
          <w:b/>
          <w:bCs/>
          <w:lang w:val="uk-UA"/>
        </w:rPr>
      </w:pPr>
    </w:p>
    <w:p w:rsidR="000E132D" w:rsidRDefault="000E132D" w:rsidP="000E132D">
      <w:pPr>
        <w:spacing w:line="276" w:lineRule="auto"/>
        <w:jc w:val="center"/>
        <w:rPr>
          <w:rFonts w:eastAsia="Times New Roman"/>
          <w:b/>
          <w:lang w:val="uk-UA" w:eastAsia="ru-RU"/>
        </w:rPr>
      </w:pPr>
      <w:r>
        <w:rPr>
          <w:rFonts w:eastAsia="Times New Roman"/>
          <w:b/>
          <w:lang w:val="uk-UA" w:eastAsia="ru-RU"/>
        </w:rPr>
        <w:t>Специфікація Продукції*</w:t>
      </w:r>
    </w:p>
    <w:p w:rsidR="000E132D" w:rsidRDefault="000E132D" w:rsidP="000E132D">
      <w:pPr>
        <w:spacing w:line="276" w:lineRule="auto"/>
        <w:jc w:val="center"/>
        <w:rPr>
          <w:rFonts w:eastAsia="Times New Roman"/>
          <w:lang w:val="uk-UA" w:eastAsia="ru-RU"/>
        </w:rPr>
      </w:pPr>
    </w:p>
    <w:tbl>
      <w:tblPr>
        <w:tblW w:w="10170" w:type="dxa"/>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660"/>
        <w:gridCol w:w="1300"/>
        <w:gridCol w:w="1168"/>
        <w:gridCol w:w="1148"/>
        <w:gridCol w:w="1376"/>
      </w:tblGrid>
      <w:tr w:rsidR="000E132D" w:rsidTr="000E132D">
        <w:trPr>
          <w:trHeight w:val="20"/>
          <w:jc w:val="center"/>
        </w:trPr>
        <w:tc>
          <w:tcPr>
            <w:tcW w:w="292" w:type="dxa"/>
            <w:tcBorders>
              <w:top w:val="single" w:sz="4" w:space="0" w:color="auto"/>
              <w:left w:val="single" w:sz="4" w:space="0" w:color="auto"/>
              <w:bottom w:val="single" w:sz="4" w:space="0" w:color="auto"/>
              <w:right w:val="single" w:sz="4" w:space="0" w:color="auto"/>
            </w:tcBorders>
            <w:hideMark/>
          </w:tcPr>
          <w:p w:rsidR="000E132D" w:rsidRDefault="000E132D">
            <w:pPr>
              <w:jc w:val="center"/>
              <w:rPr>
                <w:rFonts w:eastAsia="Times New Roman"/>
                <w:b/>
                <w:bCs/>
              </w:rPr>
            </w:pPr>
            <w:r>
              <w:rPr>
                <w:rFonts w:eastAsia="Times New Roman"/>
                <w:b/>
                <w:bCs/>
              </w:rPr>
              <w:t>№ з/п</w:t>
            </w:r>
          </w:p>
        </w:tc>
        <w:tc>
          <w:tcPr>
            <w:tcW w:w="4852"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rFonts w:eastAsia="Times New Roman"/>
                <w:b/>
                <w:bCs/>
                <w:lang w:val="uk-UA"/>
              </w:rPr>
            </w:pPr>
            <w:r>
              <w:rPr>
                <w:rFonts w:eastAsia="Times New Roman"/>
                <w:b/>
                <w:bCs/>
              </w:rPr>
              <w:t>Найменування</w:t>
            </w:r>
            <w:r>
              <w:rPr>
                <w:rFonts w:eastAsia="Times New Roman"/>
                <w:b/>
                <w:bCs/>
                <w:lang w:val="uk-UA"/>
              </w:rPr>
              <w:t xml:space="preserve"> Продукції</w:t>
            </w:r>
          </w:p>
        </w:tc>
        <w:tc>
          <w:tcPr>
            <w:tcW w:w="1300"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rFonts w:eastAsia="Times New Roman"/>
                <w:b/>
                <w:bCs/>
                <w:lang w:val="uk-UA"/>
              </w:rPr>
            </w:pPr>
            <w:r>
              <w:rPr>
                <w:rFonts w:eastAsia="Times New Roman"/>
                <w:b/>
                <w:bCs/>
              </w:rPr>
              <w:t>Од</w:t>
            </w:r>
            <w:r>
              <w:rPr>
                <w:rFonts w:eastAsia="Times New Roman"/>
                <w:b/>
                <w:bCs/>
                <w:lang w:val="uk-UA"/>
              </w:rPr>
              <w:t>иниця в</w:t>
            </w:r>
            <w:r>
              <w:rPr>
                <w:rFonts w:eastAsia="Times New Roman"/>
                <w:b/>
                <w:bCs/>
              </w:rPr>
              <w:t>имір</w:t>
            </w:r>
            <w:r>
              <w:rPr>
                <w:rFonts w:eastAsia="Times New Roman"/>
                <w:b/>
                <w:bCs/>
                <w:lang w:val="uk-UA"/>
              </w:rPr>
              <w:t>у (тираж**)</w:t>
            </w:r>
          </w:p>
        </w:tc>
        <w:tc>
          <w:tcPr>
            <w:tcW w:w="1186"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rFonts w:eastAsia="Times New Roman"/>
                <w:b/>
                <w:bCs/>
              </w:rPr>
            </w:pPr>
            <w:r>
              <w:rPr>
                <w:rFonts w:eastAsia="Times New Roman"/>
                <w:b/>
                <w:bCs/>
              </w:rPr>
              <w:t xml:space="preserve">Ціна за </w:t>
            </w:r>
            <w:r>
              <w:rPr>
                <w:rFonts w:eastAsia="Times New Roman"/>
                <w:b/>
                <w:bCs/>
                <w:lang w:val="uk-UA"/>
              </w:rPr>
              <w:t xml:space="preserve">1 тираж </w:t>
            </w:r>
            <w:r>
              <w:rPr>
                <w:rFonts w:eastAsia="Times New Roman"/>
                <w:b/>
                <w:bCs/>
              </w:rPr>
              <w:t>без ПДВ</w:t>
            </w:r>
            <w:r>
              <w:rPr>
                <w:rFonts w:eastAsia="Times New Roman"/>
                <w:b/>
                <w:bCs/>
                <w:lang w:val="uk-UA"/>
              </w:rPr>
              <w:t>,</w:t>
            </w:r>
            <w:r>
              <w:rPr>
                <w:rFonts w:eastAsia="Times New Roman"/>
                <w:b/>
                <w:bCs/>
              </w:rPr>
              <w:t xml:space="preserve"> грн.</w:t>
            </w:r>
          </w:p>
        </w:tc>
        <w:tc>
          <w:tcPr>
            <w:tcW w:w="1148"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rFonts w:eastAsia="Times New Roman"/>
                <w:b/>
                <w:bCs/>
              </w:rPr>
            </w:pPr>
            <w:r>
              <w:rPr>
                <w:rFonts w:eastAsia="Times New Roman"/>
                <w:b/>
                <w:bCs/>
              </w:rPr>
              <w:t>ПДВ</w:t>
            </w:r>
            <w:r>
              <w:rPr>
                <w:rFonts w:eastAsia="Times New Roman"/>
                <w:b/>
                <w:bCs/>
                <w:lang w:val="uk-UA"/>
              </w:rPr>
              <w:t>***</w:t>
            </w:r>
            <w:r>
              <w:rPr>
                <w:rFonts w:eastAsia="Times New Roman"/>
                <w:b/>
                <w:bCs/>
              </w:rPr>
              <w:t>, грн.</w:t>
            </w:r>
          </w:p>
        </w:tc>
        <w:tc>
          <w:tcPr>
            <w:tcW w:w="1392"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rFonts w:eastAsia="Times New Roman"/>
                <w:b/>
                <w:bCs/>
              </w:rPr>
            </w:pPr>
            <w:r>
              <w:rPr>
                <w:rFonts w:eastAsia="Times New Roman"/>
                <w:b/>
                <w:bCs/>
              </w:rPr>
              <w:t xml:space="preserve">Ціна за </w:t>
            </w:r>
            <w:r>
              <w:rPr>
                <w:rFonts w:eastAsia="Times New Roman"/>
                <w:b/>
                <w:bCs/>
                <w:lang w:val="uk-UA"/>
              </w:rPr>
              <w:t>1 тираж</w:t>
            </w:r>
            <w:r>
              <w:rPr>
                <w:rFonts w:eastAsia="Times New Roman"/>
                <w:b/>
                <w:bCs/>
              </w:rPr>
              <w:t xml:space="preserve"> з ПДВ</w:t>
            </w:r>
            <w:r>
              <w:rPr>
                <w:rFonts w:eastAsia="Times New Roman"/>
                <w:b/>
                <w:bCs/>
                <w:lang w:val="uk-UA"/>
              </w:rPr>
              <w:t>***</w:t>
            </w:r>
            <w:r>
              <w:rPr>
                <w:rFonts w:eastAsia="Times New Roman"/>
                <w:b/>
                <w:bCs/>
              </w:rPr>
              <w:t>, грн.</w:t>
            </w:r>
          </w:p>
        </w:tc>
      </w:tr>
    </w:tbl>
    <w:p w:rsidR="000E132D" w:rsidRDefault="000E132D" w:rsidP="000E132D">
      <w:pPr>
        <w:tabs>
          <w:tab w:val="left" w:pos="3735"/>
        </w:tabs>
        <w:rPr>
          <w:rFonts w:eastAsia="Times New Roman"/>
          <w:i/>
          <w:sz w:val="20"/>
          <w:szCs w:val="20"/>
          <w:lang w:val="uk-UA"/>
        </w:rPr>
      </w:pPr>
    </w:p>
    <w:p w:rsidR="000E132D" w:rsidRDefault="000E132D" w:rsidP="000E132D">
      <w:pPr>
        <w:tabs>
          <w:tab w:val="left" w:pos="3735"/>
        </w:tabs>
        <w:rPr>
          <w:rFonts w:eastAsia="Times New Roman"/>
          <w:i/>
          <w:sz w:val="20"/>
          <w:szCs w:val="20"/>
          <w:lang w:val="uk-UA"/>
        </w:rPr>
      </w:pPr>
    </w:p>
    <w:p w:rsidR="000E132D" w:rsidRDefault="000E132D" w:rsidP="000E132D">
      <w:pPr>
        <w:tabs>
          <w:tab w:val="left" w:pos="3735"/>
        </w:tabs>
        <w:rPr>
          <w:rFonts w:eastAsia="Times New Roman"/>
          <w:i/>
          <w:sz w:val="20"/>
          <w:szCs w:val="20"/>
          <w:lang w:val="uk-UA"/>
        </w:rPr>
      </w:pPr>
      <w:r>
        <w:rPr>
          <w:rFonts w:eastAsia="Times New Roman"/>
          <w:i/>
          <w:sz w:val="20"/>
          <w:szCs w:val="20"/>
          <w:lang w:val="uk-UA"/>
        </w:rPr>
        <w:t>* заповнюється Учасником процедури закупівлі;</w:t>
      </w:r>
    </w:p>
    <w:p w:rsidR="000E132D" w:rsidRDefault="000E132D" w:rsidP="000E132D">
      <w:pPr>
        <w:tabs>
          <w:tab w:val="left" w:pos="3735"/>
        </w:tabs>
        <w:rPr>
          <w:rFonts w:eastAsia="Times New Roman"/>
          <w:i/>
          <w:sz w:val="20"/>
          <w:szCs w:val="20"/>
          <w:lang w:val="uk-UA" w:eastAsia="ru-RU"/>
        </w:rPr>
      </w:pPr>
      <w:r>
        <w:rPr>
          <w:rFonts w:eastAsia="Times New Roman"/>
          <w:i/>
          <w:iCs/>
          <w:sz w:val="20"/>
          <w:szCs w:val="20"/>
          <w:lang w:val="uk-UA"/>
        </w:rPr>
        <w:t>**</w:t>
      </w:r>
      <w:r>
        <w:rPr>
          <w:rFonts w:eastAsia="Times New Roman"/>
          <w:i/>
          <w:sz w:val="20"/>
          <w:szCs w:val="20"/>
          <w:lang w:val="uk-UA" w:eastAsia="ru-RU"/>
        </w:rPr>
        <w:t xml:space="preserve"> під «тиражем» розуміється одночасно виготовлена та поставлена кількість Продукції, шт..;</w:t>
      </w:r>
    </w:p>
    <w:p w:rsidR="000E132D" w:rsidRDefault="000E132D" w:rsidP="000E132D">
      <w:pPr>
        <w:tabs>
          <w:tab w:val="left" w:pos="3735"/>
        </w:tabs>
        <w:rPr>
          <w:rFonts w:eastAsia="Times New Roman"/>
          <w:i/>
          <w:iCs/>
          <w:sz w:val="20"/>
          <w:szCs w:val="20"/>
          <w:lang w:val="uk-UA"/>
        </w:rPr>
      </w:pPr>
      <w:r>
        <w:rPr>
          <w:rFonts w:eastAsia="Times New Roman"/>
          <w:i/>
          <w:iCs/>
          <w:sz w:val="20"/>
          <w:szCs w:val="20"/>
          <w:lang w:val="uk-UA"/>
        </w:rPr>
        <w:t>***у разі, якщо учасник є платником податку на додану вартість;</w:t>
      </w:r>
    </w:p>
    <w:p w:rsidR="000E132D" w:rsidRDefault="000E132D" w:rsidP="000E132D">
      <w:pPr>
        <w:spacing w:line="276" w:lineRule="auto"/>
        <w:rPr>
          <w:rFonts w:eastAsia="Times New Roman"/>
          <w:lang w:val="uk-UA" w:eastAsia="ru-RU"/>
        </w:rPr>
      </w:pPr>
    </w:p>
    <w:p w:rsidR="000E132D" w:rsidRDefault="000E132D" w:rsidP="000E132D">
      <w:pPr>
        <w:ind w:left="786"/>
        <w:jc w:val="center"/>
        <w:rPr>
          <w:b/>
          <w:lang w:val="uk-UA"/>
        </w:rPr>
      </w:pPr>
    </w:p>
    <w:p w:rsidR="000E132D" w:rsidRDefault="000E132D" w:rsidP="000E132D">
      <w:pPr>
        <w:ind w:left="786"/>
        <w:jc w:val="center"/>
        <w:rPr>
          <w:b/>
        </w:rPr>
      </w:pPr>
    </w:p>
    <w:tbl>
      <w:tblPr>
        <w:tblpPr w:leftFromText="180" w:rightFromText="18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0E132D" w:rsidTr="000E132D">
        <w:trPr>
          <w:trHeight w:val="481"/>
        </w:trPr>
        <w:tc>
          <w:tcPr>
            <w:tcW w:w="5069" w:type="dxa"/>
            <w:tcBorders>
              <w:top w:val="single" w:sz="4" w:space="0" w:color="auto"/>
              <w:left w:val="single" w:sz="4" w:space="0" w:color="auto"/>
              <w:bottom w:val="single" w:sz="4" w:space="0" w:color="auto"/>
              <w:right w:val="single" w:sz="4" w:space="0" w:color="auto"/>
            </w:tcBorders>
            <w:hideMark/>
          </w:tcPr>
          <w:p w:rsidR="000E132D" w:rsidRDefault="000E132D">
            <w:pPr>
              <w:spacing w:after="60" w:line="276" w:lineRule="auto"/>
              <w:outlineLvl w:val="6"/>
              <w:rPr>
                <w:rFonts w:eastAsia="Times New Roman"/>
                <w:b/>
                <w:caps/>
                <w:lang w:val="uk-UA" w:eastAsia="ru-RU"/>
              </w:rPr>
            </w:pPr>
            <w:r>
              <w:rPr>
                <w:rFonts w:eastAsia="Times New Roman"/>
                <w:b/>
                <w:caps/>
                <w:lang w:val="uk-UA" w:eastAsia="ru-RU"/>
              </w:rPr>
              <w:t>ПОКУПЕЦЬ:</w:t>
            </w:r>
          </w:p>
        </w:tc>
        <w:tc>
          <w:tcPr>
            <w:tcW w:w="4962" w:type="dxa"/>
            <w:tcBorders>
              <w:top w:val="single" w:sz="4" w:space="0" w:color="auto"/>
              <w:left w:val="single" w:sz="4" w:space="0" w:color="auto"/>
              <w:bottom w:val="single" w:sz="4" w:space="0" w:color="auto"/>
              <w:right w:val="single" w:sz="4" w:space="0" w:color="auto"/>
            </w:tcBorders>
            <w:hideMark/>
          </w:tcPr>
          <w:p w:rsidR="000E132D" w:rsidRDefault="000E132D">
            <w:pPr>
              <w:spacing w:after="60" w:line="276" w:lineRule="auto"/>
              <w:outlineLvl w:val="6"/>
              <w:rPr>
                <w:rFonts w:eastAsia="Times New Roman"/>
                <w:b/>
                <w:caps/>
                <w:lang w:val="uk-UA" w:eastAsia="ru-RU"/>
              </w:rPr>
            </w:pPr>
            <w:r>
              <w:rPr>
                <w:rFonts w:eastAsia="Times New Roman"/>
                <w:b/>
                <w:caps/>
                <w:lang w:val="uk-UA" w:eastAsia="ru-RU"/>
              </w:rPr>
              <w:t>ПОСТАЧАЛЬНИК:</w:t>
            </w:r>
          </w:p>
        </w:tc>
      </w:tr>
      <w:tr w:rsidR="000E132D" w:rsidTr="000E132D">
        <w:trPr>
          <w:trHeight w:val="1411"/>
        </w:trPr>
        <w:tc>
          <w:tcPr>
            <w:tcW w:w="5069" w:type="dxa"/>
            <w:tcBorders>
              <w:top w:val="single" w:sz="4" w:space="0" w:color="auto"/>
              <w:left w:val="single" w:sz="4" w:space="0" w:color="auto"/>
              <w:bottom w:val="single" w:sz="4" w:space="0" w:color="auto"/>
              <w:right w:val="single" w:sz="4" w:space="0" w:color="auto"/>
            </w:tcBorders>
          </w:tcPr>
          <w:p w:rsidR="000E132D" w:rsidRDefault="000E132D">
            <w:pPr>
              <w:widowControl w:val="0"/>
              <w:tabs>
                <w:tab w:val="left" w:pos="6811"/>
              </w:tabs>
              <w:ind w:right="-2"/>
              <w:rPr>
                <w:rFonts w:eastAsia="Calibri"/>
                <w:b/>
                <w:bCs/>
                <w:lang w:val="uk-UA" w:eastAsia="en-US"/>
              </w:rPr>
            </w:pPr>
          </w:p>
          <w:p w:rsidR="000E132D" w:rsidRDefault="000E132D">
            <w:pPr>
              <w:rPr>
                <w:rFonts w:eastAsia="Times New Roman"/>
                <w:b/>
                <w:bCs/>
                <w:lang w:val="uk-UA" w:eastAsia="ru-RU"/>
              </w:rPr>
            </w:pPr>
            <w:r>
              <w:rPr>
                <w:b/>
                <w:bCs/>
                <w:lang w:val="uk-UA"/>
              </w:rPr>
              <w:t>ПУБЛІЧНЕ АКЦІОНЕРНЕ ТОВАРИСТВО</w:t>
            </w:r>
          </w:p>
          <w:p w:rsidR="000E132D" w:rsidRDefault="000E132D">
            <w:pPr>
              <w:rPr>
                <w:rFonts w:eastAsia="Calibri"/>
                <w:b/>
                <w:bCs/>
                <w:lang w:val="uk-UA" w:eastAsia="en-US"/>
              </w:rPr>
            </w:pPr>
            <w:r>
              <w:rPr>
                <w:rFonts w:eastAsia="Calibri"/>
                <w:b/>
                <w:bCs/>
                <w:lang w:val="uk-UA" w:eastAsia="en-US"/>
              </w:rPr>
              <w:t>АКЦІОНЕРНИЙ БАНК «УКРГАЗБАНК»</w:t>
            </w:r>
          </w:p>
          <w:p w:rsidR="000E132D" w:rsidRDefault="000E132D">
            <w:pPr>
              <w:rPr>
                <w:rFonts w:eastAsia="Times New Roman"/>
                <w:bCs/>
                <w:lang w:val="uk-UA" w:eastAsia="ru-RU"/>
              </w:rPr>
            </w:pPr>
            <w:r>
              <w:rPr>
                <w:bCs/>
                <w:lang w:val="uk-UA"/>
              </w:rPr>
              <w:t>Місцезнаходження:</w:t>
            </w:r>
          </w:p>
          <w:p w:rsidR="000E132D" w:rsidRDefault="000E132D">
            <w:pPr>
              <w:jc w:val="both"/>
              <w:rPr>
                <w:bCs/>
                <w:lang w:val="uk-UA"/>
              </w:rPr>
            </w:pPr>
            <w:r>
              <w:rPr>
                <w:bCs/>
                <w:lang w:val="uk-UA"/>
              </w:rPr>
              <w:t>03087, м. Київ, вул. Єреванська, 1</w:t>
            </w:r>
          </w:p>
          <w:p w:rsidR="000E132D" w:rsidRDefault="000E132D">
            <w:pPr>
              <w:jc w:val="both"/>
              <w:rPr>
                <w:bCs/>
                <w:lang w:val="uk-UA"/>
              </w:rPr>
            </w:pPr>
            <w:r>
              <w:rPr>
                <w:bCs/>
                <w:lang w:val="uk-UA"/>
              </w:rPr>
              <w:t>Поштова адреса:</w:t>
            </w:r>
          </w:p>
          <w:p w:rsidR="000E132D" w:rsidRDefault="000E132D">
            <w:pPr>
              <w:jc w:val="both"/>
              <w:rPr>
                <w:bCs/>
                <w:lang w:val="uk-UA"/>
              </w:rPr>
            </w:pPr>
            <w:r>
              <w:rPr>
                <w:bCs/>
                <w:lang w:val="uk-UA"/>
              </w:rPr>
              <w:t>01030, м. Київ, вул. Богдана Хмельницького,16-22</w:t>
            </w:r>
          </w:p>
          <w:p w:rsidR="000E132D" w:rsidRDefault="000E132D">
            <w:pPr>
              <w:jc w:val="both"/>
              <w:rPr>
                <w:bCs/>
                <w:lang w:val="uk-UA"/>
              </w:rPr>
            </w:pPr>
            <w:r>
              <w:rPr>
                <w:bCs/>
                <w:lang w:val="uk-UA"/>
              </w:rPr>
              <w:t xml:space="preserve">к/р № </w:t>
            </w:r>
            <w:r>
              <w:rPr>
                <w:noProof/>
                <w:lang w:val="uk-UA"/>
              </w:rPr>
              <w:t>32000106201026</w:t>
            </w:r>
          </w:p>
          <w:p w:rsidR="000E132D" w:rsidRDefault="000E132D">
            <w:pPr>
              <w:jc w:val="both"/>
              <w:rPr>
                <w:bCs/>
                <w:lang w:val="uk-UA"/>
              </w:rPr>
            </w:pPr>
            <w:r>
              <w:rPr>
                <w:bCs/>
                <w:lang w:val="uk-UA"/>
              </w:rPr>
              <w:t xml:space="preserve">в Національному банку України </w:t>
            </w:r>
          </w:p>
          <w:p w:rsidR="000E132D" w:rsidRDefault="000E132D">
            <w:pPr>
              <w:jc w:val="both"/>
              <w:rPr>
                <w:bCs/>
                <w:lang w:val="uk-UA"/>
              </w:rPr>
            </w:pPr>
            <w:r>
              <w:rPr>
                <w:bCs/>
                <w:lang w:val="uk-UA"/>
              </w:rPr>
              <w:t>код банку 300001</w:t>
            </w:r>
          </w:p>
          <w:p w:rsidR="000E132D" w:rsidRDefault="000E132D">
            <w:pPr>
              <w:jc w:val="both"/>
              <w:rPr>
                <w:bCs/>
                <w:lang w:val="uk-UA"/>
              </w:rPr>
            </w:pPr>
            <w:r>
              <w:rPr>
                <w:bCs/>
                <w:lang w:val="uk-UA"/>
              </w:rPr>
              <w:t>Код ЄДРПОУ 23697280</w:t>
            </w:r>
          </w:p>
          <w:p w:rsidR="000E132D" w:rsidRDefault="000E132D">
            <w:pPr>
              <w:jc w:val="both"/>
              <w:rPr>
                <w:bCs/>
                <w:lang w:val="uk-UA"/>
              </w:rPr>
            </w:pPr>
            <w:r>
              <w:rPr>
                <w:bCs/>
                <w:lang w:val="uk-UA"/>
              </w:rPr>
              <w:t>ІПН 236972826658</w:t>
            </w:r>
          </w:p>
          <w:p w:rsidR="000E132D" w:rsidRDefault="000E132D">
            <w:pPr>
              <w:jc w:val="both"/>
              <w:rPr>
                <w:bCs/>
                <w:lang w:val="uk-UA"/>
              </w:rPr>
            </w:pPr>
          </w:p>
          <w:p w:rsidR="000E132D" w:rsidRDefault="000E132D">
            <w:pPr>
              <w:spacing w:line="276" w:lineRule="auto"/>
              <w:rPr>
                <w:rFonts w:eastAsia="Calibri"/>
                <w:bCs/>
                <w:spacing w:val="-2"/>
                <w:lang w:val="uk-UA" w:eastAsia="en-US"/>
              </w:rPr>
            </w:pPr>
            <w:r>
              <w:rPr>
                <w:rFonts w:eastAsia="Calibri"/>
                <w:bCs/>
                <w:spacing w:val="-2"/>
                <w:lang w:val="uk-UA" w:eastAsia="en-US"/>
              </w:rPr>
              <w:t>_____________________ /_____________ /</w:t>
            </w:r>
          </w:p>
          <w:p w:rsidR="000E132D" w:rsidRDefault="000E132D">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0E132D" w:rsidRDefault="000E132D">
            <w:pPr>
              <w:rPr>
                <w:rFonts w:eastAsia="Times New Roman"/>
                <w:b/>
                <w:bCs/>
                <w:lang w:val="uk-UA" w:eastAsia="ru-RU"/>
              </w:rPr>
            </w:pPr>
            <w:r>
              <w:rPr>
                <w:b/>
                <w:bCs/>
                <w:lang w:val="uk-UA"/>
              </w:rPr>
              <w:t>_____________________________________</w:t>
            </w:r>
          </w:p>
          <w:p w:rsidR="000E132D" w:rsidRDefault="000E132D">
            <w:pPr>
              <w:rPr>
                <w:b/>
                <w:bCs/>
                <w:lang w:val="uk-UA"/>
              </w:rPr>
            </w:pPr>
            <w:r>
              <w:rPr>
                <w:b/>
                <w:bCs/>
                <w:lang w:val="uk-UA"/>
              </w:rPr>
              <w:t>_____________________________________</w:t>
            </w:r>
          </w:p>
          <w:p w:rsidR="000E132D" w:rsidRDefault="000E132D">
            <w:pPr>
              <w:jc w:val="both"/>
              <w:rPr>
                <w:bCs/>
                <w:lang w:val="uk-UA"/>
              </w:rPr>
            </w:pPr>
            <w:r>
              <w:rPr>
                <w:bCs/>
                <w:lang w:val="uk-UA"/>
              </w:rPr>
              <w:t>Місцезнаходження:</w:t>
            </w:r>
          </w:p>
          <w:p w:rsidR="000E132D" w:rsidRDefault="000E132D">
            <w:pPr>
              <w:rPr>
                <w:b/>
                <w:bCs/>
                <w:lang w:val="uk-UA"/>
              </w:rPr>
            </w:pPr>
            <w:r>
              <w:rPr>
                <w:b/>
                <w:bCs/>
                <w:lang w:val="uk-UA"/>
              </w:rPr>
              <w:t>_____________________________________</w:t>
            </w:r>
          </w:p>
          <w:p w:rsidR="000E132D" w:rsidRDefault="000E132D">
            <w:pPr>
              <w:jc w:val="both"/>
              <w:rPr>
                <w:bCs/>
                <w:lang w:val="uk-UA"/>
              </w:rPr>
            </w:pPr>
            <w:r>
              <w:rPr>
                <w:bCs/>
                <w:lang w:val="uk-UA"/>
              </w:rPr>
              <w:t>Поштова адреса:</w:t>
            </w:r>
          </w:p>
          <w:p w:rsidR="000E132D" w:rsidRDefault="000E132D">
            <w:pPr>
              <w:rPr>
                <w:b/>
                <w:bCs/>
                <w:lang w:val="uk-UA"/>
              </w:rPr>
            </w:pPr>
            <w:r>
              <w:rPr>
                <w:b/>
                <w:bCs/>
                <w:lang w:val="uk-UA"/>
              </w:rPr>
              <w:t>_____________________________________</w:t>
            </w:r>
          </w:p>
          <w:p w:rsidR="000E132D" w:rsidRDefault="000E132D">
            <w:pPr>
              <w:jc w:val="both"/>
              <w:rPr>
                <w:lang w:val="uk-UA" w:eastAsia="uk-UA"/>
              </w:rPr>
            </w:pPr>
            <w:r>
              <w:rPr>
                <w:lang w:val="uk-UA" w:eastAsia="uk-UA"/>
              </w:rPr>
              <w:t>р/р __________________ в АБ «УКРГАЗБАНК»</w:t>
            </w:r>
          </w:p>
          <w:p w:rsidR="000E132D" w:rsidRDefault="000E132D">
            <w:pPr>
              <w:jc w:val="both"/>
              <w:rPr>
                <w:lang w:val="uk-UA" w:eastAsia="uk-UA"/>
              </w:rPr>
            </w:pPr>
            <w:r>
              <w:rPr>
                <w:lang w:val="uk-UA" w:eastAsia="uk-UA"/>
              </w:rPr>
              <w:t>код банку 320478</w:t>
            </w:r>
          </w:p>
          <w:p w:rsidR="000E132D" w:rsidRDefault="000E132D">
            <w:pPr>
              <w:jc w:val="both"/>
              <w:rPr>
                <w:lang w:val="uk-UA" w:eastAsia="uk-UA"/>
              </w:rPr>
            </w:pPr>
            <w:r>
              <w:rPr>
                <w:lang w:val="uk-UA" w:eastAsia="uk-UA"/>
              </w:rPr>
              <w:t>код ЄДРПОУ ________________</w:t>
            </w:r>
          </w:p>
          <w:p w:rsidR="000E132D" w:rsidRDefault="000E132D">
            <w:pPr>
              <w:rPr>
                <w:lang w:val="uk-UA" w:eastAsia="uk-UA"/>
              </w:rPr>
            </w:pPr>
            <w:r>
              <w:rPr>
                <w:lang w:val="uk-UA" w:eastAsia="uk-UA"/>
              </w:rPr>
              <w:t>ІПН ________________________</w:t>
            </w:r>
          </w:p>
          <w:p w:rsidR="000E132D" w:rsidRDefault="000E132D">
            <w:pPr>
              <w:rPr>
                <w:bCs/>
                <w:lang w:val="uk-UA" w:eastAsia="ru-RU"/>
              </w:rPr>
            </w:pPr>
            <w:r>
              <w:rPr>
                <w:bCs/>
                <w:i/>
                <w:lang w:val="uk-UA"/>
              </w:rPr>
              <w:t>Якщо Постачальник  не є платником ПДВ, зазначається «Не є платником ПДВ»</w:t>
            </w:r>
          </w:p>
          <w:p w:rsidR="000E132D" w:rsidRDefault="000E132D">
            <w:pPr>
              <w:rPr>
                <w:rFonts w:eastAsia="Calibri"/>
                <w:bCs/>
                <w:spacing w:val="-2"/>
                <w:lang w:val="uk-UA" w:eastAsia="en-US"/>
              </w:rPr>
            </w:pPr>
          </w:p>
          <w:p w:rsidR="000E132D" w:rsidRDefault="000E132D">
            <w:pPr>
              <w:spacing w:line="276" w:lineRule="auto"/>
              <w:rPr>
                <w:rFonts w:eastAsia="Times New Roman"/>
                <w:lang w:val="uk-UA" w:eastAsia="ru-RU"/>
              </w:rPr>
            </w:pPr>
            <w:r>
              <w:rPr>
                <w:rFonts w:eastAsia="Calibri"/>
                <w:bCs/>
                <w:spacing w:val="-2"/>
                <w:lang w:val="uk-UA" w:eastAsia="en-US"/>
              </w:rPr>
              <w:t>_____________________ /_____________ /</w:t>
            </w:r>
          </w:p>
        </w:tc>
      </w:tr>
    </w:tbl>
    <w:p w:rsidR="000E132D" w:rsidRDefault="000E132D" w:rsidP="000E132D">
      <w:pPr>
        <w:ind w:left="786"/>
        <w:jc w:val="center"/>
        <w:rPr>
          <w:b/>
          <w:lang w:val="uk-UA"/>
        </w:rPr>
      </w:pPr>
    </w:p>
    <w:tbl>
      <w:tblPr>
        <w:tblpPr w:leftFromText="180" w:rightFromText="180" w:vertAnchor="text" w:horzAnchor="margin" w:tblpY="88"/>
        <w:tblW w:w="10359" w:type="dxa"/>
        <w:tblLook w:val="04A0" w:firstRow="1" w:lastRow="0" w:firstColumn="1" w:lastColumn="0" w:noHBand="0" w:noVBand="1"/>
      </w:tblPr>
      <w:tblGrid>
        <w:gridCol w:w="5411"/>
        <w:gridCol w:w="4948"/>
      </w:tblGrid>
      <w:tr w:rsidR="000E132D" w:rsidTr="000E132D">
        <w:trPr>
          <w:trHeight w:val="1550"/>
        </w:trPr>
        <w:tc>
          <w:tcPr>
            <w:tcW w:w="5411" w:type="dxa"/>
          </w:tcPr>
          <w:p w:rsidR="000E132D" w:rsidRDefault="000E132D">
            <w:pPr>
              <w:autoSpaceDE w:val="0"/>
              <w:autoSpaceDN w:val="0"/>
              <w:jc w:val="both"/>
              <w:rPr>
                <w:rFonts w:eastAsia="Calibri"/>
                <w:b/>
                <w:bCs/>
                <w:iCs/>
                <w:lang w:val="uk-UA" w:eastAsia="en-US"/>
              </w:rPr>
            </w:pPr>
          </w:p>
        </w:tc>
        <w:tc>
          <w:tcPr>
            <w:tcW w:w="4948" w:type="dxa"/>
          </w:tcPr>
          <w:p w:rsidR="000E132D" w:rsidRDefault="000E132D">
            <w:pPr>
              <w:autoSpaceDE w:val="0"/>
              <w:autoSpaceDN w:val="0"/>
              <w:jc w:val="both"/>
              <w:rPr>
                <w:rFonts w:eastAsia="Calibri"/>
                <w:b/>
                <w:bCs/>
                <w:iCs/>
                <w:lang w:val="uk-UA" w:eastAsia="en-US"/>
              </w:rPr>
            </w:pPr>
          </w:p>
        </w:tc>
      </w:tr>
    </w:tbl>
    <w:p w:rsidR="000E132D" w:rsidRDefault="000E132D" w:rsidP="000E132D">
      <w:pPr>
        <w:ind w:left="786"/>
        <w:jc w:val="center"/>
        <w:rPr>
          <w:b/>
          <w:lang w:val="uk-UA"/>
        </w:rPr>
      </w:pPr>
    </w:p>
    <w:p w:rsidR="000E132D" w:rsidRDefault="000E132D" w:rsidP="000E132D">
      <w:pPr>
        <w:ind w:left="786"/>
        <w:jc w:val="center"/>
        <w:rPr>
          <w:b/>
          <w:lang w:val="uk-UA"/>
        </w:rPr>
      </w:pPr>
    </w:p>
    <w:p w:rsidR="000E132D" w:rsidRDefault="000E132D" w:rsidP="000E132D">
      <w:pPr>
        <w:ind w:left="786"/>
        <w:jc w:val="center"/>
        <w:rPr>
          <w:b/>
          <w:lang w:val="uk-UA"/>
        </w:rPr>
      </w:pPr>
    </w:p>
    <w:p w:rsidR="000E132D" w:rsidRDefault="000E132D" w:rsidP="000E132D">
      <w:pPr>
        <w:ind w:left="786"/>
        <w:jc w:val="center"/>
        <w:rPr>
          <w:b/>
          <w:lang w:val="uk-UA"/>
        </w:rPr>
      </w:pPr>
    </w:p>
    <w:p w:rsidR="000E132D" w:rsidRDefault="000E132D" w:rsidP="000E132D">
      <w:pPr>
        <w:ind w:left="786"/>
        <w:jc w:val="center"/>
        <w:rPr>
          <w:b/>
          <w:lang w:val="uk-UA"/>
        </w:rPr>
      </w:pPr>
    </w:p>
    <w:p w:rsidR="000E132D" w:rsidRDefault="000E132D" w:rsidP="000E132D">
      <w:pPr>
        <w:ind w:left="786"/>
        <w:jc w:val="center"/>
        <w:rPr>
          <w:b/>
          <w:lang w:val="uk-UA"/>
        </w:rPr>
      </w:pPr>
    </w:p>
    <w:p w:rsidR="000E132D" w:rsidRDefault="000E132D" w:rsidP="000E132D">
      <w:pPr>
        <w:ind w:left="786"/>
        <w:jc w:val="center"/>
        <w:rPr>
          <w:b/>
          <w:lang w:val="uk-UA"/>
        </w:rPr>
      </w:pPr>
    </w:p>
    <w:p w:rsidR="000E132D" w:rsidRDefault="000E132D" w:rsidP="000E132D">
      <w:pPr>
        <w:ind w:left="786"/>
        <w:jc w:val="center"/>
        <w:rPr>
          <w:b/>
          <w:lang w:val="uk-UA"/>
        </w:rPr>
      </w:pPr>
    </w:p>
    <w:p w:rsidR="000E132D" w:rsidRDefault="000E132D" w:rsidP="000E132D">
      <w:pPr>
        <w:ind w:left="786"/>
        <w:jc w:val="center"/>
        <w:rPr>
          <w:b/>
          <w:lang w:val="uk-UA"/>
        </w:rPr>
      </w:pPr>
    </w:p>
    <w:p w:rsidR="000E132D" w:rsidRDefault="000E132D" w:rsidP="000E132D">
      <w:pPr>
        <w:ind w:left="786"/>
        <w:jc w:val="center"/>
        <w:rPr>
          <w:b/>
          <w:lang w:val="uk-UA"/>
        </w:rPr>
      </w:pPr>
    </w:p>
    <w:p w:rsidR="000E132D" w:rsidRDefault="000E132D" w:rsidP="000E132D">
      <w:pPr>
        <w:rPr>
          <w:b/>
          <w:lang w:val="uk-UA"/>
        </w:rPr>
      </w:pPr>
    </w:p>
    <w:p w:rsidR="000E132D" w:rsidRDefault="000E132D" w:rsidP="000E132D">
      <w:pPr>
        <w:jc w:val="right"/>
        <w:rPr>
          <w:b/>
          <w:lang w:val="uk-UA"/>
        </w:rPr>
      </w:pPr>
      <w:r>
        <w:rPr>
          <w:lang w:val="uk-UA"/>
        </w:rPr>
        <w:lastRenderedPageBreak/>
        <w:t xml:space="preserve">Додаток № 2                                                                                                                                                                                                                    до Договору №______                                                                                                                                                                                                                                                                                                                                              від ___________2019 р. </w:t>
      </w:r>
    </w:p>
    <w:p w:rsidR="000E132D" w:rsidRDefault="000E132D" w:rsidP="000E132D">
      <w:pPr>
        <w:jc w:val="right"/>
        <w:rPr>
          <w:lang w:val="uk-UA"/>
        </w:rPr>
      </w:pPr>
    </w:p>
    <w:p w:rsidR="000E132D" w:rsidRDefault="000E132D" w:rsidP="000E132D">
      <w:pPr>
        <w:jc w:val="right"/>
        <w:rPr>
          <w:lang w:val="uk-UA"/>
        </w:rPr>
      </w:pPr>
    </w:p>
    <w:p w:rsidR="000E132D" w:rsidRDefault="000E132D" w:rsidP="000E132D">
      <w:pPr>
        <w:jc w:val="right"/>
        <w:rPr>
          <w:lang w:val="uk-UA"/>
        </w:rPr>
      </w:pPr>
    </w:p>
    <w:p w:rsidR="000E132D" w:rsidRDefault="000E132D" w:rsidP="000E132D">
      <w:pPr>
        <w:ind w:left="786"/>
        <w:jc w:val="center"/>
        <w:rPr>
          <w:b/>
          <w:lang w:val="uk-UA"/>
        </w:rPr>
      </w:pPr>
      <w:r>
        <w:rPr>
          <w:b/>
          <w:lang w:val="uk-UA"/>
        </w:rPr>
        <w:t>Технічні характеристики Продукції*</w:t>
      </w:r>
    </w:p>
    <w:p w:rsidR="000E132D" w:rsidRDefault="000E132D" w:rsidP="000E132D">
      <w:pPr>
        <w:jc w:val="center"/>
        <w:rPr>
          <w:lang w:val="uk-UA"/>
        </w:rPr>
      </w:pPr>
    </w:p>
    <w:p w:rsidR="000E132D" w:rsidRDefault="000E132D" w:rsidP="000E132D">
      <w:pPr>
        <w:jc w:val="center"/>
        <w:rPr>
          <w:lang w:val="uk-UA"/>
        </w:rPr>
      </w:pPr>
    </w:p>
    <w:p w:rsidR="000E132D" w:rsidRDefault="000E132D" w:rsidP="000E132D">
      <w:pPr>
        <w:spacing w:after="160" w:line="256" w:lineRule="auto"/>
        <w:jc w:val="both"/>
        <w:rPr>
          <w:rFonts w:eastAsia="Times New Roman"/>
          <w:i/>
          <w:sz w:val="20"/>
          <w:szCs w:val="20"/>
          <w:lang w:val="uk-UA" w:eastAsia="ru-RU"/>
        </w:rPr>
      </w:pPr>
      <w:r>
        <w:rPr>
          <w:rFonts w:eastAsia="MS Mincho"/>
          <w:i/>
          <w:sz w:val="20"/>
          <w:szCs w:val="20"/>
          <w:lang w:val="uk-UA"/>
        </w:rPr>
        <w:t>*</w:t>
      </w:r>
      <w:r>
        <w:rPr>
          <w:rFonts w:eastAsia="Times New Roman"/>
          <w:lang w:val="uk-UA" w:eastAsia="ru-RU"/>
        </w:rPr>
        <w:t xml:space="preserve"> </w:t>
      </w:r>
      <w:r>
        <w:rPr>
          <w:rFonts w:eastAsia="Times New Roman"/>
          <w:i/>
          <w:sz w:val="20"/>
          <w:szCs w:val="20"/>
          <w:lang w:val="uk-UA"/>
        </w:rPr>
        <w:t>заповнюється Учасником процедури закупівлі</w:t>
      </w:r>
      <w:r>
        <w:rPr>
          <w:rFonts w:eastAsia="Times New Roman"/>
          <w:i/>
          <w:sz w:val="20"/>
          <w:szCs w:val="20"/>
          <w:lang w:val="uk-UA" w:eastAsia="ru-RU"/>
        </w:rPr>
        <w:t xml:space="preserve"> відповідно до Технічних вимог (Додаток № 3 до цієї Документації)</w:t>
      </w:r>
    </w:p>
    <w:p w:rsidR="000E132D" w:rsidRDefault="000E132D" w:rsidP="000E132D">
      <w:pPr>
        <w:spacing w:after="160" w:line="256" w:lineRule="auto"/>
        <w:rPr>
          <w:rFonts w:eastAsia="Times New Roman"/>
          <w:i/>
          <w:sz w:val="20"/>
          <w:szCs w:val="20"/>
          <w:lang w:val="uk-UA" w:eastAsia="ru-RU"/>
        </w:rPr>
      </w:pPr>
    </w:p>
    <w:tbl>
      <w:tblPr>
        <w:tblpPr w:leftFromText="180" w:rightFromText="18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0E132D" w:rsidTr="000E132D">
        <w:trPr>
          <w:trHeight w:val="481"/>
        </w:trPr>
        <w:tc>
          <w:tcPr>
            <w:tcW w:w="5069" w:type="dxa"/>
            <w:tcBorders>
              <w:top w:val="single" w:sz="4" w:space="0" w:color="auto"/>
              <w:left w:val="single" w:sz="4" w:space="0" w:color="auto"/>
              <w:bottom w:val="single" w:sz="4" w:space="0" w:color="auto"/>
              <w:right w:val="single" w:sz="4" w:space="0" w:color="auto"/>
            </w:tcBorders>
            <w:hideMark/>
          </w:tcPr>
          <w:p w:rsidR="000E132D" w:rsidRDefault="000E132D">
            <w:pPr>
              <w:spacing w:after="60" w:line="276" w:lineRule="auto"/>
              <w:outlineLvl w:val="6"/>
              <w:rPr>
                <w:rFonts w:eastAsia="Times New Roman"/>
                <w:b/>
                <w:caps/>
                <w:lang w:val="uk-UA" w:eastAsia="ru-RU"/>
              </w:rPr>
            </w:pPr>
            <w:r>
              <w:rPr>
                <w:rFonts w:eastAsia="Times New Roman"/>
                <w:b/>
                <w:caps/>
                <w:lang w:val="uk-UA" w:eastAsia="ru-RU"/>
              </w:rPr>
              <w:t>ПОКУПЕЦЬ:</w:t>
            </w:r>
          </w:p>
        </w:tc>
        <w:tc>
          <w:tcPr>
            <w:tcW w:w="4962" w:type="dxa"/>
            <w:tcBorders>
              <w:top w:val="single" w:sz="4" w:space="0" w:color="auto"/>
              <w:left w:val="single" w:sz="4" w:space="0" w:color="auto"/>
              <w:bottom w:val="single" w:sz="4" w:space="0" w:color="auto"/>
              <w:right w:val="single" w:sz="4" w:space="0" w:color="auto"/>
            </w:tcBorders>
            <w:hideMark/>
          </w:tcPr>
          <w:p w:rsidR="000E132D" w:rsidRDefault="000E132D">
            <w:pPr>
              <w:spacing w:after="60" w:line="276" w:lineRule="auto"/>
              <w:outlineLvl w:val="6"/>
              <w:rPr>
                <w:rFonts w:eastAsia="Times New Roman"/>
                <w:b/>
                <w:caps/>
                <w:lang w:val="uk-UA" w:eastAsia="ru-RU"/>
              </w:rPr>
            </w:pPr>
            <w:r>
              <w:rPr>
                <w:rFonts w:eastAsia="Times New Roman"/>
                <w:b/>
                <w:caps/>
                <w:lang w:val="uk-UA" w:eastAsia="ru-RU"/>
              </w:rPr>
              <w:t>ПОСТАЧАЛЬНИК:</w:t>
            </w:r>
          </w:p>
        </w:tc>
      </w:tr>
      <w:tr w:rsidR="000E132D" w:rsidTr="000E132D">
        <w:trPr>
          <w:trHeight w:val="1411"/>
        </w:trPr>
        <w:tc>
          <w:tcPr>
            <w:tcW w:w="5069" w:type="dxa"/>
            <w:tcBorders>
              <w:top w:val="single" w:sz="4" w:space="0" w:color="auto"/>
              <w:left w:val="single" w:sz="4" w:space="0" w:color="auto"/>
              <w:bottom w:val="single" w:sz="4" w:space="0" w:color="auto"/>
              <w:right w:val="single" w:sz="4" w:space="0" w:color="auto"/>
            </w:tcBorders>
          </w:tcPr>
          <w:p w:rsidR="000E132D" w:rsidRDefault="000E132D">
            <w:pPr>
              <w:widowControl w:val="0"/>
              <w:tabs>
                <w:tab w:val="left" w:pos="6811"/>
              </w:tabs>
              <w:ind w:right="-2"/>
              <w:rPr>
                <w:rFonts w:eastAsia="Calibri"/>
                <w:b/>
                <w:bCs/>
                <w:lang w:val="uk-UA" w:eastAsia="en-US"/>
              </w:rPr>
            </w:pPr>
          </w:p>
          <w:p w:rsidR="000E132D" w:rsidRDefault="000E132D">
            <w:pPr>
              <w:rPr>
                <w:rFonts w:eastAsia="Times New Roman"/>
                <w:b/>
                <w:bCs/>
                <w:lang w:val="uk-UA" w:eastAsia="ru-RU"/>
              </w:rPr>
            </w:pPr>
            <w:r>
              <w:rPr>
                <w:b/>
                <w:bCs/>
                <w:lang w:val="uk-UA"/>
              </w:rPr>
              <w:t>ПУБЛІЧНЕ АКЦІОНЕРНЕ ТОВАРИСТВО</w:t>
            </w:r>
          </w:p>
          <w:p w:rsidR="000E132D" w:rsidRDefault="000E132D">
            <w:pPr>
              <w:rPr>
                <w:rFonts w:eastAsia="Calibri"/>
                <w:b/>
                <w:bCs/>
                <w:lang w:val="uk-UA" w:eastAsia="en-US"/>
              </w:rPr>
            </w:pPr>
            <w:r>
              <w:rPr>
                <w:rFonts w:eastAsia="Calibri"/>
                <w:b/>
                <w:bCs/>
                <w:lang w:val="uk-UA" w:eastAsia="en-US"/>
              </w:rPr>
              <w:t>АКЦІОНЕРНИЙ БАНК «УКРГАЗБАНК»</w:t>
            </w:r>
          </w:p>
          <w:p w:rsidR="000E132D" w:rsidRDefault="000E132D">
            <w:pPr>
              <w:rPr>
                <w:rFonts w:eastAsia="Times New Roman"/>
                <w:bCs/>
                <w:lang w:val="uk-UA" w:eastAsia="ru-RU"/>
              </w:rPr>
            </w:pPr>
            <w:r>
              <w:rPr>
                <w:bCs/>
                <w:lang w:val="uk-UA"/>
              </w:rPr>
              <w:t>Місцезнаходження:</w:t>
            </w:r>
          </w:p>
          <w:p w:rsidR="000E132D" w:rsidRDefault="000E132D">
            <w:pPr>
              <w:jc w:val="both"/>
              <w:rPr>
                <w:bCs/>
                <w:lang w:val="uk-UA"/>
              </w:rPr>
            </w:pPr>
            <w:r>
              <w:rPr>
                <w:bCs/>
                <w:lang w:val="uk-UA"/>
              </w:rPr>
              <w:t>03087, м. Київ, вул. Єреванська, 1</w:t>
            </w:r>
          </w:p>
          <w:p w:rsidR="000E132D" w:rsidRDefault="000E132D">
            <w:pPr>
              <w:jc w:val="both"/>
              <w:rPr>
                <w:bCs/>
                <w:lang w:val="uk-UA"/>
              </w:rPr>
            </w:pPr>
            <w:r>
              <w:rPr>
                <w:bCs/>
                <w:lang w:val="uk-UA"/>
              </w:rPr>
              <w:t>Поштова адреса:</w:t>
            </w:r>
          </w:p>
          <w:p w:rsidR="000E132D" w:rsidRDefault="000E132D">
            <w:pPr>
              <w:jc w:val="both"/>
              <w:rPr>
                <w:bCs/>
                <w:lang w:val="uk-UA"/>
              </w:rPr>
            </w:pPr>
            <w:r>
              <w:rPr>
                <w:bCs/>
                <w:lang w:val="uk-UA"/>
              </w:rPr>
              <w:t>01030, м. Київ, вул. Богдана Хмельницького,16-22</w:t>
            </w:r>
          </w:p>
          <w:p w:rsidR="000E132D" w:rsidRDefault="000E132D">
            <w:pPr>
              <w:jc w:val="both"/>
              <w:rPr>
                <w:bCs/>
                <w:lang w:val="uk-UA"/>
              </w:rPr>
            </w:pPr>
            <w:r>
              <w:rPr>
                <w:bCs/>
                <w:lang w:val="uk-UA"/>
              </w:rPr>
              <w:t xml:space="preserve">к/р № </w:t>
            </w:r>
            <w:r>
              <w:rPr>
                <w:noProof/>
                <w:lang w:val="uk-UA"/>
              </w:rPr>
              <w:t>32000106201026</w:t>
            </w:r>
          </w:p>
          <w:p w:rsidR="000E132D" w:rsidRDefault="000E132D">
            <w:pPr>
              <w:jc w:val="both"/>
              <w:rPr>
                <w:bCs/>
                <w:lang w:val="uk-UA"/>
              </w:rPr>
            </w:pPr>
            <w:r>
              <w:rPr>
                <w:bCs/>
                <w:lang w:val="uk-UA"/>
              </w:rPr>
              <w:t xml:space="preserve">в Національному банку України </w:t>
            </w:r>
          </w:p>
          <w:p w:rsidR="000E132D" w:rsidRDefault="000E132D">
            <w:pPr>
              <w:jc w:val="both"/>
              <w:rPr>
                <w:bCs/>
                <w:lang w:val="uk-UA"/>
              </w:rPr>
            </w:pPr>
            <w:r>
              <w:rPr>
                <w:bCs/>
                <w:lang w:val="uk-UA"/>
              </w:rPr>
              <w:t>код банку 300001</w:t>
            </w:r>
          </w:p>
          <w:p w:rsidR="000E132D" w:rsidRDefault="000E132D">
            <w:pPr>
              <w:jc w:val="both"/>
              <w:rPr>
                <w:bCs/>
                <w:lang w:val="uk-UA"/>
              </w:rPr>
            </w:pPr>
            <w:r>
              <w:rPr>
                <w:bCs/>
                <w:lang w:val="uk-UA"/>
              </w:rPr>
              <w:t>Код ЄДРПОУ 23697280</w:t>
            </w:r>
          </w:p>
          <w:p w:rsidR="000E132D" w:rsidRDefault="000E132D">
            <w:pPr>
              <w:jc w:val="both"/>
              <w:rPr>
                <w:bCs/>
                <w:lang w:val="uk-UA"/>
              </w:rPr>
            </w:pPr>
            <w:r>
              <w:rPr>
                <w:bCs/>
                <w:lang w:val="uk-UA"/>
              </w:rPr>
              <w:t>ІПН 236972826658</w:t>
            </w:r>
          </w:p>
          <w:p w:rsidR="000E132D" w:rsidRDefault="000E132D">
            <w:pPr>
              <w:jc w:val="both"/>
              <w:rPr>
                <w:bCs/>
                <w:lang w:val="uk-UA"/>
              </w:rPr>
            </w:pPr>
          </w:p>
          <w:p w:rsidR="000E132D" w:rsidRDefault="000E132D">
            <w:pPr>
              <w:spacing w:line="276" w:lineRule="auto"/>
              <w:rPr>
                <w:rFonts w:eastAsia="Calibri"/>
                <w:bCs/>
                <w:spacing w:val="-2"/>
                <w:lang w:val="uk-UA" w:eastAsia="en-US"/>
              </w:rPr>
            </w:pPr>
            <w:r>
              <w:rPr>
                <w:rFonts w:eastAsia="Calibri"/>
                <w:bCs/>
                <w:spacing w:val="-2"/>
                <w:lang w:val="uk-UA" w:eastAsia="en-US"/>
              </w:rPr>
              <w:t>_____________________ /_____________ /</w:t>
            </w:r>
          </w:p>
          <w:p w:rsidR="000E132D" w:rsidRDefault="000E132D">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0E132D" w:rsidRDefault="000E132D">
            <w:pPr>
              <w:rPr>
                <w:rFonts w:eastAsia="Times New Roman"/>
                <w:b/>
                <w:bCs/>
                <w:lang w:val="uk-UA" w:eastAsia="ru-RU"/>
              </w:rPr>
            </w:pPr>
            <w:r>
              <w:rPr>
                <w:b/>
                <w:bCs/>
                <w:lang w:val="uk-UA"/>
              </w:rPr>
              <w:t>_____________________________________</w:t>
            </w:r>
          </w:p>
          <w:p w:rsidR="000E132D" w:rsidRDefault="000E132D">
            <w:pPr>
              <w:rPr>
                <w:b/>
                <w:bCs/>
                <w:lang w:val="uk-UA"/>
              </w:rPr>
            </w:pPr>
            <w:r>
              <w:rPr>
                <w:b/>
                <w:bCs/>
                <w:lang w:val="uk-UA"/>
              </w:rPr>
              <w:t>_____________________________________</w:t>
            </w:r>
          </w:p>
          <w:p w:rsidR="000E132D" w:rsidRDefault="000E132D">
            <w:pPr>
              <w:jc w:val="both"/>
              <w:rPr>
                <w:bCs/>
                <w:lang w:val="uk-UA"/>
              </w:rPr>
            </w:pPr>
            <w:r>
              <w:rPr>
                <w:bCs/>
                <w:lang w:val="uk-UA"/>
              </w:rPr>
              <w:t>Місцезнаходження:</w:t>
            </w:r>
          </w:p>
          <w:p w:rsidR="000E132D" w:rsidRDefault="000E132D">
            <w:pPr>
              <w:rPr>
                <w:b/>
                <w:bCs/>
                <w:lang w:val="uk-UA"/>
              </w:rPr>
            </w:pPr>
            <w:r>
              <w:rPr>
                <w:b/>
                <w:bCs/>
                <w:lang w:val="uk-UA"/>
              </w:rPr>
              <w:t>_____________________________________</w:t>
            </w:r>
          </w:p>
          <w:p w:rsidR="000E132D" w:rsidRDefault="000E132D">
            <w:pPr>
              <w:jc w:val="both"/>
              <w:rPr>
                <w:bCs/>
                <w:lang w:val="uk-UA"/>
              </w:rPr>
            </w:pPr>
            <w:r>
              <w:rPr>
                <w:bCs/>
                <w:lang w:val="uk-UA"/>
              </w:rPr>
              <w:t>Поштова адреса:</w:t>
            </w:r>
          </w:p>
          <w:p w:rsidR="000E132D" w:rsidRDefault="000E132D">
            <w:pPr>
              <w:rPr>
                <w:b/>
                <w:bCs/>
                <w:lang w:val="uk-UA"/>
              </w:rPr>
            </w:pPr>
            <w:r>
              <w:rPr>
                <w:b/>
                <w:bCs/>
                <w:lang w:val="uk-UA"/>
              </w:rPr>
              <w:t>_____________________________________</w:t>
            </w:r>
          </w:p>
          <w:p w:rsidR="000E132D" w:rsidRDefault="000E132D">
            <w:pPr>
              <w:jc w:val="both"/>
              <w:rPr>
                <w:lang w:val="uk-UA" w:eastAsia="uk-UA"/>
              </w:rPr>
            </w:pPr>
            <w:r>
              <w:rPr>
                <w:lang w:val="uk-UA" w:eastAsia="uk-UA"/>
              </w:rPr>
              <w:t>р/р __________________ в АБ «УКРГАЗБАНК»</w:t>
            </w:r>
          </w:p>
          <w:p w:rsidR="000E132D" w:rsidRDefault="000E132D">
            <w:pPr>
              <w:jc w:val="both"/>
              <w:rPr>
                <w:lang w:val="uk-UA" w:eastAsia="uk-UA"/>
              </w:rPr>
            </w:pPr>
            <w:r>
              <w:rPr>
                <w:lang w:val="uk-UA" w:eastAsia="uk-UA"/>
              </w:rPr>
              <w:t>код банку 320478</w:t>
            </w:r>
          </w:p>
          <w:p w:rsidR="000E132D" w:rsidRDefault="000E132D">
            <w:pPr>
              <w:jc w:val="both"/>
              <w:rPr>
                <w:lang w:val="uk-UA" w:eastAsia="uk-UA"/>
              </w:rPr>
            </w:pPr>
            <w:r>
              <w:rPr>
                <w:lang w:val="uk-UA" w:eastAsia="uk-UA"/>
              </w:rPr>
              <w:t>код ЄДРПОУ ________________</w:t>
            </w:r>
          </w:p>
          <w:p w:rsidR="000E132D" w:rsidRDefault="000E132D">
            <w:pPr>
              <w:rPr>
                <w:lang w:val="uk-UA" w:eastAsia="uk-UA"/>
              </w:rPr>
            </w:pPr>
            <w:r>
              <w:rPr>
                <w:lang w:val="uk-UA" w:eastAsia="uk-UA"/>
              </w:rPr>
              <w:t>ІПН ________________________</w:t>
            </w:r>
          </w:p>
          <w:p w:rsidR="000E132D" w:rsidRDefault="000E132D">
            <w:pPr>
              <w:rPr>
                <w:bCs/>
                <w:lang w:val="uk-UA" w:eastAsia="ru-RU"/>
              </w:rPr>
            </w:pPr>
            <w:r>
              <w:rPr>
                <w:bCs/>
                <w:i/>
                <w:lang w:val="uk-UA"/>
              </w:rPr>
              <w:t>Якщо Постачальник не є платником ПДВ, зазначається «Не є платником ПДВ»</w:t>
            </w:r>
          </w:p>
          <w:p w:rsidR="000E132D" w:rsidRDefault="000E132D">
            <w:pPr>
              <w:rPr>
                <w:rFonts w:eastAsia="Calibri"/>
                <w:bCs/>
                <w:spacing w:val="-2"/>
                <w:lang w:val="uk-UA" w:eastAsia="en-US"/>
              </w:rPr>
            </w:pPr>
          </w:p>
          <w:p w:rsidR="000E132D" w:rsidRDefault="000E132D">
            <w:pPr>
              <w:spacing w:line="276" w:lineRule="auto"/>
              <w:rPr>
                <w:rFonts w:eastAsia="Times New Roman"/>
                <w:lang w:val="uk-UA" w:eastAsia="ru-RU"/>
              </w:rPr>
            </w:pPr>
            <w:r>
              <w:rPr>
                <w:rFonts w:eastAsia="Calibri"/>
                <w:bCs/>
                <w:spacing w:val="-2"/>
                <w:lang w:val="uk-UA" w:eastAsia="en-US"/>
              </w:rPr>
              <w:t>_____________________ /_____________ /</w:t>
            </w:r>
          </w:p>
        </w:tc>
      </w:tr>
    </w:tbl>
    <w:p w:rsidR="000E132D" w:rsidRDefault="000E132D" w:rsidP="000E132D">
      <w:pPr>
        <w:jc w:val="center"/>
        <w:rPr>
          <w:lang w:val="uk-UA"/>
        </w:rPr>
      </w:pPr>
    </w:p>
    <w:p w:rsidR="000E132D" w:rsidRDefault="000E132D" w:rsidP="000E132D">
      <w:pPr>
        <w:jc w:val="right"/>
        <w:rPr>
          <w:lang w:val="uk-UA"/>
        </w:rPr>
      </w:pPr>
    </w:p>
    <w:p w:rsidR="000E132D" w:rsidRDefault="000E132D" w:rsidP="000E132D">
      <w:pPr>
        <w:jc w:val="right"/>
        <w:rPr>
          <w:lang w:val="uk-UA"/>
        </w:rPr>
      </w:pPr>
    </w:p>
    <w:p w:rsidR="000E132D" w:rsidRDefault="000E132D" w:rsidP="000E132D">
      <w:pPr>
        <w:jc w:val="right"/>
        <w:rPr>
          <w:lang w:val="uk-UA"/>
        </w:rPr>
      </w:pPr>
    </w:p>
    <w:p w:rsidR="000E132D" w:rsidRDefault="000E132D" w:rsidP="000E132D">
      <w:pPr>
        <w:jc w:val="right"/>
        <w:rPr>
          <w:lang w:val="uk-UA"/>
        </w:rPr>
      </w:pPr>
    </w:p>
    <w:p w:rsidR="000E132D" w:rsidRDefault="000E132D" w:rsidP="000E132D">
      <w:pPr>
        <w:autoSpaceDE w:val="0"/>
        <w:autoSpaceDN w:val="0"/>
        <w:jc w:val="both"/>
        <w:rPr>
          <w:rFonts w:eastAsia="Calibri"/>
          <w:i/>
          <w:iCs/>
          <w:lang w:val="uk-UA" w:eastAsia="en-US"/>
        </w:rPr>
      </w:pPr>
    </w:p>
    <w:p w:rsidR="000E132D" w:rsidRDefault="000E132D" w:rsidP="000E132D">
      <w:pPr>
        <w:autoSpaceDE w:val="0"/>
        <w:autoSpaceDN w:val="0"/>
        <w:jc w:val="center"/>
        <w:rPr>
          <w:rFonts w:eastAsia="Calibri"/>
          <w:iCs/>
          <w:lang w:val="uk-UA" w:eastAsia="en-US"/>
        </w:rPr>
      </w:pPr>
    </w:p>
    <w:p w:rsidR="000E132D" w:rsidRDefault="000E132D" w:rsidP="000E132D">
      <w:pPr>
        <w:autoSpaceDE w:val="0"/>
        <w:autoSpaceDN w:val="0"/>
        <w:jc w:val="center"/>
        <w:rPr>
          <w:rFonts w:eastAsia="Calibri"/>
          <w:iCs/>
          <w:lang w:val="uk-UA" w:eastAsia="en-US"/>
        </w:rPr>
      </w:pPr>
    </w:p>
    <w:p w:rsidR="000E132D" w:rsidRDefault="000E132D" w:rsidP="000E132D">
      <w:pPr>
        <w:autoSpaceDE w:val="0"/>
        <w:autoSpaceDN w:val="0"/>
        <w:jc w:val="center"/>
        <w:rPr>
          <w:rFonts w:eastAsia="Calibri"/>
          <w:iCs/>
          <w:lang w:val="uk-UA" w:eastAsia="en-US"/>
        </w:rPr>
      </w:pPr>
    </w:p>
    <w:p w:rsidR="000E132D" w:rsidRDefault="000E132D" w:rsidP="000E132D">
      <w:pPr>
        <w:autoSpaceDE w:val="0"/>
        <w:autoSpaceDN w:val="0"/>
        <w:jc w:val="center"/>
        <w:rPr>
          <w:rFonts w:eastAsia="Calibri"/>
          <w:iCs/>
          <w:lang w:val="uk-UA" w:eastAsia="en-US"/>
        </w:rPr>
      </w:pPr>
    </w:p>
    <w:p w:rsidR="000E132D" w:rsidRDefault="000E132D" w:rsidP="000E132D">
      <w:pPr>
        <w:autoSpaceDE w:val="0"/>
        <w:autoSpaceDN w:val="0"/>
        <w:jc w:val="center"/>
        <w:rPr>
          <w:rFonts w:eastAsia="Calibri"/>
          <w:iCs/>
          <w:lang w:val="uk-UA" w:eastAsia="en-US"/>
        </w:rPr>
      </w:pPr>
    </w:p>
    <w:p w:rsidR="000E132D" w:rsidRDefault="000E132D" w:rsidP="000E132D">
      <w:pPr>
        <w:autoSpaceDE w:val="0"/>
        <w:autoSpaceDN w:val="0"/>
        <w:jc w:val="center"/>
        <w:rPr>
          <w:rFonts w:eastAsia="Calibri"/>
          <w:iCs/>
          <w:lang w:val="uk-UA" w:eastAsia="en-US"/>
        </w:rPr>
      </w:pPr>
    </w:p>
    <w:p w:rsidR="000E132D" w:rsidRDefault="000E132D" w:rsidP="000E132D">
      <w:pPr>
        <w:autoSpaceDE w:val="0"/>
        <w:autoSpaceDN w:val="0"/>
        <w:jc w:val="center"/>
        <w:rPr>
          <w:rFonts w:eastAsia="Calibri"/>
          <w:iCs/>
          <w:lang w:val="uk-UA" w:eastAsia="en-US"/>
        </w:rPr>
      </w:pPr>
    </w:p>
    <w:p w:rsidR="000E132D" w:rsidRDefault="000E132D" w:rsidP="000E132D">
      <w:pPr>
        <w:autoSpaceDE w:val="0"/>
        <w:autoSpaceDN w:val="0"/>
        <w:jc w:val="center"/>
        <w:rPr>
          <w:rFonts w:eastAsia="Calibri"/>
          <w:iCs/>
          <w:lang w:val="uk-UA" w:eastAsia="en-US"/>
        </w:rPr>
      </w:pPr>
    </w:p>
    <w:p w:rsidR="000E132D" w:rsidRDefault="000E132D" w:rsidP="000E132D">
      <w:pPr>
        <w:autoSpaceDE w:val="0"/>
        <w:autoSpaceDN w:val="0"/>
        <w:jc w:val="center"/>
        <w:rPr>
          <w:rFonts w:eastAsia="Calibri"/>
          <w:iCs/>
          <w:lang w:val="uk-UA" w:eastAsia="en-US"/>
        </w:rPr>
      </w:pPr>
    </w:p>
    <w:p w:rsidR="000E132D" w:rsidRDefault="000E132D" w:rsidP="000E132D">
      <w:pPr>
        <w:autoSpaceDE w:val="0"/>
        <w:autoSpaceDN w:val="0"/>
        <w:jc w:val="center"/>
        <w:rPr>
          <w:rFonts w:eastAsia="Calibri"/>
          <w:iCs/>
          <w:lang w:val="uk-UA" w:eastAsia="en-US"/>
        </w:rPr>
      </w:pPr>
    </w:p>
    <w:p w:rsidR="000E132D" w:rsidRDefault="000E132D" w:rsidP="000E132D">
      <w:pPr>
        <w:autoSpaceDE w:val="0"/>
        <w:autoSpaceDN w:val="0"/>
        <w:jc w:val="center"/>
        <w:rPr>
          <w:rFonts w:eastAsia="Calibri"/>
          <w:iCs/>
          <w:lang w:val="uk-UA" w:eastAsia="en-US"/>
        </w:rPr>
      </w:pPr>
    </w:p>
    <w:p w:rsidR="000E132D" w:rsidRDefault="000E132D" w:rsidP="000E132D">
      <w:pPr>
        <w:autoSpaceDE w:val="0"/>
        <w:autoSpaceDN w:val="0"/>
        <w:jc w:val="center"/>
        <w:rPr>
          <w:rFonts w:eastAsia="Calibri"/>
          <w:iCs/>
          <w:lang w:val="uk-UA" w:eastAsia="en-US"/>
        </w:rPr>
      </w:pPr>
    </w:p>
    <w:p w:rsidR="000E132D" w:rsidRDefault="000E132D" w:rsidP="000E132D">
      <w:pPr>
        <w:jc w:val="right"/>
        <w:rPr>
          <w:lang w:val="uk-UA"/>
        </w:rPr>
      </w:pPr>
    </w:p>
    <w:p w:rsidR="000E132D" w:rsidRDefault="000E132D" w:rsidP="000E132D">
      <w:pPr>
        <w:jc w:val="right"/>
        <w:rPr>
          <w:lang w:val="uk-UA"/>
        </w:rPr>
      </w:pPr>
    </w:p>
    <w:p w:rsidR="000E132D" w:rsidRDefault="000E132D" w:rsidP="000E132D">
      <w:pPr>
        <w:rPr>
          <w:lang w:val="uk-UA"/>
        </w:rPr>
      </w:pPr>
    </w:p>
    <w:p w:rsidR="000E132D" w:rsidRPr="000E132D" w:rsidRDefault="000E132D" w:rsidP="000E132D">
      <w:pPr>
        <w:jc w:val="right"/>
        <w:rPr>
          <w:b/>
          <w:lang w:val="uk-UA"/>
        </w:rPr>
      </w:pPr>
      <w:r>
        <w:rPr>
          <w:lang w:val="uk-UA"/>
        </w:rPr>
        <w:lastRenderedPageBreak/>
        <w:t xml:space="preserve">Додаток № 3                                                                                                                                                                                                               до Договору №______                                                                                                                                                                                                                                                                                                                                              від ___________2019  р. </w:t>
      </w:r>
    </w:p>
    <w:p w:rsidR="000E132D" w:rsidRDefault="000E132D" w:rsidP="000E132D">
      <w:pPr>
        <w:jc w:val="center"/>
        <w:rPr>
          <w:color w:val="121212"/>
          <w:lang w:val="uk-UA"/>
        </w:rPr>
      </w:pPr>
      <w:r>
        <w:rPr>
          <w:color w:val="121212"/>
          <w:lang w:val="uk-UA"/>
        </w:rPr>
        <w:t>«Форма Заявки»</w:t>
      </w:r>
    </w:p>
    <w:p w:rsidR="000E132D" w:rsidRDefault="000E132D" w:rsidP="000E132D">
      <w:pPr>
        <w:jc w:val="center"/>
        <w:rPr>
          <w:lang w:val="uk-UA"/>
        </w:rPr>
      </w:pPr>
    </w:p>
    <w:p w:rsidR="000E132D" w:rsidRDefault="000E132D" w:rsidP="000E132D">
      <w:pPr>
        <w:tabs>
          <w:tab w:val="left" w:pos="3735"/>
        </w:tabs>
        <w:jc w:val="center"/>
        <w:rPr>
          <w:b/>
          <w:lang w:val="uk-UA"/>
        </w:rPr>
      </w:pPr>
      <w:r>
        <w:rPr>
          <w:b/>
          <w:lang w:val="uk-UA"/>
        </w:rPr>
        <w:t>Заявка на виготовлення та поставку Продукції №_____.</w:t>
      </w:r>
    </w:p>
    <w:p w:rsidR="000E132D" w:rsidRDefault="000E132D" w:rsidP="000E132D">
      <w:pPr>
        <w:tabs>
          <w:tab w:val="left" w:pos="3735"/>
        </w:tabs>
        <w:jc w:val="center"/>
        <w:rPr>
          <w:b/>
          <w:lang w:val="uk-UA"/>
        </w:rPr>
      </w:pPr>
    </w:p>
    <w:p w:rsidR="000E132D" w:rsidRDefault="000E132D" w:rsidP="000E132D">
      <w:pPr>
        <w:tabs>
          <w:tab w:val="left" w:pos="3735"/>
        </w:tabs>
        <w:jc w:val="both"/>
        <w:rPr>
          <w:lang w:val="uk-UA"/>
        </w:rPr>
      </w:pPr>
      <w:r>
        <w:rPr>
          <w:lang w:val="uk-UA"/>
        </w:rPr>
        <w:t xml:space="preserve">        Просимо виготовити та поставити Продукцію згідно з Договором №____ від «___»_____________, а саме:</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979"/>
        <w:gridCol w:w="1701"/>
        <w:gridCol w:w="1134"/>
        <w:gridCol w:w="1559"/>
        <w:gridCol w:w="1843"/>
      </w:tblGrid>
      <w:tr w:rsidR="000E132D" w:rsidTr="000E132D">
        <w:trPr>
          <w:trHeight w:val="510"/>
        </w:trPr>
        <w:tc>
          <w:tcPr>
            <w:tcW w:w="565"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b/>
                <w:bCs/>
                <w:sz w:val="20"/>
                <w:szCs w:val="20"/>
                <w:lang w:val="uk-UA"/>
              </w:rPr>
            </w:pPr>
            <w:r>
              <w:rPr>
                <w:b/>
                <w:lang w:val="uk-UA"/>
              </w:rPr>
              <w:t xml:space="preserve"> </w:t>
            </w:r>
            <w:r>
              <w:rPr>
                <w:b/>
                <w:bCs/>
                <w:sz w:val="20"/>
                <w:szCs w:val="20"/>
                <w:lang w:val="uk-UA"/>
              </w:rPr>
              <w:t>№ з/п</w:t>
            </w:r>
          </w:p>
        </w:tc>
        <w:tc>
          <w:tcPr>
            <w:tcW w:w="2979"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b/>
                <w:bCs/>
                <w:sz w:val="20"/>
                <w:szCs w:val="20"/>
                <w:lang w:val="uk-UA"/>
              </w:rPr>
            </w:pPr>
            <w:r>
              <w:rPr>
                <w:b/>
                <w:bCs/>
                <w:sz w:val="20"/>
                <w:szCs w:val="20"/>
                <w:lang w:val="uk-UA"/>
              </w:rPr>
              <w:t>Найменування Продукції та технічні характеристики Продукції</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b/>
                <w:sz w:val="20"/>
                <w:szCs w:val="20"/>
                <w:lang w:val="uk-UA"/>
              </w:rPr>
            </w:pPr>
            <w:r>
              <w:rPr>
                <w:b/>
                <w:sz w:val="20"/>
                <w:szCs w:val="20"/>
                <w:lang w:val="uk-UA"/>
              </w:rPr>
              <w:t>Одиниця виміру (тираж*)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b/>
                <w:sz w:val="20"/>
                <w:szCs w:val="20"/>
                <w:lang w:val="uk-UA"/>
              </w:rPr>
            </w:pPr>
            <w:r>
              <w:rPr>
                <w:b/>
                <w:sz w:val="20"/>
                <w:szCs w:val="20"/>
                <w:lang w:val="uk-UA"/>
              </w:rPr>
              <w:t>Кількість тиражів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b/>
                <w:sz w:val="20"/>
                <w:szCs w:val="20"/>
                <w:lang w:val="uk-UA"/>
              </w:rPr>
            </w:pPr>
            <w:r>
              <w:rPr>
                <w:b/>
                <w:sz w:val="20"/>
                <w:szCs w:val="20"/>
                <w:lang w:val="uk-UA"/>
              </w:rPr>
              <w:t>Ціна за 1 тираж без ПДВ, грн.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b/>
                <w:sz w:val="20"/>
                <w:szCs w:val="20"/>
                <w:lang w:val="uk-UA"/>
              </w:rPr>
            </w:pPr>
            <w:r>
              <w:rPr>
                <w:b/>
                <w:sz w:val="20"/>
                <w:szCs w:val="20"/>
                <w:lang w:val="uk-UA"/>
              </w:rPr>
              <w:t>Загальна вартість тиражів  без ПДВ, грн.</w:t>
            </w:r>
          </w:p>
        </w:tc>
      </w:tr>
      <w:tr w:rsidR="000E132D" w:rsidTr="000E132D">
        <w:trPr>
          <w:trHeight w:val="566"/>
        </w:trPr>
        <w:tc>
          <w:tcPr>
            <w:tcW w:w="565"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color w:val="000000"/>
                <w:sz w:val="20"/>
                <w:szCs w:val="20"/>
                <w:lang w:val="uk-UA"/>
              </w:rPr>
            </w:pPr>
            <w:r>
              <w:rPr>
                <w:color w:val="000000"/>
                <w:sz w:val="20"/>
                <w:szCs w:val="20"/>
                <w:lang w:val="uk-UA"/>
              </w:rPr>
              <w:t>1</w:t>
            </w:r>
          </w:p>
        </w:tc>
        <w:tc>
          <w:tcPr>
            <w:tcW w:w="2979" w:type="dxa"/>
            <w:tcBorders>
              <w:top w:val="single" w:sz="4" w:space="0" w:color="auto"/>
              <w:left w:val="single" w:sz="4" w:space="0" w:color="auto"/>
              <w:bottom w:val="single" w:sz="4" w:space="0" w:color="auto"/>
              <w:right w:val="single" w:sz="4" w:space="0" w:color="auto"/>
            </w:tcBorders>
            <w:vAlign w:val="center"/>
          </w:tcPr>
          <w:p w:rsidR="000E132D" w:rsidRDefault="000E132D">
            <w:pPr>
              <w:jc w:val="both"/>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132D" w:rsidRDefault="000E132D"/>
        </w:tc>
        <w:tc>
          <w:tcPr>
            <w:tcW w:w="1134" w:type="dxa"/>
            <w:tcBorders>
              <w:top w:val="single" w:sz="4" w:space="0" w:color="auto"/>
              <w:left w:val="single" w:sz="4" w:space="0" w:color="auto"/>
              <w:bottom w:val="single" w:sz="4" w:space="0" w:color="auto"/>
              <w:right w:val="single" w:sz="4" w:space="0" w:color="auto"/>
            </w:tcBorders>
            <w:vAlign w:val="center"/>
            <w:hideMark/>
          </w:tcPr>
          <w:p w:rsidR="000E132D" w:rsidRDefault="000E132D"/>
        </w:tc>
        <w:tc>
          <w:tcPr>
            <w:tcW w:w="1559"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lang w:val="uk-UA"/>
              </w:rPr>
            </w:pPr>
          </w:p>
        </w:tc>
      </w:tr>
      <w:tr w:rsidR="000E132D" w:rsidTr="000E132D">
        <w:trPr>
          <w:trHeight w:val="566"/>
        </w:trPr>
        <w:tc>
          <w:tcPr>
            <w:tcW w:w="565"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color w:val="000000"/>
                <w:sz w:val="20"/>
                <w:szCs w:val="20"/>
                <w:lang w:val="uk-UA"/>
              </w:rPr>
            </w:pPr>
            <w:r>
              <w:rPr>
                <w:color w:val="000000"/>
                <w:sz w:val="20"/>
                <w:szCs w:val="20"/>
                <w:lang w:val="uk-UA"/>
              </w:rPr>
              <w:t>2</w:t>
            </w:r>
          </w:p>
        </w:tc>
        <w:tc>
          <w:tcPr>
            <w:tcW w:w="2979" w:type="dxa"/>
            <w:tcBorders>
              <w:top w:val="single" w:sz="4" w:space="0" w:color="auto"/>
              <w:left w:val="single" w:sz="4" w:space="0" w:color="auto"/>
              <w:bottom w:val="single" w:sz="4" w:space="0" w:color="auto"/>
              <w:right w:val="single" w:sz="4" w:space="0" w:color="auto"/>
            </w:tcBorders>
            <w:vAlign w:val="center"/>
          </w:tcPr>
          <w:p w:rsidR="000E132D" w:rsidRDefault="000E132D">
            <w:pPr>
              <w:jc w:val="both"/>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lang w:val="uk-UA"/>
              </w:rPr>
            </w:pPr>
          </w:p>
        </w:tc>
      </w:tr>
      <w:tr w:rsidR="000E132D" w:rsidTr="000E132D">
        <w:trPr>
          <w:trHeight w:val="566"/>
        </w:trPr>
        <w:tc>
          <w:tcPr>
            <w:tcW w:w="565"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color w:val="000000"/>
                <w:sz w:val="20"/>
                <w:szCs w:val="20"/>
                <w:lang w:val="uk-UA"/>
              </w:rPr>
            </w:pPr>
            <w:r>
              <w:rPr>
                <w:color w:val="000000"/>
                <w:sz w:val="20"/>
                <w:szCs w:val="20"/>
                <w:lang w:val="uk-UA"/>
              </w:rPr>
              <w:t>…</w:t>
            </w:r>
          </w:p>
        </w:tc>
        <w:tc>
          <w:tcPr>
            <w:tcW w:w="2979" w:type="dxa"/>
            <w:tcBorders>
              <w:top w:val="single" w:sz="4" w:space="0" w:color="auto"/>
              <w:left w:val="single" w:sz="4" w:space="0" w:color="auto"/>
              <w:bottom w:val="single" w:sz="4" w:space="0" w:color="auto"/>
              <w:right w:val="single" w:sz="4" w:space="0" w:color="auto"/>
            </w:tcBorders>
            <w:vAlign w:val="center"/>
          </w:tcPr>
          <w:p w:rsidR="000E132D" w:rsidRDefault="000E132D">
            <w:pPr>
              <w:jc w:val="both"/>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lang w:val="uk-UA"/>
              </w:rPr>
            </w:pPr>
          </w:p>
        </w:tc>
      </w:tr>
      <w:tr w:rsidR="000E132D" w:rsidTr="000E132D">
        <w:trPr>
          <w:trHeight w:val="273"/>
        </w:trPr>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0E132D" w:rsidRDefault="000E132D">
            <w:pPr>
              <w:jc w:val="right"/>
              <w:rPr>
                <w:b/>
                <w:sz w:val="20"/>
                <w:szCs w:val="20"/>
                <w:lang w:val="uk-UA"/>
              </w:rPr>
            </w:pPr>
            <w:r>
              <w:rPr>
                <w:b/>
                <w:sz w:val="20"/>
                <w:szCs w:val="20"/>
                <w:lang w:val="uk-UA"/>
              </w:rPr>
              <w:t>Всього по Заявці без ПДВ, грн.</w:t>
            </w:r>
          </w:p>
        </w:tc>
        <w:tc>
          <w:tcPr>
            <w:tcW w:w="1843" w:type="dxa"/>
            <w:tcBorders>
              <w:top w:val="single" w:sz="4" w:space="0" w:color="auto"/>
              <w:left w:val="single" w:sz="4" w:space="0" w:color="auto"/>
              <w:bottom w:val="single" w:sz="4" w:space="0" w:color="auto"/>
              <w:right w:val="single" w:sz="4" w:space="0" w:color="auto"/>
            </w:tcBorders>
            <w:vAlign w:val="center"/>
          </w:tcPr>
          <w:p w:rsidR="000E132D" w:rsidRDefault="000E132D">
            <w:pPr>
              <w:jc w:val="right"/>
              <w:rPr>
                <w:sz w:val="20"/>
                <w:szCs w:val="20"/>
                <w:lang w:val="uk-UA"/>
              </w:rPr>
            </w:pPr>
          </w:p>
        </w:tc>
      </w:tr>
      <w:tr w:rsidR="000E132D" w:rsidTr="000E132D">
        <w:trPr>
          <w:trHeight w:val="292"/>
        </w:trPr>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0E132D" w:rsidRDefault="000E132D">
            <w:pPr>
              <w:jc w:val="right"/>
              <w:rPr>
                <w:b/>
                <w:sz w:val="20"/>
                <w:szCs w:val="20"/>
                <w:lang w:val="uk-UA"/>
              </w:rPr>
            </w:pPr>
            <w:r>
              <w:rPr>
                <w:b/>
                <w:bCs/>
                <w:sz w:val="20"/>
                <w:szCs w:val="20"/>
                <w:lang w:val="uk-UA"/>
              </w:rPr>
              <w:t>ПДВ**, грн.</w:t>
            </w:r>
          </w:p>
        </w:tc>
        <w:tc>
          <w:tcPr>
            <w:tcW w:w="1843" w:type="dxa"/>
            <w:tcBorders>
              <w:top w:val="single" w:sz="4" w:space="0" w:color="auto"/>
              <w:left w:val="single" w:sz="4" w:space="0" w:color="auto"/>
              <w:bottom w:val="single" w:sz="4" w:space="0" w:color="auto"/>
              <w:right w:val="single" w:sz="4" w:space="0" w:color="auto"/>
            </w:tcBorders>
            <w:vAlign w:val="center"/>
          </w:tcPr>
          <w:p w:rsidR="000E132D" w:rsidRDefault="000E132D">
            <w:pPr>
              <w:jc w:val="right"/>
              <w:rPr>
                <w:sz w:val="20"/>
                <w:szCs w:val="20"/>
                <w:lang w:val="uk-UA"/>
              </w:rPr>
            </w:pPr>
          </w:p>
        </w:tc>
      </w:tr>
      <w:tr w:rsidR="000E132D" w:rsidTr="000E132D">
        <w:trPr>
          <w:trHeight w:val="292"/>
        </w:trPr>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0E132D" w:rsidRDefault="000E132D">
            <w:pPr>
              <w:jc w:val="right"/>
              <w:rPr>
                <w:b/>
                <w:sz w:val="20"/>
                <w:szCs w:val="20"/>
                <w:lang w:val="uk-UA"/>
              </w:rPr>
            </w:pPr>
            <w:r>
              <w:rPr>
                <w:b/>
                <w:sz w:val="20"/>
                <w:szCs w:val="20"/>
                <w:lang w:val="uk-UA"/>
              </w:rPr>
              <w:t>Всього по Заявці з ПДВ**, грн.</w:t>
            </w:r>
          </w:p>
        </w:tc>
        <w:tc>
          <w:tcPr>
            <w:tcW w:w="1843" w:type="dxa"/>
            <w:tcBorders>
              <w:top w:val="single" w:sz="4" w:space="0" w:color="auto"/>
              <w:left w:val="single" w:sz="4" w:space="0" w:color="auto"/>
              <w:bottom w:val="single" w:sz="4" w:space="0" w:color="auto"/>
              <w:right w:val="single" w:sz="4" w:space="0" w:color="auto"/>
            </w:tcBorders>
            <w:vAlign w:val="center"/>
          </w:tcPr>
          <w:p w:rsidR="000E132D" w:rsidRDefault="000E132D">
            <w:pPr>
              <w:jc w:val="right"/>
              <w:rPr>
                <w:sz w:val="20"/>
                <w:szCs w:val="20"/>
                <w:lang w:val="uk-UA"/>
              </w:rPr>
            </w:pPr>
          </w:p>
        </w:tc>
      </w:tr>
    </w:tbl>
    <w:p w:rsidR="000E132D" w:rsidRDefault="000E132D" w:rsidP="000E132D">
      <w:pPr>
        <w:rPr>
          <w:lang w:val="uk-UA"/>
        </w:rPr>
      </w:pPr>
      <w:r>
        <w:rPr>
          <w:lang w:val="uk-UA"/>
        </w:rPr>
        <w:tab/>
        <w:t xml:space="preserve">  Поставка Продукції здійснюється:</w:t>
      </w:r>
    </w:p>
    <w:tbl>
      <w:tblPr>
        <w:tblStyle w:val="af6"/>
        <w:tblW w:w="0" w:type="auto"/>
        <w:tblInd w:w="108" w:type="dxa"/>
        <w:tblLook w:val="04A0" w:firstRow="1" w:lastRow="0" w:firstColumn="1" w:lastColumn="0" w:noHBand="0" w:noVBand="1"/>
      </w:tblPr>
      <w:tblGrid>
        <w:gridCol w:w="567"/>
        <w:gridCol w:w="2243"/>
        <w:gridCol w:w="1836"/>
        <w:gridCol w:w="1369"/>
        <w:gridCol w:w="1566"/>
        <w:gridCol w:w="2166"/>
      </w:tblGrid>
      <w:tr w:rsidR="000E132D" w:rsidTr="000E132D">
        <w:tc>
          <w:tcPr>
            <w:tcW w:w="567"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b/>
                <w:sz w:val="20"/>
                <w:szCs w:val="20"/>
                <w:lang w:val="uk-UA"/>
              </w:rPr>
            </w:pPr>
            <w:r>
              <w:rPr>
                <w:b/>
                <w:bCs/>
                <w:sz w:val="20"/>
                <w:szCs w:val="20"/>
                <w:lang w:val="uk-UA"/>
              </w:rPr>
              <w:t>№ з/п</w:t>
            </w:r>
          </w:p>
        </w:tc>
        <w:tc>
          <w:tcPr>
            <w:tcW w:w="2243"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b/>
                <w:sz w:val="20"/>
                <w:szCs w:val="20"/>
                <w:lang w:val="uk-UA"/>
              </w:rPr>
            </w:pPr>
            <w:r>
              <w:rPr>
                <w:b/>
                <w:bCs/>
                <w:sz w:val="20"/>
                <w:szCs w:val="20"/>
                <w:lang w:val="uk-UA"/>
              </w:rPr>
              <w:t xml:space="preserve">Місце поставки Продукції </w:t>
            </w:r>
          </w:p>
        </w:tc>
        <w:tc>
          <w:tcPr>
            <w:tcW w:w="1836"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b/>
                <w:sz w:val="20"/>
                <w:szCs w:val="20"/>
                <w:lang w:val="uk-UA"/>
              </w:rPr>
            </w:pPr>
            <w:r>
              <w:rPr>
                <w:b/>
                <w:bCs/>
                <w:sz w:val="20"/>
                <w:szCs w:val="20"/>
                <w:lang w:val="uk-UA"/>
              </w:rPr>
              <w:t>Найменування Продукції</w:t>
            </w:r>
          </w:p>
        </w:tc>
        <w:tc>
          <w:tcPr>
            <w:tcW w:w="1369"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b/>
                <w:sz w:val="20"/>
                <w:szCs w:val="20"/>
                <w:lang w:val="uk-UA"/>
              </w:rPr>
            </w:pPr>
            <w:r>
              <w:rPr>
                <w:b/>
                <w:sz w:val="20"/>
                <w:szCs w:val="20"/>
                <w:lang w:val="uk-UA"/>
              </w:rPr>
              <w:t>Кількість Продукції, шт.</w:t>
            </w:r>
          </w:p>
        </w:tc>
        <w:tc>
          <w:tcPr>
            <w:tcW w:w="1566"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b/>
                <w:sz w:val="20"/>
                <w:szCs w:val="20"/>
                <w:lang w:val="uk-UA"/>
              </w:rPr>
            </w:pPr>
            <w:r>
              <w:rPr>
                <w:b/>
                <w:bCs/>
                <w:sz w:val="20"/>
                <w:szCs w:val="20"/>
                <w:lang w:val="uk-UA"/>
              </w:rPr>
              <w:t>Строк поставки Продукції***</w:t>
            </w:r>
          </w:p>
        </w:tc>
        <w:tc>
          <w:tcPr>
            <w:tcW w:w="2166" w:type="dxa"/>
            <w:tcBorders>
              <w:top w:val="single" w:sz="4" w:space="0" w:color="auto"/>
              <w:left w:val="single" w:sz="4" w:space="0" w:color="auto"/>
              <w:bottom w:val="single" w:sz="4" w:space="0" w:color="auto"/>
              <w:right w:val="single" w:sz="4" w:space="0" w:color="auto"/>
            </w:tcBorders>
            <w:hideMark/>
          </w:tcPr>
          <w:p w:rsidR="000E132D" w:rsidRDefault="000E132D">
            <w:pPr>
              <w:jc w:val="center"/>
              <w:rPr>
                <w:b/>
                <w:sz w:val="20"/>
                <w:szCs w:val="20"/>
                <w:lang w:val="uk-UA"/>
              </w:rPr>
            </w:pPr>
            <w:r>
              <w:rPr>
                <w:b/>
                <w:sz w:val="20"/>
                <w:szCs w:val="20"/>
                <w:lang w:val="uk-UA"/>
              </w:rPr>
              <w:t>Уповноважений представник Покупця в місці поставки Продукції (ПІБ, телефон)</w:t>
            </w:r>
          </w:p>
        </w:tc>
      </w:tr>
      <w:tr w:rsidR="000E132D" w:rsidTr="000E132D">
        <w:tc>
          <w:tcPr>
            <w:tcW w:w="567"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sz w:val="20"/>
                <w:szCs w:val="20"/>
                <w:lang w:val="uk-UA"/>
              </w:rPr>
            </w:pPr>
            <w:r>
              <w:rPr>
                <w:sz w:val="20"/>
                <w:szCs w:val="20"/>
                <w:lang w:val="uk-UA"/>
              </w:rPr>
              <w:t>1</w:t>
            </w:r>
          </w:p>
        </w:tc>
        <w:tc>
          <w:tcPr>
            <w:tcW w:w="2243"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sz w:val="20"/>
                <w:szCs w:val="20"/>
                <w:highlight w:val="yellow"/>
                <w:lang w:val="uk-UA"/>
              </w:rPr>
            </w:pPr>
          </w:p>
        </w:tc>
        <w:tc>
          <w:tcPr>
            <w:tcW w:w="1836"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sz w:val="20"/>
                <w:szCs w:val="20"/>
                <w:highlight w:val="yellow"/>
                <w:lang w:val="uk-UA"/>
              </w:rPr>
            </w:pPr>
          </w:p>
        </w:tc>
        <w:tc>
          <w:tcPr>
            <w:tcW w:w="1369"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sz w:val="20"/>
                <w:szCs w:val="20"/>
                <w:highlight w:val="yellow"/>
                <w:lang w:val="uk-UA"/>
              </w:rPr>
            </w:pPr>
          </w:p>
        </w:tc>
        <w:tc>
          <w:tcPr>
            <w:tcW w:w="1566"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sz w:val="20"/>
                <w:szCs w:val="20"/>
                <w:highlight w:val="yellow"/>
                <w:lang w:val="uk-UA"/>
              </w:rPr>
            </w:pPr>
          </w:p>
        </w:tc>
        <w:tc>
          <w:tcPr>
            <w:tcW w:w="2166"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sz w:val="20"/>
                <w:szCs w:val="20"/>
                <w:highlight w:val="yellow"/>
                <w:lang w:val="uk-UA"/>
              </w:rPr>
            </w:pPr>
          </w:p>
        </w:tc>
      </w:tr>
      <w:tr w:rsidR="000E132D" w:rsidTr="000E132D">
        <w:tc>
          <w:tcPr>
            <w:tcW w:w="567"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sz w:val="20"/>
                <w:szCs w:val="20"/>
                <w:lang w:val="uk-UA"/>
              </w:rPr>
            </w:pPr>
            <w:r>
              <w:rPr>
                <w:sz w:val="20"/>
                <w:szCs w:val="20"/>
                <w:lang w:val="uk-UA"/>
              </w:rPr>
              <w:t>2</w:t>
            </w:r>
          </w:p>
        </w:tc>
        <w:tc>
          <w:tcPr>
            <w:tcW w:w="2243"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sz w:val="20"/>
                <w:szCs w:val="20"/>
                <w:highlight w:val="yellow"/>
                <w:lang w:val="uk-UA"/>
              </w:rPr>
            </w:pPr>
          </w:p>
        </w:tc>
        <w:tc>
          <w:tcPr>
            <w:tcW w:w="1836"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sz w:val="20"/>
                <w:szCs w:val="20"/>
                <w:highlight w:val="yellow"/>
                <w:lang w:val="uk-UA"/>
              </w:rPr>
            </w:pPr>
          </w:p>
        </w:tc>
        <w:tc>
          <w:tcPr>
            <w:tcW w:w="1369"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sz w:val="20"/>
                <w:szCs w:val="20"/>
                <w:highlight w:val="yellow"/>
                <w:lang w:val="uk-UA"/>
              </w:rPr>
            </w:pPr>
          </w:p>
        </w:tc>
        <w:tc>
          <w:tcPr>
            <w:tcW w:w="1566"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sz w:val="20"/>
                <w:szCs w:val="20"/>
                <w:highlight w:val="yellow"/>
                <w:lang w:val="uk-UA"/>
              </w:rPr>
            </w:pPr>
          </w:p>
        </w:tc>
        <w:tc>
          <w:tcPr>
            <w:tcW w:w="2166"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sz w:val="20"/>
                <w:szCs w:val="20"/>
                <w:highlight w:val="yellow"/>
                <w:lang w:val="uk-UA"/>
              </w:rPr>
            </w:pPr>
          </w:p>
        </w:tc>
      </w:tr>
      <w:tr w:rsidR="000E132D" w:rsidTr="000E132D">
        <w:tc>
          <w:tcPr>
            <w:tcW w:w="567" w:type="dxa"/>
            <w:tcBorders>
              <w:top w:val="single" w:sz="4" w:space="0" w:color="auto"/>
              <w:left w:val="single" w:sz="4" w:space="0" w:color="auto"/>
              <w:bottom w:val="single" w:sz="4" w:space="0" w:color="auto"/>
              <w:right w:val="single" w:sz="4" w:space="0" w:color="auto"/>
            </w:tcBorders>
            <w:vAlign w:val="center"/>
            <w:hideMark/>
          </w:tcPr>
          <w:p w:rsidR="000E132D" w:rsidRDefault="000E132D">
            <w:pPr>
              <w:jc w:val="center"/>
              <w:rPr>
                <w:sz w:val="20"/>
                <w:szCs w:val="20"/>
                <w:lang w:val="uk-UA"/>
              </w:rPr>
            </w:pPr>
            <w:r>
              <w:rPr>
                <w:sz w:val="20"/>
                <w:szCs w:val="20"/>
                <w:lang w:val="uk-UA"/>
              </w:rPr>
              <w:t>…</w:t>
            </w:r>
          </w:p>
        </w:tc>
        <w:tc>
          <w:tcPr>
            <w:tcW w:w="2243"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sz w:val="20"/>
                <w:szCs w:val="20"/>
                <w:highlight w:val="yellow"/>
                <w:lang w:val="uk-UA"/>
              </w:rPr>
            </w:pPr>
          </w:p>
        </w:tc>
        <w:tc>
          <w:tcPr>
            <w:tcW w:w="1836"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sz w:val="20"/>
                <w:szCs w:val="20"/>
                <w:highlight w:val="yellow"/>
                <w:lang w:val="uk-UA"/>
              </w:rPr>
            </w:pPr>
          </w:p>
        </w:tc>
        <w:tc>
          <w:tcPr>
            <w:tcW w:w="1369"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sz w:val="20"/>
                <w:szCs w:val="20"/>
                <w:highlight w:val="yellow"/>
                <w:lang w:val="uk-UA"/>
              </w:rPr>
            </w:pPr>
          </w:p>
        </w:tc>
        <w:tc>
          <w:tcPr>
            <w:tcW w:w="1566"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sz w:val="20"/>
                <w:szCs w:val="20"/>
                <w:highlight w:val="yellow"/>
                <w:lang w:val="uk-UA"/>
              </w:rPr>
            </w:pPr>
          </w:p>
        </w:tc>
        <w:tc>
          <w:tcPr>
            <w:tcW w:w="2166" w:type="dxa"/>
            <w:tcBorders>
              <w:top w:val="single" w:sz="4" w:space="0" w:color="auto"/>
              <w:left w:val="single" w:sz="4" w:space="0" w:color="auto"/>
              <w:bottom w:val="single" w:sz="4" w:space="0" w:color="auto"/>
              <w:right w:val="single" w:sz="4" w:space="0" w:color="auto"/>
            </w:tcBorders>
            <w:vAlign w:val="center"/>
          </w:tcPr>
          <w:p w:rsidR="000E132D" w:rsidRDefault="000E132D">
            <w:pPr>
              <w:jc w:val="center"/>
              <w:rPr>
                <w:sz w:val="20"/>
                <w:szCs w:val="20"/>
                <w:highlight w:val="yellow"/>
                <w:lang w:val="uk-UA"/>
              </w:rPr>
            </w:pPr>
          </w:p>
        </w:tc>
      </w:tr>
    </w:tbl>
    <w:p w:rsidR="000E132D" w:rsidRDefault="000E132D" w:rsidP="000E132D">
      <w:pPr>
        <w:rPr>
          <w:lang w:val="uk-UA"/>
        </w:rPr>
      </w:pPr>
      <w:r>
        <w:rPr>
          <w:lang w:val="uk-UA"/>
        </w:rPr>
        <w:t>Відповідальна особа Покупця (посада, ПІБ, телефон) __________________________________</w:t>
      </w:r>
    </w:p>
    <w:p w:rsidR="000E132D" w:rsidRDefault="000E132D" w:rsidP="000E132D">
      <w:pPr>
        <w:tabs>
          <w:tab w:val="left" w:pos="3735"/>
        </w:tabs>
        <w:rPr>
          <w:lang w:val="uk-UA"/>
        </w:rPr>
      </w:pPr>
      <w:r>
        <w:rPr>
          <w:lang w:val="uk-UA"/>
        </w:rPr>
        <w:t>________________________________________________________________________________</w:t>
      </w:r>
    </w:p>
    <w:p w:rsidR="000E132D" w:rsidRDefault="000E132D" w:rsidP="000E132D">
      <w:pPr>
        <w:rPr>
          <w:lang w:val="uk-UA"/>
        </w:rPr>
      </w:pPr>
    </w:p>
    <w:p w:rsidR="000E132D" w:rsidRDefault="000E132D" w:rsidP="000E132D">
      <w:pPr>
        <w:rPr>
          <w:lang w:val="uk-UA"/>
        </w:rPr>
      </w:pPr>
      <w:r>
        <w:rPr>
          <w:lang w:val="uk-UA"/>
        </w:rPr>
        <w:t>Дата та час подання Заявки:_____________________.</w:t>
      </w:r>
    </w:p>
    <w:p w:rsidR="000E132D" w:rsidRDefault="000E132D" w:rsidP="000E132D">
      <w:pPr>
        <w:tabs>
          <w:tab w:val="left" w:pos="3735"/>
        </w:tabs>
        <w:rPr>
          <w:rFonts w:eastAsia="Times New Roman"/>
          <w:i/>
          <w:iCs/>
          <w:sz w:val="20"/>
          <w:szCs w:val="20"/>
          <w:lang w:val="uk-UA"/>
        </w:rPr>
      </w:pPr>
      <w:r>
        <w:rPr>
          <w:rFonts w:eastAsia="Times New Roman"/>
          <w:i/>
          <w:iCs/>
          <w:sz w:val="20"/>
          <w:szCs w:val="20"/>
          <w:lang w:val="uk-UA"/>
        </w:rPr>
        <w:t>*</w:t>
      </w:r>
      <w:r>
        <w:rPr>
          <w:rFonts w:eastAsia="Times New Roman"/>
          <w:i/>
          <w:sz w:val="20"/>
          <w:szCs w:val="20"/>
          <w:lang w:val="uk-UA" w:eastAsia="ru-RU"/>
        </w:rPr>
        <w:t xml:space="preserve"> під «тиражем» розуміється одночасно виготовлена та поставлена кількість Продукції, шт..;</w:t>
      </w:r>
    </w:p>
    <w:p w:rsidR="000E132D" w:rsidRDefault="000E132D" w:rsidP="000E132D">
      <w:pPr>
        <w:tabs>
          <w:tab w:val="left" w:pos="3735"/>
        </w:tabs>
        <w:rPr>
          <w:rFonts w:eastAsia="Times New Roman"/>
          <w:i/>
          <w:iCs/>
          <w:sz w:val="20"/>
          <w:szCs w:val="20"/>
          <w:lang w:val="uk-UA"/>
        </w:rPr>
      </w:pPr>
      <w:r>
        <w:rPr>
          <w:rFonts w:eastAsia="Times New Roman"/>
          <w:i/>
          <w:iCs/>
          <w:sz w:val="20"/>
          <w:szCs w:val="20"/>
          <w:lang w:val="uk-UA"/>
        </w:rPr>
        <w:t>** у разі, якщо учасник є платником податку на додану вартість;</w:t>
      </w:r>
    </w:p>
    <w:p w:rsidR="000E132D" w:rsidRDefault="000E132D" w:rsidP="000E132D">
      <w:pPr>
        <w:tabs>
          <w:tab w:val="left" w:pos="3735"/>
        </w:tabs>
        <w:rPr>
          <w:rFonts w:eastAsia="Calibri"/>
          <w:iCs/>
          <w:lang w:val="uk-UA" w:eastAsia="en-US"/>
        </w:rPr>
      </w:pPr>
      <w:r>
        <w:rPr>
          <w:rFonts w:eastAsia="Times New Roman"/>
          <w:i/>
          <w:iCs/>
          <w:sz w:val="20"/>
          <w:szCs w:val="20"/>
          <w:lang w:val="uk-UA"/>
        </w:rPr>
        <w:t>*** строк поставки Продукції не може перевищувати 30 (тридцять) календарних днів з дати отримання Постачальником Заявки від відповідальної особи Покупця  відповідно до п. 3.1. Договору.</w:t>
      </w:r>
    </w:p>
    <w:tbl>
      <w:tblPr>
        <w:tblpPr w:leftFromText="180" w:rightFromText="180" w:vertAnchor="text" w:horzAnchor="margin" w:tblpY="98"/>
        <w:tblW w:w="10035" w:type="dxa"/>
        <w:tblLayout w:type="fixed"/>
        <w:tblLook w:val="04A0" w:firstRow="1" w:lastRow="0" w:firstColumn="1" w:lastColumn="0" w:noHBand="0" w:noVBand="1"/>
      </w:tblPr>
      <w:tblGrid>
        <w:gridCol w:w="5071"/>
        <w:gridCol w:w="4964"/>
      </w:tblGrid>
      <w:tr w:rsidR="000E132D" w:rsidTr="000E132D">
        <w:trPr>
          <w:trHeight w:val="481"/>
        </w:trPr>
        <w:tc>
          <w:tcPr>
            <w:tcW w:w="5069" w:type="dxa"/>
            <w:hideMark/>
          </w:tcPr>
          <w:p w:rsidR="000E132D" w:rsidRDefault="000E132D">
            <w:pPr>
              <w:spacing w:after="60" w:line="276" w:lineRule="auto"/>
              <w:outlineLvl w:val="6"/>
              <w:rPr>
                <w:rFonts w:eastAsia="Times New Roman"/>
                <w:b/>
                <w:caps/>
                <w:lang w:val="uk-UA" w:eastAsia="ru-RU"/>
              </w:rPr>
            </w:pPr>
            <w:r>
              <w:rPr>
                <w:rFonts w:eastAsia="Times New Roman"/>
                <w:b/>
                <w:caps/>
                <w:lang w:val="uk-UA" w:eastAsia="ru-RU"/>
              </w:rPr>
              <w:t>ПОКУПЕЦЬ:</w:t>
            </w:r>
          </w:p>
        </w:tc>
        <w:tc>
          <w:tcPr>
            <w:tcW w:w="4962" w:type="dxa"/>
            <w:hideMark/>
          </w:tcPr>
          <w:p w:rsidR="000E132D" w:rsidRDefault="000E132D">
            <w:pPr>
              <w:spacing w:after="60" w:line="276" w:lineRule="auto"/>
              <w:outlineLvl w:val="6"/>
              <w:rPr>
                <w:rFonts w:eastAsia="Times New Roman"/>
                <w:b/>
                <w:caps/>
                <w:lang w:val="uk-UA" w:eastAsia="ru-RU"/>
              </w:rPr>
            </w:pPr>
            <w:r>
              <w:rPr>
                <w:rFonts w:eastAsia="Times New Roman"/>
                <w:b/>
                <w:caps/>
                <w:lang w:val="uk-UA" w:eastAsia="ru-RU"/>
              </w:rPr>
              <w:t>ПОСТАЧАЛЬНИК:</w:t>
            </w:r>
          </w:p>
        </w:tc>
      </w:tr>
      <w:tr w:rsidR="000E132D" w:rsidTr="000E132D">
        <w:trPr>
          <w:trHeight w:val="277"/>
        </w:trPr>
        <w:tc>
          <w:tcPr>
            <w:tcW w:w="5069" w:type="dxa"/>
          </w:tcPr>
          <w:p w:rsidR="000E132D" w:rsidRDefault="000E132D">
            <w:pPr>
              <w:widowControl w:val="0"/>
              <w:tabs>
                <w:tab w:val="left" w:pos="6811"/>
              </w:tabs>
              <w:ind w:right="-2"/>
              <w:rPr>
                <w:rFonts w:eastAsia="Calibri"/>
                <w:b/>
                <w:bCs/>
                <w:lang w:val="uk-UA" w:eastAsia="en-US"/>
              </w:rPr>
            </w:pPr>
          </w:p>
          <w:p w:rsidR="000E132D" w:rsidRDefault="000E132D">
            <w:pPr>
              <w:rPr>
                <w:rFonts w:eastAsia="Times New Roman"/>
                <w:b/>
                <w:bCs/>
                <w:lang w:val="uk-UA" w:eastAsia="ru-RU"/>
              </w:rPr>
            </w:pPr>
            <w:r>
              <w:rPr>
                <w:b/>
                <w:bCs/>
                <w:lang w:val="uk-UA"/>
              </w:rPr>
              <w:t>ПУБЛІЧНЕ АКЦІОНЕРНЕ ТОВАРИСТВО</w:t>
            </w:r>
          </w:p>
          <w:p w:rsidR="000E132D" w:rsidRDefault="000E132D">
            <w:pPr>
              <w:rPr>
                <w:rFonts w:eastAsia="Calibri"/>
                <w:b/>
                <w:bCs/>
                <w:lang w:val="uk-UA" w:eastAsia="en-US"/>
              </w:rPr>
            </w:pPr>
            <w:r>
              <w:rPr>
                <w:rFonts w:eastAsia="Calibri"/>
                <w:b/>
                <w:bCs/>
                <w:lang w:val="uk-UA" w:eastAsia="en-US"/>
              </w:rPr>
              <w:t>АКЦІОНЕРНИЙ БАНК «УКРГАЗБАНК»</w:t>
            </w:r>
          </w:p>
          <w:p w:rsidR="000E132D" w:rsidRDefault="000E132D">
            <w:pPr>
              <w:rPr>
                <w:rFonts w:eastAsia="Times New Roman"/>
                <w:bCs/>
                <w:lang w:val="uk-UA" w:eastAsia="ru-RU"/>
              </w:rPr>
            </w:pPr>
            <w:r>
              <w:rPr>
                <w:bCs/>
                <w:lang w:val="uk-UA"/>
              </w:rPr>
              <w:t>Місцезнаходження:</w:t>
            </w:r>
          </w:p>
          <w:p w:rsidR="000E132D" w:rsidRDefault="000E132D">
            <w:pPr>
              <w:jc w:val="both"/>
              <w:rPr>
                <w:bCs/>
                <w:lang w:val="uk-UA"/>
              </w:rPr>
            </w:pPr>
            <w:r>
              <w:rPr>
                <w:bCs/>
                <w:lang w:val="uk-UA"/>
              </w:rPr>
              <w:t>03087, м. Київ, вул. Єреванська, 1</w:t>
            </w:r>
          </w:p>
          <w:p w:rsidR="000E132D" w:rsidRDefault="000E132D">
            <w:pPr>
              <w:jc w:val="both"/>
              <w:rPr>
                <w:bCs/>
                <w:lang w:val="uk-UA"/>
              </w:rPr>
            </w:pPr>
            <w:r>
              <w:rPr>
                <w:bCs/>
                <w:lang w:val="uk-UA"/>
              </w:rPr>
              <w:t>Поштова адреса:</w:t>
            </w:r>
          </w:p>
          <w:p w:rsidR="000E132D" w:rsidRDefault="000E132D">
            <w:pPr>
              <w:jc w:val="both"/>
              <w:rPr>
                <w:bCs/>
                <w:lang w:val="uk-UA"/>
              </w:rPr>
            </w:pPr>
            <w:r>
              <w:rPr>
                <w:bCs/>
                <w:lang w:val="uk-UA"/>
              </w:rPr>
              <w:t>01030, м. Київ, вул. Богдана Хмельницького,16-22</w:t>
            </w:r>
          </w:p>
          <w:p w:rsidR="000E132D" w:rsidRDefault="000E132D">
            <w:pPr>
              <w:jc w:val="both"/>
              <w:rPr>
                <w:bCs/>
                <w:lang w:val="uk-UA"/>
              </w:rPr>
            </w:pPr>
            <w:r>
              <w:rPr>
                <w:bCs/>
                <w:lang w:val="uk-UA"/>
              </w:rPr>
              <w:t xml:space="preserve">к/р № </w:t>
            </w:r>
            <w:r>
              <w:rPr>
                <w:noProof/>
                <w:lang w:val="uk-UA"/>
              </w:rPr>
              <w:t>32000106201026</w:t>
            </w:r>
          </w:p>
          <w:p w:rsidR="000E132D" w:rsidRDefault="000E132D">
            <w:pPr>
              <w:jc w:val="both"/>
              <w:rPr>
                <w:bCs/>
                <w:lang w:val="uk-UA"/>
              </w:rPr>
            </w:pPr>
            <w:r>
              <w:rPr>
                <w:bCs/>
                <w:lang w:val="uk-UA"/>
              </w:rPr>
              <w:t xml:space="preserve">в Національному банку України </w:t>
            </w:r>
          </w:p>
          <w:p w:rsidR="000E132D" w:rsidRDefault="000E132D">
            <w:pPr>
              <w:jc w:val="both"/>
              <w:rPr>
                <w:bCs/>
                <w:lang w:val="uk-UA"/>
              </w:rPr>
            </w:pPr>
            <w:r>
              <w:rPr>
                <w:bCs/>
                <w:lang w:val="uk-UA"/>
              </w:rPr>
              <w:t>код банку 300001</w:t>
            </w:r>
          </w:p>
          <w:p w:rsidR="000E132D" w:rsidRDefault="000E132D">
            <w:pPr>
              <w:jc w:val="both"/>
              <w:rPr>
                <w:bCs/>
                <w:lang w:val="uk-UA"/>
              </w:rPr>
            </w:pPr>
            <w:r>
              <w:rPr>
                <w:bCs/>
                <w:lang w:val="uk-UA"/>
              </w:rPr>
              <w:t>Код ЄДРПОУ 23697280</w:t>
            </w:r>
          </w:p>
          <w:p w:rsidR="000E132D" w:rsidRDefault="000E132D">
            <w:pPr>
              <w:jc w:val="both"/>
              <w:rPr>
                <w:bCs/>
                <w:lang w:val="uk-UA"/>
              </w:rPr>
            </w:pPr>
            <w:r>
              <w:rPr>
                <w:bCs/>
                <w:lang w:val="uk-UA"/>
              </w:rPr>
              <w:t>ІПН 236972826658</w:t>
            </w:r>
          </w:p>
          <w:p w:rsidR="000E132D" w:rsidRDefault="000E132D">
            <w:pPr>
              <w:jc w:val="both"/>
              <w:rPr>
                <w:bCs/>
                <w:lang w:val="uk-UA"/>
              </w:rPr>
            </w:pPr>
          </w:p>
          <w:p w:rsidR="000E132D" w:rsidRDefault="000E132D">
            <w:pPr>
              <w:spacing w:line="276" w:lineRule="auto"/>
              <w:rPr>
                <w:rFonts w:eastAsia="Calibri"/>
                <w:bCs/>
                <w:spacing w:val="-2"/>
                <w:lang w:val="uk-UA" w:eastAsia="en-US"/>
              </w:rPr>
            </w:pPr>
            <w:r>
              <w:rPr>
                <w:rFonts w:eastAsia="Calibri"/>
                <w:bCs/>
                <w:spacing w:val="-2"/>
                <w:lang w:val="uk-UA" w:eastAsia="en-US"/>
              </w:rPr>
              <w:t>_____________________ /_____________ /</w:t>
            </w:r>
          </w:p>
          <w:p w:rsidR="000E132D" w:rsidRDefault="000E132D">
            <w:pPr>
              <w:spacing w:line="276" w:lineRule="auto"/>
              <w:rPr>
                <w:rFonts w:eastAsia="Times New Roman"/>
                <w:b/>
                <w:lang w:val="uk-UA" w:eastAsia="ru-RU"/>
              </w:rPr>
            </w:pPr>
          </w:p>
        </w:tc>
        <w:tc>
          <w:tcPr>
            <w:tcW w:w="4962" w:type="dxa"/>
          </w:tcPr>
          <w:p w:rsidR="000E132D" w:rsidRDefault="000E132D">
            <w:pPr>
              <w:rPr>
                <w:rFonts w:eastAsia="Times New Roman"/>
                <w:b/>
                <w:bCs/>
                <w:lang w:val="uk-UA" w:eastAsia="ru-RU"/>
              </w:rPr>
            </w:pPr>
            <w:r>
              <w:rPr>
                <w:b/>
                <w:bCs/>
                <w:lang w:val="uk-UA"/>
              </w:rPr>
              <w:lastRenderedPageBreak/>
              <w:t>_____________________________________</w:t>
            </w:r>
          </w:p>
          <w:p w:rsidR="000E132D" w:rsidRDefault="000E132D">
            <w:pPr>
              <w:rPr>
                <w:b/>
                <w:bCs/>
                <w:lang w:val="uk-UA"/>
              </w:rPr>
            </w:pPr>
            <w:r>
              <w:rPr>
                <w:b/>
                <w:bCs/>
                <w:lang w:val="uk-UA"/>
              </w:rPr>
              <w:t>_____________________________________</w:t>
            </w:r>
          </w:p>
          <w:p w:rsidR="000E132D" w:rsidRDefault="000E132D">
            <w:pPr>
              <w:jc w:val="both"/>
              <w:rPr>
                <w:bCs/>
                <w:lang w:val="uk-UA"/>
              </w:rPr>
            </w:pPr>
            <w:r>
              <w:rPr>
                <w:bCs/>
                <w:lang w:val="uk-UA"/>
              </w:rPr>
              <w:t>Місцезнаходження:</w:t>
            </w:r>
          </w:p>
          <w:p w:rsidR="000E132D" w:rsidRDefault="000E132D">
            <w:pPr>
              <w:rPr>
                <w:b/>
                <w:bCs/>
                <w:lang w:val="uk-UA"/>
              </w:rPr>
            </w:pPr>
            <w:r>
              <w:rPr>
                <w:b/>
                <w:bCs/>
                <w:lang w:val="uk-UA"/>
              </w:rPr>
              <w:t>_____________________________________</w:t>
            </w:r>
          </w:p>
          <w:p w:rsidR="000E132D" w:rsidRDefault="000E132D">
            <w:pPr>
              <w:jc w:val="both"/>
              <w:rPr>
                <w:bCs/>
                <w:lang w:val="uk-UA"/>
              </w:rPr>
            </w:pPr>
            <w:r>
              <w:rPr>
                <w:bCs/>
                <w:lang w:val="uk-UA"/>
              </w:rPr>
              <w:t>Поштова адреса:</w:t>
            </w:r>
          </w:p>
          <w:p w:rsidR="000E132D" w:rsidRDefault="000E132D">
            <w:pPr>
              <w:rPr>
                <w:b/>
                <w:bCs/>
                <w:lang w:val="uk-UA"/>
              </w:rPr>
            </w:pPr>
            <w:r>
              <w:rPr>
                <w:b/>
                <w:bCs/>
                <w:lang w:val="uk-UA"/>
              </w:rPr>
              <w:t>_____________________________________</w:t>
            </w:r>
          </w:p>
          <w:p w:rsidR="000E132D" w:rsidRDefault="000E132D">
            <w:pPr>
              <w:jc w:val="both"/>
              <w:rPr>
                <w:lang w:val="uk-UA" w:eastAsia="uk-UA"/>
              </w:rPr>
            </w:pPr>
            <w:r>
              <w:rPr>
                <w:lang w:val="uk-UA" w:eastAsia="uk-UA"/>
              </w:rPr>
              <w:t>р/р __________________ в АБ «УКРГАЗБАНК»</w:t>
            </w:r>
          </w:p>
          <w:p w:rsidR="000E132D" w:rsidRDefault="000E132D">
            <w:pPr>
              <w:jc w:val="both"/>
              <w:rPr>
                <w:lang w:val="uk-UA" w:eastAsia="uk-UA"/>
              </w:rPr>
            </w:pPr>
            <w:r>
              <w:rPr>
                <w:lang w:val="uk-UA" w:eastAsia="uk-UA"/>
              </w:rPr>
              <w:t>код банку 320478</w:t>
            </w:r>
          </w:p>
          <w:p w:rsidR="000E132D" w:rsidRDefault="000E132D">
            <w:pPr>
              <w:jc w:val="both"/>
              <w:rPr>
                <w:lang w:val="uk-UA" w:eastAsia="uk-UA"/>
              </w:rPr>
            </w:pPr>
            <w:r>
              <w:rPr>
                <w:lang w:val="uk-UA" w:eastAsia="uk-UA"/>
              </w:rPr>
              <w:t>код ЄДРПОУ ________________</w:t>
            </w:r>
          </w:p>
          <w:p w:rsidR="000E132D" w:rsidRDefault="000E132D">
            <w:pPr>
              <w:rPr>
                <w:lang w:val="uk-UA" w:eastAsia="uk-UA"/>
              </w:rPr>
            </w:pPr>
            <w:r>
              <w:rPr>
                <w:lang w:val="uk-UA" w:eastAsia="uk-UA"/>
              </w:rPr>
              <w:t>ІПН ________________________</w:t>
            </w:r>
          </w:p>
          <w:p w:rsidR="000E132D" w:rsidRDefault="000E132D">
            <w:pPr>
              <w:rPr>
                <w:bCs/>
                <w:lang w:val="uk-UA" w:eastAsia="ru-RU"/>
              </w:rPr>
            </w:pPr>
            <w:r>
              <w:rPr>
                <w:bCs/>
                <w:i/>
                <w:lang w:val="uk-UA"/>
              </w:rPr>
              <w:t>Якщо Постачальник не є платником ПДВ, зазначається «Не є платником ПДВ»</w:t>
            </w:r>
          </w:p>
          <w:p w:rsidR="000E132D" w:rsidRDefault="000E132D">
            <w:pPr>
              <w:rPr>
                <w:rFonts w:eastAsia="Calibri"/>
                <w:bCs/>
                <w:spacing w:val="-2"/>
                <w:lang w:val="uk-UA" w:eastAsia="en-US"/>
              </w:rPr>
            </w:pPr>
          </w:p>
          <w:p w:rsidR="000E132D" w:rsidRDefault="000E132D">
            <w:pPr>
              <w:spacing w:line="276" w:lineRule="auto"/>
              <w:rPr>
                <w:rFonts w:eastAsia="Times New Roman"/>
                <w:lang w:val="uk-UA" w:eastAsia="ru-RU"/>
              </w:rPr>
            </w:pPr>
            <w:r>
              <w:rPr>
                <w:rFonts w:eastAsia="Calibri"/>
                <w:bCs/>
                <w:spacing w:val="-2"/>
                <w:lang w:val="uk-UA" w:eastAsia="en-US"/>
              </w:rPr>
              <w:t>_____________________ /_____________ /</w:t>
            </w:r>
          </w:p>
        </w:tc>
      </w:tr>
    </w:tbl>
    <w:p w:rsidR="000E132D" w:rsidRDefault="000E132D" w:rsidP="000E132D">
      <w:pPr>
        <w:jc w:val="right"/>
        <w:rPr>
          <w:b/>
          <w:lang w:val="uk-UA"/>
        </w:rPr>
      </w:pPr>
      <w:r>
        <w:rPr>
          <w:lang w:val="uk-UA"/>
        </w:rPr>
        <w:lastRenderedPageBreak/>
        <w:t xml:space="preserve">Додаток № 4                                                                                                                                                                                                                   до Договору №______                                                                                                                                                                                                                                                                                                                                     </w:t>
      </w:r>
      <w:r w:rsidR="00093581">
        <w:rPr>
          <w:lang w:val="uk-UA"/>
        </w:rPr>
        <w:t xml:space="preserve">       </w:t>
      </w:r>
      <w:r>
        <w:rPr>
          <w:lang w:val="uk-UA"/>
        </w:rPr>
        <w:t xml:space="preserve">від ___________2019  р. </w:t>
      </w:r>
    </w:p>
    <w:p w:rsidR="000E132D" w:rsidRDefault="000E132D" w:rsidP="000E132D">
      <w:pPr>
        <w:autoSpaceDE w:val="0"/>
        <w:autoSpaceDN w:val="0"/>
        <w:jc w:val="center"/>
        <w:rPr>
          <w:rFonts w:eastAsia="Calibri"/>
          <w:iCs/>
          <w:lang w:val="uk-UA" w:eastAsia="en-US"/>
        </w:rPr>
      </w:pPr>
    </w:p>
    <w:p w:rsidR="000E132D" w:rsidRDefault="000E132D" w:rsidP="000E132D">
      <w:pPr>
        <w:tabs>
          <w:tab w:val="left" w:pos="1725"/>
          <w:tab w:val="center" w:pos="4819"/>
        </w:tabs>
        <w:autoSpaceDE w:val="0"/>
        <w:autoSpaceDN w:val="0"/>
        <w:rPr>
          <w:rFonts w:eastAsia="Calibri"/>
          <w:iCs/>
          <w:lang w:val="uk-UA" w:eastAsia="en-US"/>
        </w:rPr>
      </w:pPr>
      <w:r>
        <w:rPr>
          <w:rFonts w:eastAsia="Calibri"/>
          <w:iCs/>
          <w:lang w:val="uk-UA" w:eastAsia="en-US"/>
        </w:rPr>
        <w:tab/>
      </w:r>
      <w:r>
        <w:rPr>
          <w:rFonts w:eastAsia="Calibri"/>
          <w:iCs/>
          <w:lang w:val="uk-UA" w:eastAsia="en-US"/>
        </w:rPr>
        <w:tab/>
        <w:t>«Форма  Акту приймання-передачі»</w:t>
      </w:r>
    </w:p>
    <w:p w:rsidR="000E132D" w:rsidRDefault="000E132D" w:rsidP="000E132D">
      <w:pPr>
        <w:tabs>
          <w:tab w:val="left" w:pos="1725"/>
          <w:tab w:val="center" w:pos="4819"/>
        </w:tabs>
        <w:autoSpaceDE w:val="0"/>
        <w:autoSpaceDN w:val="0"/>
        <w:rPr>
          <w:rFonts w:eastAsia="Calibri"/>
          <w:b/>
          <w:iCs/>
          <w:lang w:val="uk-UA" w:eastAsia="en-US"/>
        </w:rPr>
      </w:pPr>
    </w:p>
    <w:p w:rsidR="000E132D" w:rsidRDefault="000E132D" w:rsidP="000E132D">
      <w:pPr>
        <w:autoSpaceDE w:val="0"/>
        <w:autoSpaceDN w:val="0"/>
        <w:jc w:val="center"/>
        <w:rPr>
          <w:rFonts w:eastAsia="Calibri"/>
          <w:iCs/>
          <w:lang w:val="uk-UA" w:eastAsia="en-US"/>
        </w:rPr>
      </w:pPr>
      <w:r>
        <w:rPr>
          <w:rFonts w:eastAsia="Calibri"/>
          <w:b/>
          <w:iCs/>
          <w:lang w:val="uk-UA" w:eastAsia="en-US"/>
        </w:rPr>
        <w:t>Акт приймання-передачі Продукції</w:t>
      </w:r>
    </w:p>
    <w:p w:rsidR="000E132D" w:rsidRDefault="000E132D" w:rsidP="000E132D">
      <w:pPr>
        <w:autoSpaceDE w:val="0"/>
        <w:autoSpaceDN w:val="0"/>
        <w:jc w:val="both"/>
        <w:rPr>
          <w:rFonts w:eastAsia="Calibri"/>
          <w:b/>
          <w:iCs/>
          <w:lang w:val="uk-UA" w:eastAsia="en-US"/>
        </w:rPr>
      </w:pPr>
    </w:p>
    <w:p w:rsidR="000E132D" w:rsidRDefault="000E132D" w:rsidP="000E132D">
      <w:pPr>
        <w:autoSpaceDE w:val="0"/>
        <w:autoSpaceDN w:val="0"/>
        <w:jc w:val="both"/>
        <w:rPr>
          <w:rFonts w:eastAsia="Calibri"/>
          <w:iCs/>
          <w:lang w:val="uk-UA" w:eastAsia="en-US"/>
        </w:rPr>
      </w:pPr>
      <w:r>
        <w:rPr>
          <w:rFonts w:eastAsia="Calibri"/>
          <w:iCs/>
          <w:lang w:val="uk-UA" w:eastAsia="en-US"/>
        </w:rPr>
        <w:t>м.__________                                                                               «___» _______________ 201_ р.</w:t>
      </w:r>
    </w:p>
    <w:p w:rsidR="000E132D" w:rsidRDefault="000E132D" w:rsidP="000E132D">
      <w:pPr>
        <w:autoSpaceDE w:val="0"/>
        <w:autoSpaceDN w:val="0"/>
        <w:jc w:val="both"/>
        <w:rPr>
          <w:rFonts w:eastAsia="Calibri"/>
          <w:b/>
          <w:iCs/>
          <w:lang w:val="uk-UA" w:eastAsia="en-US"/>
        </w:rPr>
      </w:pPr>
    </w:p>
    <w:p w:rsidR="000E132D" w:rsidRDefault="000E132D" w:rsidP="000E132D">
      <w:pPr>
        <w:autoSpaceDE w:val="0"/>
        <w:autoSpaceDN w:val="0"/>
        <w:jc w:val="both"/>
        <w:rPr>
          <w:rFonts w:eastAsia="Calibri"/>
          <w:bCs/>
          <w:iCs/>
          <w:lang w:val="uk-UA" w:eastAsia="en-US"/>
        </w:rPr>
      </w:pPr>
      <w:r>
        <w:rPr>
          <w:rFonts w:eastAsia="Calibri"/>
          <w:bCs/>
          <w:iCs/>
          <w:lang w:val="uk-UA" w:eastAsia="en-US"/>
        </w:rPr>
        <w:t>Ми, представник _______________________________________________________, в особі_________________________________________________________________________,</w:t>
      </w:r>
    </w:p>
    <w:p w:rsidR="000E132D" w:rsidRDefault="000E132D" w:rsidP="000E132D">
      <w:pPr>
        <w:autoSpaceDE w:val="0"/>
        <w:autoSpaceDN w:val="0"/>
        <w:jc w:val="both"/>
        <w:rPr>
          <w:rFonts w:eastAsia="Calibri"/>
          <w:bCs/>
          <w:iCs/>
          <w:lang w:val="uk-UA" w:eastAsia="en-US"/>
        </w:rPr>
      </w:pPr>
      <w:r>
        <w:rPr>
          <w:rFonts w:eastAsia="Calibri"/>
          <w:bCs/>
          <w:iCs/>
          <w:lang w:val="uk-UA" w:eastAsia="en-US"/>
        </w:rPr>
        <w:t xml:space="preserve">однієї сторони, та представник _________________, в особі ________________________________, з іншої сторони склали цей </w:t>
      </w:r>
      <w:r>
        <w:rPr>
          <w:rFonts w:eastAsia="Calibri"/>
          <w:iCs/>
          <w:lang w:val="uk-UA" w:eastAsia="en-US"/>
        </w:rPr>
        <w:t xml:space="preserve">Акт приймання-передачі Продукції  </w:t>
      </w:r>
      <w:r>
        <w:rPr>
          <w:rFonts w:eastAsia="Calibri"/>
          <w:bCs/>
          <w:iCs/>
          <w:lang w:val="uk-UA" w:eastAsia="en-US"/>
        </w:rPr>
        <w:t>про те, що за  Заявкою №______ від __________ до Договору №_______ від «___»_______________ Постачальником була передана, а Покупцем прийнята наступна Продукція:</w:t>
      </w:r>
    </w:p>
    <w:tbl>
      <w:tblPr>
        <w:tblW w:w="10320" w:type="dxa"/>
        <w:tblLayout w:type="fixed"/>
        <w:tblLook w:val="04A0" w:firstRow="1" w:lastRow="0" w:firstColumn="1" w:lastColumn="0" w:noHBand="0" w:noVBand="1"/>
      </w:tblPr>
      <w:tblGrid>
        <w:gridCol w:w="549"/>
        <w:gridCol w:w="1970"/>
        <w:gridCol w:w="1986"/>
        <w:gridCol w:w="1312"/>
        <w:gridCol w:w="1241"/>
        <w:gridCol w:w="1419"/>
        <w:gridCol w:w="1843"/>
      </w:tblGrid>
      <w:tr w:rsidR="000E132D" w:rsidTr="000E132D">
        <w:trPr>
          <w:trHeight w:val="517"/>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E132D" w:rsidRDefault="000E132D">
            <w:pPr>
              <w:autoSpaceDE w:val="0"/>
              <w:autoSpaceDN w:val="0"/>
              <w:jc w:val="center"/>
              <w:rPr>
                <w:rFonts w:eastAsia="Calibri"/>
                <w:b/>
                <w:iCs/>
                <w:sz w:val="20"/>
                <w:szCs w:val="20"/>
                <w:lang w:val="uk-UA" w:eastAsia="en-US"/>
              </w:rPr>
            </w:pPr>
            <w:r>
              <w:rPr>
                <w:rFonts w:eastAsia="Calibri"/>
                <w:b/>
                <w:bCs/>
                <w:iCs/>
                <w:sz w:val="20"/>
                <w:szCs w:val="20"/>
                <w:lang w:val="uk-UA" w:eastAsia="en-US"/>
              </w:rPr>
              <w:t>№ з/п</w:t>
            </w:r>
          </w:p>
        </w:tc>
        <w:tc>
          <w:tcPr>
            <w:tcW w:w="1969" w:type="dxa"/>
            <w:tcBorders>
              <w:top w:val="single" w:sz="4" w:space="0" w:color="00000A"/>
              <w:left w:val="nil"/>
              <w:bottom w:val="single" w:sz="4" w:space="0" w:color="00000A"/>
              <w:right w:val="single" w:sz="4" w:space="0" w:color="00000A"/>
            </w:tcBorders>
            <w:shd w:val="clear" w:color="auto" w:fill="FFFFFF"/>
            <w:vAlign w:val="center"/>
            <w:hideMark/>
          </w:tcPr>
          <w:p w:rsidR="000E132D" w:rsidRDefault="000E132D">
            <w:pPr>
              <w:autoSpaceDE w:val="0"/>
              <w:autoSpaceDN w:val="0"/>
              <w:jc w:val="center"/>
              <w:rPr>
                <w:rFonts w:eastAsia="Calibri"/>
                <w:b/>
                <w:bCs/>
                <w:iCs/>
                <w:sz w:val="20"/>
                <w:szCs w:val="20"/>
                <w:lang w:val="uk-UA" w:eastAsia="en-US"/>
              </w:rPr>
            </w:pPr>
            <w:r>
              <w:rPr>
                <w:rFonts w:eastAsia="Calibri"/>
                <w:b/>
                <w:bCs/>
                <w:iCs/>
                <w:sz w:val="20"/>
                <w:szCs w:val="20"/>
                <w:lang w:val="uk-UA" w:eastAsia="en-US"/>
              </w:rPr>
              <w:t>Найменування Продукції,</w:t>
            </w:r>
          </w:p>
          <w:p w:rsidR="000E132D" w:rsidRDefault="000E132D">
            <w:pPr>
              <w:autoSpaceDE w:val="0"/>
              <w:autoSpaceDN w:val="0"/>
              <w:jc w:val="center"/>
              <w:rPr>
                <w:rFonts w:eastAsia="Calibri"/>
                <w:b/>
                <w:iCs/>
                <w:sz w:val="20"/>
                <w:szCs w:val="20"/>
                <w:lang w:val="uk-UA" w:eastAsia="en-US"/>
              </w:rPr>
            </w:pPr>
            <w:r>
              <w:rPr>
                <w:rFonts w:eastAsia="Calibri"/>
                <w:b/>
                <w:bCs/>
                <w:iCs/>
                <w:sz w:val="20"/>
                <w:szCs w:val="20"/>
                <w:lang w:val="uk-UA" w:eastAsia="en-US"/>
              </w:rPr>
              <w:t>комплектність</w:t>
            </w:r>
          </w:p>
        </w:tc>
        <w:tc>
          <w:tcPr>
            <w:tcW w:w="1985" w:type="dxa"/>
            <w:tcBorders>
              <w:top w:val="single" w:sz="4" w:space="0" w:color="00000A"/>
              <w:left w:val="nil"/>
              <w:bottom w:val="single" w:sz="4" w:space="0" w:color="00000A"/>
              <w:right w:val="single" w:sz="4" w:space="0" w:color="00000A"/>
            </w:tcBorders>
            <w:shd w:val="clear" w:color="auto" w:fill="FFFFFF"/>
            <w:vAlign w:val="center"/>
            <w:hideMark/>
          </w:tcPr>
          <w:p w:rsidR="000E132D" w:rsidRDefault="000E132D">
            <w:pPr>
              <w:autoSpaceDE w:val="0"/>
              <w:autoSpaceDN w:val="0"/>
              <w:jc w:val="center"/>
              <w:rPr>
                <w:rFonts w:eastAsia="Calibri"/>
                <w:b/>
                <w:iCs/>
                <w:sz w:val="20"/>
                <w:szCs w:val="20"/>
                <w:lang w:val="uk-UA" w:eastAsia="en-US"/>
              </w:rPr>
            </w:pPr>
            <w:r>
              <w:rPr>
                <w:rFonts w:eastAsia="Calibri"/>
                <w:b/>
                <w:bCs/>
                <w:iCs/>
                <w:sz w:val="20"/>
                <w:szCs w:val="20"/>
                <w:lang w:val="uk-UA" w:eastAsia="en-US"/>
              </w:rPr>
              <w:t>Технічні характеристики Продукції</w:t>
            </w:r>
          </w:p>
        </w:tc>
        <w:tc>
          <w:tcPr>
            <w:tcW w:w="1311" w:type="dxa"/>
            <w:tcBorders>
              <w:top w:val="single" w:sz="4" w:space="0" w:color="00000A"/>
              <w:left w:val="nil"/>
              <w:bottom w:val="single" w:sz="4" w:space="0" w:color="00000A"/>
              <w:right w:val="single" w:sz="4" w:space="0" w:color="00000A"/>
            </w:tcBorders>
            <w:vAlign w:val="center"/>
          </w:tcPr>
          <w:p w:rsidR="000E132D" w:rsidRDefault="000E132D">
            <w:pPr>
              <w:autoSpaceDE w:val="0"/>
              <w:autoSpaceDN w:val="0"/>
              <w:jc w:val="center"/>
              <w:rPr>
                <w:rFonts w:eastAsia="Calibri"/>
                <w:b/>
                <w:iCs/>
                <w:sz w:val="20"/>
                <w:szCs w:val="20"/>
                <w:lang w:val="uk-UA" w:eastAsia="en-US"/>
              </w:rPr>
            </w:pPr>
          </w:p>
          <w:p w:rsidR="000E132D" w:rsidRDefault="000E132D">
            <w:pPr>
              <w:autoSpaceDE w:val="0"/>
              <w:autoSpaceDN w:val="0"/>
              <w:jc w:val="center"/>
              <w:rPr>
                <w:rFonts w:eastAsia="Calibri"/>
                <w:b/>
                <w:iCs/>
                <w:sz w:val="20"/>
                <w:szCs w:val="20"/>
                <w:lang w:val="uk-UA" w:eastAsia="en-US"/>
              </w:rPr>
            </w:pPr>
            <w:r>
              <w:rPr>
                <w:rFonts w:eastAsia="Calibri"/>
                <w:b/>
                <w:iCs/>
                <w:sz w:val="20"/>
                <w:szCs w:val="20"/>
                <w:lang w:val="uk-UA" w:eastAsia="en-US"/>
              </w:rPr>
              <w:t>Одиниця виміру (тираж)</w:t>
            </w:r>
          </w:p>
        </w:tc>
        <w:tc>
          <w:tcPr>
            <w:tcW w:w="1240" w:type="dxa"/>
            <w:tcBorders>
              <w:top w:val="single" w:sz="4" w:space="0" w:color="00000A"/>
              <w:left w:val="nil"/>
              <w:bottom w:val="single" w:sz="4" w:space="0" w:color="00000A"/>
              <w:right w:val="single" w:sz="4" w:space="0" w:color="00000A"/>
            </w:tcBorders>
            <w:vAlign w:val="center"/>
          </w:tcPr>
          <w:p w:rsidR="000E132D" w:rsidRDefault="000E132D">
            <w:pPr>
              <w:autoSpaceDE w:val="0"/>
              <w:autoSpaceDN w:val="0"/>
              <w:jc w:val="center"/>
              <w:rPr>
                <w:rFonts w:eastAsia="Calibri"/>
                <w:b/>
                <w:iCs/>
                <w:sz w:val="20"/>
                <w:szCs w:val="20"/>
                <w:lang w:val="uk-UA" w:eastAsia="en-US"/>
              </w:rPr>
            </w:pPr>
          </w:p>
          <w:p w:rsidR="000E132D" w:rsidRDefault="000E132D">
            <w:pPr>
              <w:autoSpaceDE w:val="0"/>
              <w:autoSpaceDN w:val="0"/>
              <w:jc w:val="center"/>
              <w:rPr>
                <w:rFonts w:eastAsia="Calibri"/>
                <w:b/>
                <w:iCs/>
                <w:sz w:val="20"/>
                <w:szCs w:val="20"/>
                <w:lang w:val="uk-UA" w:eastAsia="en-US"/>
              </w:rPr>
            </w:pPr>
            <w:r>
              <w:rPr>
                <w:rFonts w:eastAsia="Calibri"/>
                <w:b/>
                <w:iCs/>
                <w:sz w:val="20"/>
                <w:szCs w:val="20"/>
                <w:lang w:val="uk-UA" w:eastAsia="en-US"/>
              </w:rPr>
              <w:t>Кількість тиражів</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0E132D" w:rsidRDefault="000E132D">
            <w:pPr>
              <w:autoSpaceDE w:val="0"/>
              <w:autoSpaceDN w:val="0"/>
              <w:jc w:val="center"/>
              <w:rPr>
                <w:rFonts w:eastAsia="Calibri"/>
                <w:b/>
                <w:iCs/>
                <w:sz w:val="20"/>
                <w:szCs w:val="20"/>
                <w:lang w:val="uk-UA" w:eastAsia="en-US"/>
              </w:rPr>
            </w:pPr>
            <w:r>
              <w:rPr>
                <w:rFonts w:eastAsia="Calibri"/>
                <w:b/>
                <w:bCs/>
                <w:iCs/>
                <w:sz w:val="20"/>
                <w:szCs w:val="20"/>
                <w:lang w:val="uk-UA" w:eastAsia="en-US"/>
              </w:rPr>
              <w:t>Ціна за 1 тираж без ПДВ, грн.</w:t>
            </w:r>
          </w:p>
        </w:tc>
        <w:tc>
          <w:tcPr>
            <w:tcW w:w="1842" w:type="dxa"/>
            <w:tcBorders>
              <w:top w:val="single" w:sz="4" w:space="0" w:color="00000A"/>
              <w:left w:val="nil"/>
              <w:bottom w:val="single" w:sz="4" w:space="0" w:color="00000A"/>
              <w:right w:val="single" w:sz="4" w:space="0" w:color="auto"/>
            </w:tcBorders>
            <w:shd w:val="clear" w:color="auto" w:fill="FFFFFF"/>
            <w:vAlign w:val="center"/>
            <w:hideMark/>
          </w:tcPr>
          <w:p w:rsidR="000E132D" w:rsidRDefault="000E132D">
            <w:pPr>
              <w:autoSpaceDE w:val="0"/>
              <w:autoSpaceDN w:val="0"/>
              <w:jc w:val="center"/>
              <w:rPr>
                <w:rFonts w:eastAsia="Calibri"/>
                <w:b/>
                <w:iCs/>
                <w:sz w:val="20"/>
                <w:szCs w:val="20"/>
                <w:lang w:val="uk-UA" w:eastAsia="en-US"/>
              </w:rPr>
            </w:pPr>
            <w:r>
              <w:rPr>
                <w:rFonts w:eastAsia="Calibri"/>
                <w:b/>
                <w:bCs/>
                <w:iCs/>
                <w:sz w:val="20"/>
                <w:szCs w:val="20"/>
                <w:lang w:val="uk-UA" w:eastAsia="en-US"/>
              </w:rPr>
              <w:t>Загальна вартість тиражів без ПДВ, грн.</w:t>
            </w:r>
          </w:p>
        </w:tc>
      </w:tr>
      <w:tr w:rsidR="000E132D" w:rsidTr="000E132D">
        <w:trPr>
          <w:trHeight w:val="78"/>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E132D" w:rsidRDefault="000E132D">
            <w:pPr>
              <w:autoSpaceDE w:val="0"/>
              <w:autoSpaceDN w:val="0"/>
              <w:jc w:val="both"/>
              <w:rPr>
                <w:rFonts w:eastAsia="Calibri"/>
                <w:iCs/>
                <w:sz w:val="20"/>
                <w:szCs w:val="20"/>
                <w:lang w:val="uk-UA" w:eastAsia="en-US"/>
              </w:rPr>
            </w:pPr>
            <w:r>
              <w:rPr>
                <w:rFonts w:eastAsia="Calibri"/>
                <w:iCs/>
                <w:sz w:val="20"/>
                <w:szCs w:val="20"/>
                <w:lang w:val="uk-UA" w:eastAsia="en-US"/>
              </w:rPr>
              <w:t>1</w:t>
            </w:r>
          </w:p>
        </w:tc>
        <w:tc>
          <w:tcPr>
            <w:tcW w:w="1969" w:type="dxa"/>
            <w:tcBorders>
              <w:top w:val="single" w:sz="4" w:space="0" w:color="00000A"/>
              <w:left w:val="nil"/>
              <w:bottom w:val="single" w:sz="4" w:space="0" w:color="00000A"/>
              <w:right w:val="nil"/>
            </w:tcBorders>
            <w:shd w:val="clear" w:color="auto" w:fill="FFFFFF"/>
            <w:vAlign w:val="center"/>
          </w:tcPr>
          <w:p w:rsidR="000E132D" w:rsidRDefault="000E132D">
            <w:pPr>
              <w:autoSpaceDE w:val="0"/>
              <w:autoSpaceDN w:val="0"/>
              <w:jc w:val="both"/>
              <w:rPr>
                <w:rFonts w:eastAsia="Calibri"/>
                <w:b/>
                <w:iCs/>
                <w:sz w:val="20"/>
                <w:szCs w:val="20"/>
                <w:lang w:val="uk-UA"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132D" w:rsidRDefault="000E132D">
            <w:pPr>
              <w:autoSpaceDE w:val="0"/>
              <w:autoSpaceDN w:val="0"/>
              <w:jc w:val="both"/>
              <w:rPr>
                <w:rFonts w:eastAsia="Calibri"/>
                <w:b/>
                <w:iCs/>
                <w:sz w:val="20"/>
                <w:szCs w:val="20"/>
                <w:lang w:val="uk-UA" w:eastAsia="en-US"/>
              </w:rPr>
            </w:pPr>
          </w:p>
        </w:tc>
        <w:tc>
          <w:tcPr>
            <w:tcW w:w="1311" w:type="dxa"/>
            <w:tcBorders>
              <w:top w:val="single" w:sz="4" w:space="0" w:color="00000A"/>
              <w:left w:val="nil"/>
              <w:bottom w:val="single" w:sz="4" w:space="0" w:color="00000A"/>
              <w:right w:val="single" w:sz="4" w:space="0" w:color="00000A"/>
            </w:tcBorders>
            <w:vAlign w:val="center"/>
          </w:tcPr>
          <w:p w:rsidR="000E132D" w:rsidRDefault="000E132D">
            <w:pPr>
              <w:autoSpaceDE w:val="0"/>
              <w:autoSpaceDN w:val="0"/>
              <w:jc w:val="both"/>
              <w:rPr>
                <w:rFonts w:eastAsia="Calibri"/>
                <w:b/>
                <w:iCs/>
                <w:sz w:val="20"/>
                <w:szCs w:val="20"/>
                <w:lang w:val="uk-UA" w:eastAsia="en-US"/>
              </w:rPr>
            </w:pPr>
          </w:p>
        </w:tc>
        <w:tc>
          <w:tcPr>
            <w:tcW w:w="1240" w:type="dxa"/>
            <w:tcBorders>
              <w:top w:val="single" w:sz="4" w:space="0" w:color="00000A"/>
              <w:left w:val="nil"/>
              <w:bottom w:val="single" w:sz="4" w:space="0" w:color="00000A"/>
              <w:right w:val="single" w:sz="4" w:space="0" w:color="00000A"/>
            </w:tcBorders>
          </w:tcPr>
          <w:p w:rsidR="000E132D" w:rsidRDefault="000E132D">
            <w:pPr>
              <w:autoSpaceDE w:val="0"/>
              <w:autoSpaceDN w:val="0"/>
              <w:jc w:val="both"/>
              <w:rPr>
                <w:rFonts w:eastAsia="Calibri"/>
                <w:b/>
                <w:iCs/>
                <w:sz w:val="20"/>
                <w:szCs w:val="20"/>
                <w:lang w:val="uk-UA" w:eastAsia="en-US"/>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0E132D" w:rsidRDefault="000E132D">
            <w:pPr>
              <w:autoSpaceDE w:val="0"/>
              <w:autoSpaceDN w:val="0"/>
              <w:jc w:val="both"/>
              <w:rPr>
                <w:rFonts w:eastAsia="Calibri"/>
                <w:b/>
                <w:iCs/>
                <w:sz w:val="20"/>
                <w:szCs w:val="20"/>
                <w:lang w:val="uk-UA" w:eastAsia="en-US"/>
              </w:rPr>
            </w:pPr>
          </w:p>
        </w:tc>
        <w:tc>
          <w:tcPr>
            <w:tcW w:w="1842" w:type="dxa"/>
            <w:tcBorders>
              <w:top w:val="single" w:sz="4" w:space="0" w:color="00000A"/>
              <w:left w:val="nil"/>
              <w:bottom w:val="single" w:sz="4" w:space="0" w:color="00000A"/>
              <w:right w:val="single" w:sz="4" w:space="0" w:color="00000A"/>
            </w:tcBorders>
            <w:shd w:val="clear" w:color="auto" w:fill="FFFFFF"/>
            <w:vAlign w:val="center"/>
          </w:tcPr>
          <w:p w:rsidR="000E132D" w:rsidRDefault="000E132D">
            <w:pPr>
              <w:autoSpaceDE w:val="0"/>
              <w:autoSpaceDN w:val="0"/>
              <w:jc w:val="both"/>
              <w:rPr>
                <w:rFonts w:eastAsia="Calibri"/>
                <w:b/>
                <w:iCs/>
                <w:sz w:val="20"/>
                <w:szCs w:val="20"/>
                <w:lang w:val="uk-UA" w:eastAsia="en-US"/>
              </w:rPr>
            </w:pPr>
          </w:p>
        </w:tc>
      </w:tr>
      <w:tr w:rsidR="000E132D" w:rsidTr="000E132D">
        <w:trPr>
          <w:trHeight w:val="78"/>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E132D" w:rsidRDefault="000E132D">
            <w:pPr>
              <w:autoSpaceDE w:val="0"/>
              <w:autoSpaceDN w:val="0"/>
              <w:jc w:val="both"/>
              <w:rPr>
                <w:rFonts w:eastAsia="Calibri"/>
                <w:iCs/>
                <w:sz w:val="20"/>
                <w:szCs w:val="20"/>
                <w:lang w:val="uk-UA" w:eastAsia="en-US"/>
              </w:rPr>
            </w:pPr>
            <w:r>
              <w:rPr>
                <w:rFonts w:eastAsia="Calibri"/>
                <w:iCs/>
                <w:sz w:val="20"/>
                <w:szCs w:val="20"/>
                <w:lang w:val="uk-UA" w:eastAsia="en-US"/>
              </w:rPr>
              <w:t>2</w:t>
            </w:r>
          </w:p>
        </w:tc>
        <w:tc>
          <w:tcPr>
            <w:tcW w:w="1969" w:type="dxa"/>
            <w:tcBorders>
              <w:top w:val="single" w:sz="4" w:space="0" w:color="00000A"/>
              <w:left w:val="nil"/>
              <w:bottom w:val="single" w:sz="4" w:space="0" w:color="00000A"/>
              <w:right w:val="nil"/>
            </w:tcBorders>
            <w:shd w:val="clear" w:color="auto" w:fill="FFFFFF"/>
            <w:vAlign w:val="center"/>
          </w:tcPr>
          <w:p w:rsidR="000E132D" w:rsidRDefault="000E132D">
            <w:pPr>
              <w:autoSpaceDE w:val="0"/>
              <w:autoSpaceDN w:val="0"/>
              <w:jc w:val="both"/>
              <w:rPr>
                <w:rFonts w:eastAsia="Calibri"/>
                <w:b/>
                <w:iCs/>
                <w:sz w:val="20"/>
                <w:szCs w:val="20"/>
                <w:lang w:val="uk-UA"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132D" w:rsidRDefault="000E132D">
            <w:pPr>
              <w:autoSpaceDE w:val="0"/>
              <w:autoSpaceDN w:val="0"/>
              <w:jc w:val="both"/>
              <w:rPr>
                <w:rFonts w:eastAsia="Calibri"/>
                <w:b/>
                <w:iCs/>
                <w:sz w:val="20"/>
                <w:szCs w:val="20"/>
                <w:lang w:val="uk-UA" w:eastAsia="en-US"/>
              </w:rPr>
            </w:pPr>
          </w:p>
        </w:tc>
        <w:tc>
          <w:tcPr>
            <w:tcW w:w="1311" w:type="dxa"/>
            <w:tcBorders>
              <w:top w:val="single" w:sz="4" w:space="0" w:color="00000A"/>
              <w:left w:val="nil"/>
              <w:bottom w:val="single" w:sz="4" w:space="0" w:color="00000A"/>
              <w:right w:val="single" w:sz="4" w:space="0" w:color="00000A"/>
            </w:tcBorders>
            <w:vAlign w:val="center"/>
          </w:tcPr>
          <w:p w:rsidR="000E132D" w:rsidRDefault="000E132D">
            <w:pPr>
              <w:autoSpaceDE w:val="0"/>
              <w:autoSpaceDN w:val="0"/>
              <w:jc w:val="both"/>
              <w:rPr>
                <w:rFonts w:eastAsia="Calibri"/>
                <w:b/>
                <w:iCs/>
                <w:sz w:val="20"/>
                <w:szCs w:val="20"/>
                <w:lang w:val="uk-UA" w:eastAsia="en-US"/>
              </w:rPr>
            </w:pPr>
          </w:p>
        </w:tc>
        <w:tc>
          <w:tcPr>
            <w:tcW w:w="1240" w:type="dxa"/>
            <w:tcBorders>
              <w:top w:val="single" w:sz="4" w:space="0" w:color="00000A"/>
              <w:left w:val="nil"/>
              <w:bottom w:val="single" w:sz="4" w:space="0" w:color="00000A"/>
              <w:right w:val="single" w:sz="4" w:space="0" w:color="00000A"/>
            </w:tcBorders>
          </w:tcPr>
          <w:p w:rsidR="000E132D" w:rsidRDefault="000E132D">
            <w:pPr>
              <w:autoSpaceDE w:val="0"/>
              <w:autoSpaceDN w:val="0"/>
              <w:jc w:val="both"/>
              <w:rPr>
                <w:rFonts w:eastAsia="Calibri"/>
                <w:b/>
                <w:iCs/>
                <w:sz w:val="20"/>
                <w:szCs w:val="20"/>
                <w:lang w:val="uk-UA" w:eastAsia="en-US"/>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0E132D" w:rsidRDefault="000E132D">
            <w:pPr>
              <w:autoSpaceDE w:val="0"/>
              <w:autoSpaceDN w:val="0"/>
              <w:jc w:val="both"/>
              <w:rPr>
                <w:rFonts w:eastAsia="Calibri"/>
                <w:b/>
                <w:iCs/>
                <w:sz w:val="20"/>
                <w:szCs w:val="20"/>
                <w:lang w:val="uk-UA" w:eastAsia="en-US"/>
              </w:rPr>
            </w:pPr>
          </w:p>
        </w:tc>
        <w:tc>
          <w:tcPr>
            <w:tcW w:w="1842" w:type="dxa"/>
            <w:tcBorders>
              <w:top w:val="single" w:sz="4" w:space="0" w:color="00000A"/>
              <w:left w:val="nil"/>
              <w:bottom w:val="single" w:sz="4" w:space="0" w:color="00000A"/>
              <w:right w:val="single" w:sz="4" w:space="0" w:color="00000A"/>
            </w:tcBorders>
            <w:shd w:val="clear" w:color="auto" w:fill="FFFFFF"/>
            <w:vAlign w:val="center"/>
          </w:tcPr>
          <w:p w:rsidR="000E132D" w:rsidRDefault="000E132D">
            <w:pPr>
              <w:autoSpaceDE w:val="0"/>
              <w:autoSpaceDN w:val="0"/>
              <w:jc w:val="both"/>
              <w:rPr>
                <w:rFonts w:eastAsia="Calibri"/>
                <w:b/>
                <w:iCs/>
                <w:sz w:val="20"/>
                <w:szCs w:val="20"/>
                <w:lang w:val="uk-UA" w:eastAsia="en-US"/>
              </w:rPr>
            </w:pPr>
          </w:p>
        </w:tc>
      </w:tr>
      <w:tr w:rsidR="000E132D" w:rsidTr="000E132D">
        <w:trPr>
          <w:trHeight w:val="78"/>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E132D" w:rsidRDefault="000E132D">
            <w:pPr>
              <w:autoSpaceDE w:val="0"/>
              <w:autoSpaceDN w:val="0"/>
              <w:jc w:val="both"/>
              <w:rPr>
                <w:rFonts w:eastAsia="Calibri"/>
                <w:b/>
                <w:iCs/>
                <w:sz w:val="20"/>
                <w:szCs w:val="20"/>
                <w:lang w:val="uk-UA" w:eastAsia="en-US"/>
              </w:rPr>
            </w:pPr>
            <w:r>
              <w:rPr>
                <w:rFonts w:eastAsia="Calibri"/>
                <w:b/>
                <w:iCs/>
                <w:sz w:val="20"/>
                <w:szCs w:val="20"/>
                <w:lang w:val="uk-UA" w:eastAsia="en-US"/>
              </w:rPr>
              <w:t>…</w:t>
            </w:r>
          </w:p>
        </w:tc>
        <w:tc>
          <w:tcPr>
            <w:tcW w:w="1969" w:type="dxa"/>
            <w:tcBorders>
              <w:top w:val="single" w:sz="4" w:space="0" w:color="00000A"/>
              <w:left w:val="nil"/>
              <w:bottom w:val="single" w:sz="4" w:space="0" w:color="00000A"/>
              <w:right w:val="nil"/>
            </w:tcBorders>
            <w:shd w:val="clear" w:color="auto" w:fill="FFFFFF"/>
            <w:vAlign w:val="center"/>
          </w:tcPr>
          <w:p w:rsidR="000E132D" w:rsidRDefault="000E132D">
            <w:pPr>
              <w:autoSpaceDE w:val="0"/>
              <w:autoSpaceDN w:val="0"/>
              <w:jc w:val="both"/>
              <w:rPr>
                <w:rFonts w:eastAsia="Calibri"/>
                <w:b/>
                <w:iCs/>
                <w:sz w:val="20"/>
                <w:szCs w:val="20"/>
                <w:lang w:val="uk-UA"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132D" w:rsidRDefault="000E132D">
            <w:pPr>
              <w:autoSpaceDE w:val="0"/>
              <w:autoSpaceDN w:val="0"/>
              <w:jc w:val="both"/>
              <w:rPr>
                <w:rFonts w:eastAsia="Calibri"/>
                <w:b/>
                <w:iCs/>
                <w:sz w:val="20"/>
                <w:szCs w:val="20"/>
                <w:lang w:val="uk-UA" w:eastAsia="en-US"/>
              </w:rPr>
            </w:pPr>
          </w:p>
        </w:tc>
        <w:tc>
          <w:tcPr>
            <w:tcW w:w="1311" w:type="dxa"/>
            <w:tcBorders>
              <w:top w:val="single" w:sz="4" w:space="0" w:color="00000A"/>
              <w:left w:val="nil"/>
              <w:bottom w:val="single" w:sz="4" w:space="0" w:color="00000A"/>
              <w:right w:val="single" w:sz="4" w:space="0" w:color="00000A"/>
            </w:tcBorders>
            <w:vAlign w:val="center"/>
          </w:tcPr>
          <w:p w:rsidR="000E132D" w:rsidRDefault="000E132D">
            <w:pPr>
              <w:autoSpaceDE w:val="0"/>
              <w:autoSpaceDN w:val="0"/>
              <w:jc w:val="both"/>
              <w:rPr>
                <w:rFonts w:eastAsia="Calibri"/>
                <w:b/>
                <w:iCs/>
                <w:sz w:val="20"/>
                <w:szCs w:val="20"/>
                <w:lang w:val="uk-UA" w:eastAsia="en-US"/>
              </w:rPr>
            </w:pPr>
          </w:p>
        </w:tc>
        <w:tc>
          <w:tcPr>
            <w:tcW w:w="1240" w:type="dxa"/>
            <w:tcBorders>
              <w:top w:val="single" w:sz="4" w:space="0" w:color="00000A"/>
              <w:left w:val="nil"/>
              <w:bottom w:val="single" w:sz="4" w:space="0" w:color="00000A"/>
              <w:right w:val="single" w:sz="4" w:space="0" w:color="00000A"/>
            </w:tcBorders>
          </w:tcPr>
          <w:p w:rsidR="000E132D" w:rsidRDefault="000E132D">
            <w:pPr>
              <w:autoSpaceDE w:val="0"/>
              <w:autoSpaceDN w:val="0"/>
              <w:jc w:val="both"/>
              <w:rPr>
                <w:rFonts w:eastAsia="Calibri"/>
                <w:b/>
                <w:iCs/>
                <w:sz w:val="20"/>
                <w:szCs w:val="20"/>
                <w:lang w:val="uk-UA" w:eastAsia="en-US"/>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0E132D" w:rsidRDefault="000E132D">
            <w:pPr>
              <w:autoSpaceDE w:val="0"/>
              <w:autoSpaceDN w:val="0"/>
              <w:jc w:val="both"/>
              <w:rPr>
                <w:rFonts w:eastAsia="Calibri"/>
                <w:b/>
                <w:iCs/>
                <w:sz w:val="20"/>
                <w:szCs w:val="20"/>
                <w:lang w:val="uk-UA" w:eastAsia="en-US"/>
              </w:rPr>
            </w:pPr>
          </w:p>
        </w:tc>
        <w:tc>
          <w:tcPr>
            <w:tcW w:w="1842" w:type="dxa"/>
            <w:tcBorders>
              <w:top w:val="single" w:sz="4" w:space="0" w:color="00000A"/>
              <w:left w:val="nil"/>
              <w:bottom w:val="single" w:sz="4" w:space="0" w:color="00000A"/>
              <w:right w:val="single" w:sz="4" w:space="0" w:color="00000A"/>
            </w:tcBorders>
            <w:shd w:val="clear" w:color="auto" w:fill="FFFFFF"/>
            <w:vAlign w:val="center"/>
          </w:tcPr>
          <w:p w:rsidR="000E132D" w:rsidRDefault="000E132D">
            <w:pPr>
              <w:autoSpaceDE w:val="0"/>
              <w:autoSpaceDN w:val="0"/>
              <w:jc w:val="both"/>
              <w:rPr>
                <w:rFonts w:eastAsia="Calibri"/>
                <w:b/>
                <w:iCs/>
                <w:sz w:val="20"/>
                <w:szCs w:val="20"/>
                <w:lang w:val="uk-UA" w:eastAsia="en-US"/>
              </w:rPr>
            </w:pPr>
          </w:p>
        </w:tc>
      </w:tr>
      <w:tr w:rsidR="000E132D" w:rsidTr="000E132D">
        <w:trPr>
          <w:trHeight w:val="319"/>
        </w:trPr>
        <w:tc>
          <w:tcPr>
            <w:tcW w:w="8472" w:type="dxa"/>
            <w:gridSpan w:val="6"/>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E132D" w:rsidRDefault="000E132D">
            <w:pPr>
              <w:autoSpaceDE w:val="0"/>
              <w:autoSpaceDN w:val="0"/>
              <w:jc w:val="right"/>
              <w:rPr>
                <w:rFonts w:eastAsia="Calibri"/>
                <w:b/>
                <w:iCs/>
                <w:sz w:val="20"/>
                <w:szCs w:val="20"/>
                <w:lang w:val="uk-UA" w:eastAsia="en-US"/>
              </w:rPr>
            </w:pPr>
            <w:r>
              <w:rPr>
                <w:rFonts w:eastAsia="Calibri"/>
                <w:b/>
                <w:bCs/>
                <w:iCs/>
                <w:sz w:val="20"/>
                <w:szCs w:val="20"/>
                <w:lang w:val="uk-UA" w:eastAsia="en-US"/>
              </w:rPr>
              <w:t>Загальна вартість без ПДВ, грн.</w:t>
            </w:r>
          </w:p>
        </w:tc>
        <w:tc>
          <w:tcPr>
            <w:tcW w:w="1842" w:type="dxa"/>
            <w:tcBorders>
              <w:top w:val="single" w:sz="4" w:space="0" w:color="00000A"/>
              <w:left w:val="single" w:sz="4" w:space="0" w:color="auto"/>
              <w:bottom w:val="single" w:sz="4" w:space="0" w:color="00000A"/>
              <w:right w:val="single" w:sz="4" w:space="0" w:color="00000A"/>
            </w:tcBorders>
            <w:shd w:val="clear" w:color="auto" w:fill="FFFFFF"/>
            <w:vAlign w:val="bottom"/>
          </w:tcPr>
          <w:p w:rsidR="000E132D" w:rsidRDefault="000E132D">
            <w:pPr>
              <w:autoSpaceDE w:val="0"/>
              <w:autoSpaceDN w:val="0"/>
              <w:jc w:val="both"/>
              <w:rPr>
                <w:rFonts w:eastAsia="Calibri"/>
                <w:b/>
                <w:iCs/>
                <w:sz w:val="20"/>
                <w:szCs w:val="20"/>
                <w:lang w:val="uk-UA" w:eastAsia="en-US"/>
              </w:rPr>
            </w:pPr>
          </w:p>
        </w:tc>
      </w:tr>
      <w:tr w:rsidR="000E132D" w:rsidTr="000E132D">
        <w:trPr>
          <w:trHeight w:val="319"/>
        </w:trPr>
        <w:tc>
          <w:tcPr>
            <w:tcW w:w="8472" w:type="dxa"/>
            <w:gridSpan w:val="6"/>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E132D" w:rsidRDefault="000E132D">
            <w:pPr>
              <w:autoSpaceDE w:val="0"/>
              <w:autoSpaceDN w:val="0"/>
              <w:jc w:val="right"/>
              <w:rPr>
                <w:rFonts w:eastAsia="Calibri"/>
                <w:b/>
                <w:iCs/>
                <w:sz w:val="20"/>
                <w:szCs w:val="20"/>
                <w:lang w:val="uk-UA" w:eastAsia="en-US"/>
              </w:rPr>
            </w:pPr>
            <w:r>
              <w:rPr>
                <w:rFonts w:eastAsia="Calibri"/>
                <w:b/>
                <w:bCs/>
                <w:iCs/>
                <w:sz w:val="20"/>
                <w:szCs w:val="20"/>
                <w:lang w:val="uk-UA" w:eastAsia="en-US"/>
              </w:rPr>
              <w:t>ПДВ*, грн.</w:t>
            </w:r>
          </w:p>
        </w:tc>
        <w:tc>
          <w:tcPr>
            <w:tcW w:w="1842" w:type="dxa"/>
            <w:tcBorders>
              <w:top w:val="single" w:sz="4" w:space="0" w:color="00000A"/>
              <w:left w:val="single" w:sz="4" w:space="0" w:color="auto"/>
              <w:bottom w:val="single" w:sz="4" w:space="0" w:color="00000A"/>
              <w:right w:val="single" w:sz="4" w:space="0" w:color="00000A"/>
            </w:tcBorders>
            <w:shd w:val="clear" w:color="auto" w:fill="FFFFFF"/>
            <w:vAlign w:val="bottom"/>
          </w:tcPr>
          <w:p w:rsidR="000E132D" w:rsidRDefault="000E132D">
            <w:pPr>
              <w:autoSpaceDE w:val="0"/>
              <w:autoSpaceDN w:val="0"/>
              <w:jc w:val="both"/>
              <w:rPr>
                <w:rFonts w:eastAsia="Calibri"/>
                <w:b/>
                <w:iCs/>
                <w:sz w:val="20"/>
                <w:szCs w:val="20"/>
                <w:lang w:val="uk-UA" w:eastAsia="en-US"/>
              </w:rPr>
            </w:pPr>
          </w:p>
        </w:tc>
      </w:tr>
      <w:tr w:rsidR="000E132D" w:rsidTr="000E132D">
        <w:trPr>
          <w:trHeight w:val="319"/>
        </w:trPr>
        <w:tc>
          <w:tcPr>
            <w:tcW w:w="8472" w:type="dxa"/>
            <w:gridSpan w:val="6"/>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E132D" w:rsidRDefault="000E132D">
            <w:pPr>
              <w:autoSpaceDE w:val="0"/>
              <w:autoSpaceDN w:val="0"/>
              <w:jc w:val="right"/>
              <w:rPr>
                <w:rFonts w:eastAsia="Calibri"/>
                <w:b/>
                <w:iCs/>
                <w:sz w:val="20"/>
                <w:szCs w:val="20"/>
                <w:lang w:val="uk-UA" w:eastAsia="en-US"/>
              </w:rPr>
            </w:pPr>
            <w:r>
              <w:rPr>
                <w:rFonts w:eastAsia="Calibri"/>
                <w:b/>
                <w:bCs/>
                <w:iCs/>
                <w:sz w:val="20"/>
                <w:szCs w:val="20"/>
                <w:lang w:val="uk-UA" w:eastAsia="en-US"/>
              </w:rPr>
              <w:t>Загальна вартість з ПДВ*, грн.</w:t>
            </w:r>
          </w:p>
        </w:tc>
        <w:tc>
          <w:tcPr>
            <w:tcW w:w="1842" w:type="dxa"/>
            <w:tcBorders>
              <w:top w:val="single" w:sz="4" w:space="0" w:color="00000A"/>
              <w:left w:val="single" w:sz="4" w:space="0" w:color="auto"/>
              <w:bottom w:val="single" w:sz="4" w:space="0" w:color="00000A"/>
              <w:right w:val="single" w:sz="4" w:space="0" w:color="00000A"/>
            </w:tcBorders>
            <w:shd w:val="clear" w:color="auto" w:fill="FFFFFF"/>
            <w:vAlign w:val="bottom"/>
          </w:tcPr>
          <w:p w:rsidR="000E132D" w:rsidRDefault="000E132D">
            <w:pPr>
              <w:autoSpaceDE w:val="0"/>
              <w:autoSpaceDN w:val="0"/>
              <w:jc w:val="both"/>
              <w:rPr>
                <w:rFonts w:eastAsia="Calibri"/>
                <w:b/>
                <w:iCs/>
                <w:sz w:val="20"/>
                <w:szCs w:val="20"/>
                <w:lang w:val="uk-UA" w:eastAsia="en-US"/>
              </w:rPr>
            </w:pPr>
          </w:p>
        </w:tc>
      </w:tr>
    </w:tbl>
    <w:p w:rsidR="000E132D" w:rsidRDefault="000E132D" w:rsidP="000E132D">
      <w:pPr>
        <w:autoSpaceDE w:val="0"/>
        <w:autoSpaceDN w:val="0"/>
        <w:jc w:val="both"/>
        <w:rPr>
          <w:rFonts w:eastAsia="Calibri"/>
          <w:i/>
          <w:iCs/>
          <w:lang w:val="uk-UA" w:eastAsia="en-US"/>
        </w:rPr>
      </w:pPr>
      <w:r>
        <w:rPr>
          <w:rFonts w:eastAsia="Calibri"/>
          <w:iCs/>
          <w:lang w:val="uk-UA" w:eastAsia="en-US"/>
        </w:rPr>
        <w:t>Загальна вартість з ПДВ</w:t>
      </w:r>
      <w:r>
        <w:rPr>
          <w:rFonts w:eastAsia="Calibri"/>
          <w:iCs/>
          <w:sz w:val="20"/>
          <w:szCs w:val="20"/>
          <w:lang w:val="uk-UA" w:eastAsia="en-US"/>
        </w:rPr>
        <w:t>*</w:t>
      </w:r>
      <w:r>
        <w:rPr>
          <w:rFonts w:eastAsia="Calibri"/>
          <w:iCs/>
          <w:lang w:val="uk-UA" w:eastAsia="en-US"/>
        </w:rPr>
        <w:t xml:space="preserve"> – </w:t>
      </w:r>
      <w:r>
        <w:rPr>
          <w:rFonts w:eastAsia="Calibri"/>
          <w:i/>
          <w:iCs/>
          <w:lang w:val="uk-UA" w:eastAsia="en-US"/>
        </w:rPr>
        <w:t>(цифрами – прописом)</w:t>
      </w:r>
    </w:p>
    <w:p w:rsidR="000E132D" w:rsidRDefault="000E132D" w:rsidP="000E132D">
      <w:pPr>
        <w:autoSpaceDE w:val="0"/>
        <w:autoSpaceDN w:val="0"/>
        <w:jc w:val="both"/>
        <w:rPr>
          <w:rFonts w:eastAsia="Calibri"/>
          <w:iCs/>
          <w:lang w:val="uk-UA" w:eastAsia="en-US"/>
        </w:rPr>
      </w:pPr>
      <w:r>
        <w:rPr>
          <w:rFonts w:eastAsia="Calibri"/>
          <w:iCs/>
          <w:lang w:val="uk-UA" w:eastAsia="en-US"/>
        </w:rPr>
        <w:t xml:space="preserve">Даним Актом приймання-передачі Сторони підтверджують факт приймання-передачі Продукції. Претензій одна до одної не мають. </w:t>
      </w:r>
    </w:p>
    <w:p w:rsidR="000E132D" w:rsidRDefault="000E132D" w:rsidP="000E132D">
      <w:pPr>
        <w:autoSpaceDE w:val="0"/>
        <w:autoSpaceDN w:val="0"/>
        <w:jc w:val="both"/>
        <w:rPr>
          <w:rFonts w:eastAsia="Calibri"/>
          <w:iCs/>
          <w:lang w:val="uk-UA" w:eastAsia="en-US"/>
        </w:rPr>
      </w:pPr>
      <w:r>
        <w:rPr>
          <w:rFonts w:eastAsia="Calibri"/>
          <w:iCs/>
          <w:lang w:val="uk-UA" w:eastAsia="en-US"/>
        </w:rPr>
        <w:t>Передав:</w:t>
      </w:r>
    </w:p>
    <w:p w:rsidR="000E132D" w:rsidRDefault="000E132D" w:rsidP="000E132D">
      <w:pPr>
        <w:autoSpaceDE w:val="0"/>
        <w:autoSpaceDN w:val="0"/>
        <w:jc w:val="both"/>
        <w:rPr>
          <w:rFonts w:eastAsia="Calibri"/>
          <w:iCs/>
          <w:lang w:val="uk-UA" w:eastAsia="en-US"/>
        </w:rPr>
      </w:pPr>
      <w:r>
        <w:rPr>
          <w:rFonts w:eastAsia="Calibri"/>
          <w:iCs/>
          <w:lang w:val="uk-UA" w:eastAsia="en-US"/>
        </w:rPr>
        <w:t>___________________________________                                       _________________</w:t>
      </w:r>
    </w:p>
    <w:p w:rsidR="000E132D" w:rsidRDefault="000E132D" w:rsidP="000E132D">
      <w:pPr>
        <w:autoSpaceDE w:val="0"/>
        <w:autoSpaceDN w:val="0"/>
        <w:jc w:val="both"/>
        <w:rPr>
          <w:rFonts w:eastAsia="Calibri"/>
          <w:iCs/>
          <w:lang w:val="uk-UA" w:eastAsia="en-US"/>
        </w:rPr>
      </w:pPr>
      <w:r>
        <w:rPr>
          <w:rFonts w:eastAsia="Calibri"/>
          <w:iCs/>
          <w:lang w:val="uk-UA" w:eastAsia="en-US"/>
        </w:rPr>
        <w:t>Прийняв:</w:t>
      </w:r>
    </w:p>
    <w:p w:rsidR="000E132D" w:rsidRDefault="000E132D" w:rsidP="000E132D">
      <w:pPr>
        <w:autoSpaceDE w:val="0"/>
        <w:autoSpaceDN w:val="0"/>
        <w:jc w:val="both"/>
        <w:rPr>
          <w:rFonts w:eastAsia="Calibri"/>
          <w:iCs/>
          <w:lang w:val="uk-UA" w:eastAsia="en-US"/>
        </w:rPr>
      </w:pPr>
      <w:r>
        <w:rPr>
          <w:rFonts w:eastAsia="Calibri"/>
          <w:iCs/>
          <w:lang w:val="uk-UA" w:eastAsia="en-US"/>
        </w:rPr>
        <w:t>___________________________________                                       _________________»</w:t>
      </w:r>
    </w:p>
    <w:p w:rsidR="000E132D" w:rsidRDefault="000E132D" w:rsidP="000E132D">
      <w:pPr>
        <w:autoSpaceDE w:val="0"/>
        <w:autoSpaceDN w:val="0"/>
        <w:jc w:val="both"/>
        <w:rPr>
          <w:rFonts w:eastAsia="Calibri"/>
          <w:iCs/>
          <w:lang w:val="uk-UA" w:eastAsia="en-US"/>
        </w:rPr>
      </w:pPr>
      <w:r>
        <w:rPr>
          <w:rFonts w:eastAsia="Times New Roman"/>
          <w:i/>
          <w:iCs/>
          <w:sz w:val="20"/>
          <w:szCs w:val="20"/>
          <w:lang w:val="uk-UA"/>
        </w:rPr>
        <w:t>*у разі, якщо учасник є платником податку на додану вартість</w:t>
      </w:r>
    </w:p>
    <w:tbl>
      <w:tblPr>
        <w:tblpPr w:leftFromText="180" w:rightFromText="180" w:vertAnchor="text" w:horzAnchor="margin" w:tblpY="98"/>
        <w:tblW w:w="10035" w:type="dxa"/>
        <w:tblLayout w:type="fixed"/>
        <w:tblLook w:val="04A0" w:firstRow="1" w:lastRow="0" w:firstColumn="1" w:lastColumn="0" w:noHBand="0" w:noVBand="1"/>
      </w:tblPr>
      <w:tblGrid>
        <w:gridCol w:w="5071"/>
        <w:gridCol w:w="4964"/>
      </w:tblGrid>
      <w:tr w:rsidR="000E132D" w:rsidTr="000E132D">
        <w:trPr>
          <w:trHeight w:val="481"/>
        </w:trPr>
        <w:tc>
          <w:tcPr>
            <w:tcW w:w="5069" w:type="dxa"/>
            <w:hideMark/>
          </w:tcPr>
          <w:p w:rsidR="000E132D" w:rsidRDefault="000E132D">
            <w:pPr>
              <w:spacing w:after="60" w:line="276" w:lineRule="auto"/>
              <w:outlineLvl w:val="6"/>
              <w:rPr>
                <w:rFonts w:eastAsia="Times New Roman"/>
                <w:b/>
                <w:caps/>
                <w:lang w:val="uk-UA" w:eastAsia="ru-RU"/>
              </w:rPr>
            </w:pPr>
            <w:r>
              <w:rPr>
                <w:rFonts w:eastAsia="Times New Roman"/>
                <w:b/>
                <w:caps/>
                <w:lang w:val="uk-UA" w:eastAsia="ru-RU"/>
              </w:rPr>
              <w:t>ПОКУПЕЦЬ:</w:t>
            </w:r>
          </w:p>
        </w:tc>
        <w:tc>
          <w:tcPr>
            <w:tcW w:w="4962" w:type="dxa"/>
            <w:hideMark/>
          </w:tcPr>
          <w:p w:rsidR="000E132D" w:rsidRDefault="000E132D">
            <w:pPr>
              <w:spacing w:after="60" w:line="276" w:lineRule="auto"/>
              <w:outlineLvl w:val="6"/>
              <w:rPr>
                <w:rFonts w:eastAsia="Times New Roman"/>
                <w:b/>
                <w:caps/>
                <w:lang w:val="uk-UA" w:eastAsia="ru-RU"/>
              </w:rPr>
            </w:pPr>
            <w:r>
              <w:rPr>
                <w:rFonts w:eastAsia="Times New Roman"/>
                <w:b/>
                <w:caps/>
                <w:lang w:val="uk-UA" w:eastAsia="ru-RU"/>
              </w:rPr>
              <w:t>ПОСТАЧАЛЬНИК:</w:t>
            </w:r>
          </w:p>
        </w:tc>
      </w:tr>
      <w:tr w:rsidR="000E132D" w:rsidTr="000E132D">
        <w:trPr>
          <w:trHeight w:val="4314"/>
        </w:trPr>
        <w:tc>
          <w:tcPr>
            <w:tcW w:w="5069" w:type="dxa"/>
          </w:tcPr>
          <w:p w:rsidR="000E132D" w:rsidRDefault="000E132D">
            <w:pPr>
              <w:widowControl w:val="0"/>
              <w:tabs>
                <w:tab w:val="left" w:pos="6811"/>
              </w:tabs>
              <w:ind w:right="-2"/>
              <w:rPr>
                <w:rFonts w:eastAsia="Calibri"/>
                <w:b/>
                <w:bCs/>
                <w:lang w:val="uk-UA" w:eastAsia="en-US"/>
              </w:rPr>
            </w:pPr>
          </w:p>
          <w:p w:rsidR="000E132D" w:rsidRDefault="000E132D">
            <w:pPr>
              <w:rPr>
                <w:rFonts w:eastAsia="Times New Roman"/>
                <w:b/>
                <w:bCs/>
                <w:lang w:val="uk-UA" w:eastAsia="ru-RU"/>
              </w:rPr>
            </w:pPr>
            <w:r>
              <w:rPr>
                <w:b/>
                <w:bCs/>
                <w:lang w:val="uk-UA"/>
              </w:rPr>
              <w:t>ПУБЛІЧНЕ АКЦІОНЕРНЕ ТОВАРИСТВО</w:t>
            </w:r>
          </w:p>
          <w:p w:rsidR="000E132D" w:rsidRDefault="000E132D">
            <w:pPr>
              <w:rPr>
                <w:rFonts w:eastAsia="Calibri"/>
                <w:b/>
                <w:bCs/>
                <w:lang w:val="uk-UA" w:eastAsia="en-US"/>
              </w:rPr>
            </w:pPr>
            <w:r>
              <w:rPr>
                <w:rFonts w:eastAsia="Calibri"/>
                <w:b/>
                <w:bCs/>
                <w:lang w:val="uk-UA" w:eastAsia="en-US"/>
              </w:rPr>
              <w:t>АКЦІОНЕРНИЙ БАНК «УКРГАЗБАНК»</w:t>
            </w:r>
          </w:p>
          <w:p w:rsidR="000E132D" w:rsidRDefault="000E132D">
            <w:pPr>
              <w:rPr>
                <w:rFonts w:eastAsia="Times New Roman"/>
                <w:bCs/>
                <w:lang w:val="uk-UA" w:eastAsia="ru-RU"/>
              </w:rPr>
            </w:pPr>
            <w:r>
              <w:rPr>
                <w:bCs/>
                <w:lang w:val="uk-UA"/>
              </w:rPr>
              <w:t>Місцезнаходження:</w:t>
            </w:r>
          </w:p>
          <w:p w:rsidR="000E132D" w:rsidRDefault="000E132D">
            <w:pPr>
              <w:jc w:val="both"/>
              <w:rPr>
                <w:bCs/>
                <w:lang w:val="uk-UA"/>
              </w:rPr>
            </w:pPr>
            <w:r>
              <w:rPr>
                <w:bCs/>
                <w:lang w:val="uk-UA"/>
              </w:rPr>
              <w:t>03087, м. Київ, вул. Єреванська, 1</w:t>
            </w:r>
          </w:p>
          <w:p w:rsidR="000E132D" w:rsidRDefault="000E132D">
            <w:pPr>
              <w:jc w:val="both"/>
              <w:rPr>
                <w:bCs/>
                <w:lang w:val="uk-UA"/>
              </w:rPr>
            </w:pPr>
            <w:r>
              <w:rPr>
                <w:bCs/>
                <w:lang w:val="uk-UA"/>
              </w:rPr>
              <w:t>Поштова адреса:</w:t>
            </w:r>
          </w:p>
          <w:p w:rsidR="000E132D" w:rsidRDefault="000E132D">
            <w:pPr>
              <w:jc w:val="both"/>
              <w:rPr>
                <w:bCs/>
                <w:lang w:val="uk-UA"/>
              </w:rPr>
            </w:pPr>
            <w:r>
              <w:rPr>
                <w:bCs/>
                <w:lang w:val="uk-UA"/>
              </w:rPr>
              <w:t>01030, м. Київ, вул. Богдана Хмельницького,16-22</w:t>
            </w:r>
          </w:p>
          <w:p w:rsidR="000E132D" w:rsidRDefault="000E132D">
            <w:pPr>
              <w:jc w:val="both"/>
              <w:rPr>
                <w:bCs/>
                <w:lang w:val="uk-UA"/>
              </w:rPr>
            </w:pPr>
            <w:r>
              <w:rPr>
                <w:bCs/>
                <w:lang w:val="uk-UA"/>
              </w:rPr>
              <w:t xml:space="preserve">к/р № </w:t>
            </w:r>
            <w:r>
              <w:rPr>
                <w:noProof/>
                <w:lang w:val="uk-UA"/>
              </w:rPr>
              <w:t>32000106201026</w:t>
            </w:r>
          </w:p>
          <w:p w:rsidR="000E132D" w:rsidRDefault="000E132D">
            <w:pPr>
              <w:jc w:val="both"/>
              <w:rPr>
                <w:bCs/>
                <w:lang w:val="uk-UA"/>
              </w:rPr>
            </w:pPr>
            <w:r>
              <w:rPr>
                <w:bCs/>
                <w:lang w:val="uk-UA"/>
              </w:rPr>
              <w:t xml:space="preserve">в Національному банку України </w:t>
            </w:r>
          </w:p>
          <w:p w:rsidR="000E132D" w:rsidRDefault="000E132D">
            <w:pPr>
              <w:jc w:val="both"/>
              <w:rPr>
                <w:bCs/>
                <w:lang w:val="uk-UA"/>
              </w:rPr>
            </w:pPr>
            <w:r>
              <w:rPr>
                <w:bCs/>
                <w:lang w:val="uk-UA"/>
              </w:rPr>
              <w:t>код банку 300001</w:t>
            </w:r>
          </w:p>
          <w:p w:rsidR="000E132D" w:rsidRDefault="000E132D">
            <w:pPr>
              <w:jc w:val="both"/>
              <w:rPr>
                <w:bCs/>
                <w:lang w:val="uk-UA"/>
              </w:rPr>
            </w:pPr>
            <w:r>
              <w:rPr>
                <w:bCs/>
                <w:lang w:val="uk-UA"/>
              </w:rPr>
              <w:t>Код ЄДРПОУ 23697280</w:t>
            </w:r>
          </w:p>
          <w:p w:rsidR="000E132D" w:rsidRDefault="000E132D">
            <w:pPr>
              <w:jc w:val="both"/>
              <w:rPr>
                <w:bCs/>
                <w:lang w:val="uk-UA"/>
              </w:rPr>
            </w:pPr>
            <w:r>
              <w:rPr>
                <w:bCs/>
                <w:lang w:val="uk-UA"/>
              </w:rPr>
              <w:t>ІПН 236972826658</w:t>
            </w:r>
          </w:p>
          <w:p w:rsidR="000E132D" w:rsidRDefault="000E132D">
            <w:pPr>
              <w:jc w:val="both"/>
              <w:rPr>
                <w:bCs/>
                <w:lang w:val="uk-UA"/>
              </w:rPr>
            </w:pPr>
          </w:p>
          <w:p w:rsidR="000E132D" w:rsidRDefault="000E132D">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Pr>
          <w:p w:rsidR="000E132D" w:rsidRDefault="000E132D">
            <w:pPr>
              <w:rPr>
                <w:rFonts w:eastAsia="Times New Roman"/>
                <w:b/>
                <w:bCs/>
                <w:lang w:val="uk-UA" w:eastAsia="ru-RU"/>
              </w:rPr>
            </w:pPr>
            <w:r>
              <w:rPr>
                <w:b/>
                <w:bCs/>
                <w:lang w:val="uk-UA"/>
              </w:rPr>
              <w:t>_____________________________________</w:t>
            </w:r>
          </w:p>
          <w:p w:rsidR="000E132D" w:rsidRDefault="000E132D">
            <w:pPr>
              <w:rPr>
                <w:b/>
                <w:bCs/>
                <w:lang w:val="uk-UA"/>
              </w:rPr>
            </w:pPr>
            <w:r>
              <w:rPr>
                <w:b/>
                <w:bCs/>
                <w:lang w:val="uk-UA"/>
              </w:rPr>
              <w:t>_____________________________________</w:t>
            </w:r>
          </w:p>
          <w:p w:rsidR="000E132D" w:rsidRDefault="000E132D">
            <w:pPr>
              <w:jc w:val="both"/>
              <w:rPr>
                <w:bCs/>
                <w:lang w:val="uk-UA"/>
              </w:rPr>
            </w:pPr>
            <w:r>
              <w:rPr>
                <w:bCs/>
                <w:lang w:val="uk-UA"/>
              </w:rPr>
              <w:t>Місцезнаходження:</w:t>
            </w:r>
          </w:p>
          <w:p w:rsidR="000E132D" w:rsidRDefault="000E132D">
            <w:pPr>
              <w:rPr>
                <w:b/>
                <w:bCs/>
                <w:lang w:val="uk-UA"/>
              </w:rPr>
            </w:pPr>
            <w:r>
              <w:rPr>
                <w:b/>
                <w:bCs/>
                <w:lang w:val="uk-UA"/>
              </w:rPr>
              <w:t>_____________________________________</w:t>
            </w:r>
          </w:p>
          <w:p w:rsidR="000E132D" w:rsidRDefault="000E132D">
            <w:pPr>
              <w:jc w:val="both"/>
              <w:rPr>
                <w:bCs/>
                <w:lang w:val="uk-UA"/>
              </w:rPr>
            </w:pPr>
            <w:r>
              <w:rPr>
                <w:bCs/>
                <w:lang w:val="uk-UA"/>
              </w:rPr>
              <w:t>Поштова адреса:</w:t>
            </w:r>
          </w:p>
          <w:p w:rsidR="000E132D" w:rsidRDefault="000E132D">
            <w:pPr>
              <w:rPr>
                <w:b/>
                <w:bCs/>
                <w:lang w:val="uk-UA"/>
              </w:rPr>
            </w:pPr>
            <w:r>
              <w:rPr>
                <w:b/>
                <w:bCs/>
                <w:lang w:val="uk-UA"/>
              </w:rPr>
              <w:t>_____________________________________</w:t>
            </w:r>
          </w:p>
          <w:p w:rsidR="000E132D" w:rsidRDefault="000E132D">
            <w:pPr>
              <w:jc w:val="both"/>
              <w:rPr>
                <w:lang w:val="uk-UA" w:eastAsia="uk-UA"/>
              </w:rPr>
            </w:pPr>
            <w:r>
              <w:rPr>
                <w:lang w:val="uk-UA" w:eastAsia="uk-UA"/>
              </w:rPr>
              <w:t>р/р __________________ в АБ «УКРГАЗБАНК»</w:t>
            </w:r>
          </w:p>
          <w:p w:rsidR="000E132D" w:rsidRDefault="000E132D">
            <w:pPr>
              <w:jc w:val="both"/>
              <w:rPr>
                <w:lang w:val="uk-UA" w:eastAsia="uk-UA"/>
              </w:rPr>
            </w:pPr>
            <w:r>
              <w:rPr>
                <w:lang w:val="uk-UA" w:eastAsia="uk-UA"/>
              </w:rPr>
              <w:t>код банку 320478</w:t>
            </w:r>
          </w:p>
          <w:p w:rsidR="000E132D" w:rsidRDefault="000E132D">
            <w:pPr>
              <w:jc w:val="both"/>
              <w:rPr>
                <w:lang w:val="uk-UA" w:eastAsia="uk-UA"/>
              </w:rPr>
            </w:pPr>
            <w:r>
              <w:rPr>
                <w:lang w:val="uk-UA" w:eastAsia="uk-UA"/>
              </w:rPr>
              <w:t>код ЄДРПОУ ________________</w:t>
            </w:r>
          </w:p>
          <w:p w:rsidR="000E132D" w:rsidRDefault="000E132D">
            <w:pPr>
              <w:rPr>
                <w:lang w:val="uk-UA" w:eastAsia="uk-UA"/>
              </w:rPr>
            </w:pPr>
            <w:r>
              <w:rPr>
                <w:lang w:val="uk-UA" w:eastAsia="uk-UA"/>
              </w:rPr>
              <w:t>ІПН ________________________</w:t>
            </w:r>
          </w:p>
          <w:p w:rsidR="000E132D" w:rsidRDefault="000E132D">
            <w:pPr>
              <w:rPr>
                <w:bCs/>
                <w:lang w:val="uk-UA" w:eastAsia="ru-RU"/>
              </w:rPr>
            </w:pPr>
            <w:r>
              <w:rPr>
                <w:bCs/>
                <w:i/>
                <w:lang w:val="uk-UA"/>
              </w:rPr>
              <w:t>Якщо Постачальник не є платником ПДВ, зазначається «Не є платником ПДВ»</w:t>
            </w:r>
          </w:p>
          <w:p w:rsidR="000E132D" w:rsidRDefault="000E132D">
            <w:pPr>
              <w:rPr>
                <w:rFonts w:eastAsia="Calibri"/>
                <w:bCs/>
                <w:spacing w:val="-2"/>
                <w:lang w:val="uk-UA" w:eastAsia="en-US"/>
              </w:rPr>
            </w:pPr>
          </w:p>
          <w:p w:rsidR="000E132D" w:rsidRDefault="000E132D">
            <w:pPr>
              <w:spacing w:line="276" w:lineRule="auto"/>
              <w:rPr>
                <w:rFonts w:eastAsia="Times New Roman"/>
                <w:lang w:val="uk-UA" w:eastAsia="ru-RU"/>
              </w:rPr>
            </w:pPr>
            <w:r>
              <w:rPr>
                <w:rFonts w:eastAsia="Calibri"/>
                <w:bCs/>
                <w:spacing w:val="-2"/>
                <w:lang w:val="uk-UA" w:eastAsia="en-US"/>
              </w:rPr>
              <w:t>_____________________ /_____________ /</w:t>
            </w:r>
          </w:p>
        </w:tc>
      </w:tr>
    </w:tbl>
    <w:p w:rsidR="00B6365E" w:rsidRDefault="00B6365E" w:rsidP="00366CAF">
      <w:pPr>
        <w:outlineLvl w:val="0"/>
        <w:rPr>
          <w:rFonts w:eastAsia="Times New Roman"/>
          <w:b/>
          <w:caps/>
          <w:lang w:val="uk-UA" w:eastAsia="ru-RU"/>
        </w:rPr>
      </w:pPr>
    </w:p>
    <w:p w:rsidR="000E132D" w:rsidRDefault="000E132D" w:rsidP="000E13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№5 до </w:t>
      </w:r>
    </w:p>
    <w:p w:rsidR="000E132D" w:rsidRDefault="000E132D" w:rsidP="000E13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0E132D" w:rsidRDefault="000E132D" w:rsidP="000E132D">
      <w:pPr>
        <w:ind w:firstLine="3"/>
        <w:jc w:val="center"/>
        <w:rPr>
          <w:b/>
          <w:lang w:val="uk-UA"/>
        </w:rPr>
      </w:pPr>
      <w:r>
        <w:rPr>
          <w:b/>
          <w:lang w:val="uk-UA"/>
        </w:rPr>
        <w:t>Місця поставки Продукції*</w:t>
      </w:r>
    </w:p>
    <w:p w:rsidR="000E132D" w:rsidRDefault="000E132D" w:rsidP="000E132D">
      <w:pPr>
        <w:ind w:firstLine="3"/>
        <w:jc w:val="center"/>
        <w:rPr>
          <w:b/>
          <w:sz w:val="20"/>
          <w:szCs w:val="20"/>
          <w:lang w:val="uk-UA"/>
        </w:rPr>
      </w:pPr>
    </w:p>
    <w:tbl>
      <w:tblPr>
        <w:tblW w:w="99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860"/>
        <w:gridCol w:w="9117"/>
      </w:tblGrid>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noWrap/>
            <w:vAlign w:val="center"/>
            <w:hideMark/>
          </w:tcPr>
          <w:p w:rsidR="000E132D" w:rsidRDefault="000E132D">
            <w:pPr>
              <w:spacing w:after="200" w:line="276" w:lineRule="auto"/>
              <w:ind w:left="54" w:right="-73"/>
              <w:jc w:val="center"/>
              <w:rPr>
                <w:b/>
                <w:color w:val="000000"/>
                <w:lang w:val="uk-UA" w:eastAsia="en-US"/>
              </w:rPr>
            </w:pPr>
            <w:r>
              <w:rPr>
                <w:b/>
                <w:color w:val="000000"/>
              </w:rPr>
              <w:t>№ п/п</w:t>
            </w:r>
          </w:p>
        </w:tc>
        <w:tc>
          <w:tcPr>
            <w:tcW w:w="9117" w:type="dxa"/>
            <w:tcBorders>
              <w:top w:val="single" w:sz="4" w:space="0" w:color="auto"/>
              <w:left w:val="single" w:sz="4" w:space="0" w:color="auto"/>
              <w:bottom w:val="single" w:sz="4" w:space="0" w:color="auto"/>
              <w:right w:val="single" w:sz="4" w:space="0" w:color="auto"/>
            </w:tcBorders>
            <w:noWrap/>
            <w:vAlign w:val="center"/>
            <w:hideMark/>
          </w:tcPr>
          <w:p w:rsidR="000E132D" w:rsidRDefault="000E132D">
            <w:pPr>
              <w:spacing w:after="200" w:line="276" w:lineRule="auto"/>
              <w:jc w:val="center"/>
              <w:rPr>
                <w:b/>
                <w:color w:val="000000"/>
                <w:lang w:val="uk-UA" w:eastAsia="en-US"/>
              </w:rPr>
            </w:pPr>
            <w:r>
              <w:rPr>
                <w:b/>
                <w:color w:val="000000"/>
              </w:rPr>
              <w:t>Адреса приміщення</w:t>
            </w:r>
          </w:p>
        </w:tc>
      </w:tr>
      <w:tr w:rsidR="000E132D" w:rsidTr="000E132D">
        <w:trPr>
          <w:trHeight w:val="346"/>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1</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м. Вінниця, вул. Івана Бевза, 34</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2</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 xml:space="preserve">м. Луцьк, вул. Б. Хмельницького, 42 </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3</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м. Дніпро, вул.Челюскіна, 12</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4</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м. Житомир, вул Київська, 74</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5</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м.Ужгород, вул.Швабська 70</w:t>
            </w:r>
          </w:p>
        </w:tc>
      </w:tr>
      <w:tr w:rsidR="000E132D" w:rsidRPr="008C0CEA"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6</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lang w:val="uk-UA"/>
              </w:rPr>
              <w:t>м. Запоріжжя,вул.Незалежної України,39</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7</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м.Івано-Франківськ, вул.А.Мельника, 11а</w:t>
            </w:r>
          </w:p>
        </w:tc>
      </w:tr>
      <w:tr w:rsidR="000E132D" w:rsidRPr="008C0CEA"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8</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lang w:val="uk-UA"/>
              </w:rPr>
              <w:t>м. Київ, вул. Січових Стрільців, 10-Б</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9</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м. Кропивницький, вул. Соборна , 17</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10</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м.Львів, вул.Стрийська, 98</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11</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м. Миколаїв, вул.Декабристів, 1/1</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12</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м. Одеса, Приморський р-н, вул. Пушкінська, 7</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13</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м. Полтава, вул. Жовтнева, 19</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14</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м. Рівне, вул. Княгиницького, 5а</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15</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м. Суми, вул. Г.Кондратьєва, 4</w:t>
            </w:r>
          </w:p>
        </w:tc>
      </w:tr>
      <w:tr w:rsidR="000E132D" w:rsidRPr="008C0CEA"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16</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lang w:val="uk-UA"/>
              </w:rPr>
              <w:t>Донецька обл., м.Слов'янськ, вул.Шевченка, 11</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17</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м.Тернопіль, вул. Шептицького, 1</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18</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м.Харків, вул.Космічна, 20</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19</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 xml:space="preserve">м. Херсон, вул. Перекопська, 21 </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20</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м. Хмельницький, вул. Проскурівського підпілля, 105</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21</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м.Черкаси вул.Гоголя 221</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22</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м.Чернівці, вул.Головна, 51</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23</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м. Чернігів, пр.Перемоги, 44</w:t>
            </w:r>
          </w:p>
        </w:tc>
      </w:tr>
      <w:tr w:rsidR="000E132D" w:rsidTr="000E13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ind w:left="54" w:right="-73"/>
              <w:jc w:val="center"/>
              <w:rPr>
                <w:b/>
                <w:color w:val="000000"/>
                <w:sz w:val="20"/>
                <w:szCs w:val="20"/>
                <w:lang w:val="uk-UA" w:eastAsia="en-US"/>
              </w:rPr>
            </w:pPr>
            <w:r>
              <w:rPr>
                <w:b/>
                <w:color w:val="000000"/>
                <w:sz w:val="20"/>
                <w:szCs w:val="20"/>
              </w:rPr>
              <w:t>24</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E132D" w:rsidRDefault="000E132D">
            <w:pPr>
              <w:spacing w:after="200"/>
              <w:rPr>
                <w:color w:val="000000"/>
                <w:sz w:val="20"/>
                <w:szCs w:val="20"/>
                <w:lang w:val="uk-UA" w:eastAsia="en-US"/>
              </w:rPr>
            </w:pPr>
            <w:r>
              <w:rPr>
                <w:color w:val="000000"/>
                <w:sz w:val="20"/>
                <w:szCs w:val="20"/>
              </w:rPr>
              <w:t>м. Київ, вул. Б.Хмельницького, 16-22</w:t>
            </w:r>
          </w:p>
        </w:tc>
      </w:tr>
    </w:tbl>
    <w:p w:rsidR="000E132D" w:rsidRDefault="000E132D" w:rsidP="000E132D">
      <w:pPr>
        <w:jc w:val="both"/>
        <w:rPr>
          <w:sz w:val="22"/>
          <w:szCs w:val="22"/>
          <w:lang w:eastAsia="en-US"/>
        </w:rPr>
      </w:pPr>
    </w:p>
    <w:p w:rsidR="000E132D" w:rsidRDefault="000E132D" w:rsidP="000E132D">
      <w:pPr>
        <w:spacing w:after="200" w:line="276" w:lineRule="auto"/>
        <w:jc w:val="both"/>
        <w:rPr>
          <w:rFonts w:eastAsia="Calibri"/>
          <w:i/>
          <w:sz w:val="20"/>
          <w:szCs w:val="20"/>
          <w:lang w:val="uk-UA" w:eastAsia="en-US"/>
        </w:rPr>
      </w:pPr>
      <w:r>
        <w:rPr>
          <w:rFonts w:eastAsia="Calibri"/>
          <w:i/>
          <w:sz w:val="20"/>
          <w:szCs w:val="20"/>
          <w:lang w:val="uk-UA" w:eastAsia="en-US"/>
        </w:rPr>
        <w:t>*Місця поставки Продукції є орієнтовними  та можуть змінюватись у зв’язку з відкриттям, закриттям та зміною місцезнаходження об’єктів (приміщень) Покупця. Місце поставки Продукції визначається у Заявці до Договору про закупівлю.</w:t>
      </w:r>
    </w:p>
    <w:p w:rsidR="000E132D" w:rsidRDefault="000E132D" w:rsidP="000E132D">
      <w:pPr>
        <w:rPr>
          <w:sz w:val="22"/>
          <w:szCs w:val="22"/>
          <w:lang w:val="uk-UA"/>
        </w:rPr>
      </w:pPr>
    </w:p>
    <w:p w:rsidR="000E132D" w:rsidRDefault="000E132D" w:rsidP="00B6365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0E132D" w:rsidRDefault="000E132D" w:rsidP="003E68AF">
      <w:pPr>
        <w:tabs>
          <w:tab w:val="left" w:pos="7200"/>
          <w:tab w:val="left" w:pos="7905"/>
          <w:tab w:val="left" w:pos="8100"/>
          <w:tab w:val="left" w:pos="9000"/>
          <w:tab w:val="left" w:pos="10980"/>
        </w:tabs>
        <w:spacing w:line="276" w:lineRule="auto"/>
        <w:outlineLvl w:val="7"/>
        <w:rPr>
          <w:rFonts w:eastAsia="Calibri"/>
          <w:b/>
          <w:iCs/>
          <w:lang w:val="uk-UA" w:eastAsia="en-US"/>
        </w:rPr>
      </w:pPr>
    </w:p>
    <w:p w:rsidR="00B6365E" w:rsidRDefault="00B6365E" w:rsidP="00B6365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w:t>
      </w:r>
      <w:r w:rsidR="000E132D">
        <w:rPr>
          <w:rFonts w:eastAsia="Calibri"/>
          <w:b/>
          <w:iCs/>
          <w:lang w:val="uk-UA" w:eastAsia="en-US"/>
        </w:rPr>
        <w:t>6</w:t>
      </w:r>
      <w:r>
        <w:rPr>
          <w:rFonts w:eastAsia="Calibri"/>
          <w:b/>
          <w:iCs/>
          <w:lang w:val="uk-UA" w:eastAsia="en-US"/>
        </w:rPr>
        <w:t xml:space="preserve"> до </w:t>
      </w:r>
    </w:p>
    <w:p w:rsidR="00B6365E" w:rsidRDefault="00B6365E" w:rsidP="00B6365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B6365E" w:rsidRPr="00B6365E" w:rsidRDefault="00B6365E" w:rsidP="00B6365E">
      <w:pPr>
        <w:ind w:left="142"/>
        <w:jc w:val="center"/>
        <w:rPr>
          <w:rFonts w:eastAsia="Times New Roman"/>
          <w:b/>
          <w:sz w:val="22"/>
          <w:szCs w:val="22"/>
          <w:lang w:val="uk-UA" w:eastAsia="ru-RU"/>
        </w:rPr>
      </w:pPr>
      <w:bookmarkStart w:id="2" w:name="_Toc174179428"/>
      <w:r w:rsidRPr="00B6365E">
        <w:rPr>
          <w:rFonts w:eastAsia="Times New Roman"/>
          <w:b/>
          <w:sz w:val="22"/>
          <w:szCs w:val="22"/>
          <w:lang w:val="uk-UA" w:eastAsia="ru-RU"/>
        </w:rPr>
        <w:t>Опитувальник Учасника з соціально-екологічних питань</w:t>
      </w:r>
    </w:p>
    <w:p w:rsidR="00B6365E" w:rsidRPr="00B6365E" w:rsidRDefault="00B6365E" w:rsidP="00B6365E">
      <w:pPr>
        <w:ind w:left="142"/>
        <w:jc w:val="center"/>
        <w:rPr>
          <w:rFonts w:eastAsia="Times New Roman"/>
          <w:b/>
          <w:sz w:val="22"/>
          <w:szCs w:val="22"/>
          <w:lang w:val="uk-UA" w:eastAsia="ru-RU"/>
        </w:rPr>
      </w:pPr>
    </w:p>
    <w:tbl>
      <w:tblPr>
        <w:tblW w:w="108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6"/>
        <w:gridCol w:w="1585"/>
        <w:gridCol w:w="3518"/>
      </w:tblGrid>
      <w:tr w:rsidR="00B6365E" w:rsidRPr="00B6365E" w:rsidTr="00B6365E">
        <w:trPr>
          <w:trHeight w:val="404"/>
        </w:trPr>
        <w:tc>
          <w:tcPr>
            <w:tcW w:w="10889" w:type="dxa"/>
            <w:gridSpan w:val="3"/>
            <w:shd w:val="clear" w:color="auto" w:fill="EAF1DD"/>
          </w:tcPr>
          <w:p w:rsidR="00B6365E" w:rsidRPr="00B6365E" w:rsidRDefault="00B6365E" w:rsidP="00B6365E">
            <w:pPr>
              <w:tabs>
                <w:tab w:val="left" w:pos="1775"/>
              </w:tabs>
              <w:spacing w:line="276" w:lineRule="auto"/>
              <w:ind w:left="142"/>
              <w:contextualSpacing/>
              <w:rPr>
                <w:rFonts w:eastAsia="Times New Roman"/>
                <w:b/>
                <w:sz w:val="22"/>
                <w:szCs w:val="22"/>
                <w:lang w:val="uk-UA" w:eastAsia="en-US"/>
              </w:rPr>
            </w:pPr>
          </w:p>
        </w:tc>
      </w:tr>
      <w:tr w:rsidR="00B6365E" w:rsidRPr="00B6365E" w:rsidTr="00B6365E">
        <w:trPr>
          <w:trHeight w:val="420"/>
        </w:trPr>
        <w:tc>
          <w:tcPr>
            <w:tcW w:w="7371" w:type="dxa"/>
            <w:gridSpan w:val="2"/>
          </w:tcPr>
          <w:p w:rsidR="00B6365E" w:rsidRPr="00B6365E" w:rsidRDefault="00B6365E" w:rsidP="00B6365E">
            <w:pPr>
              <w:ind w:left="142"/>
              <w:rPr>
                <w:rFonts w:eastAsia="Times New Roman"/>
                <w:b/>
                <w:sz w:val="22"/>
                <w:szCs w:val="22"/>
                <w:lang w:eastAsia="ru-RU"/>
              </w:rPr>
            </w:pPr>
            <w:r w:rsidRPr="00B6365E">
              <w:rPr>
                <w:rFonts w:eastAsia="Times New Roman"/>
                <w:b/>
                <w:sz w:val="22"/>
                <w:szCs w:val="22"/>
                <w:lang w:val="uk-UA" w:eastAsia="ru-RU"/>
              </w:rPr>
              <w:t xml:space="preserve">Повне найменування Учасника </w:t>
            </w:r>
            <w:r w:rsidRPr="00B6365E">
              <w:rPr>
                <w:rFonts w:eastAsia="Times New Roman"/>
                <w:b/>
                <w:sz w:val="22"/>
                <w:szCs w:val="22"/>
                <w:lang w:eastAsia="ru-RU"/>
              </w:rPr>
              <w:t>________________________</w:t>
            </w:r>
            <w:r w:rsidRPr="00B6365E">
              <w:rPr>
                <w:rFonts w:eastAsia="Times New Roman"/>
                <w:b/>
                <w:sz w:val="22"/>
                <w:szCs w:val="22"/>
                <w:lang w:val="uk-UA" w:eastAsia="ru-RU"/>
              </w:rPr>
              <w:t>.</w:t>
            </w:r>
          </w:p>
          <w:p w:rsidR="00B6365E" w:rsidRPr="00B6365E" w:rsidRDefault="00B6365E" w:rsidP="00B6365E">
            <w:pPr>
              <w:ind w:left="142"/>
              <w:rPr>
                <w:rFonts w:eastAsia="Times New Roman"/>
                <w:b/>
                <w:sz w:val="22"/>
                <w:szCs w:val="22"/>
                <w:lang w:val="uk-UA" w:eastAsia="ru-RU"/>
              </w:rPr>
            </w:pPr>
            <w:r w:rsidRPr="00B6365E">
              <w:rPr>
                <w:rFonts w:eastAsia="Times New Roman"/>
                <w:b/>
                <w:sz w:val="22"/>
                <w:szCs w:val="22"/>
                <w:lang w:val="uk-UA" w:eastAsia="ru-RU"/>
              </w:rPr>
              <w:t>Код ЄДРПОУ Учасника __________________.</w:t>
            </w:r>
          </w:p>
          <w:p w:rsidR="00B6365E" w:rsidRPr="00B6365E" w:rsidRDefault="00B6365E" w:rsidP="00B6365E">
            <w:pPr>
              <w:ind w:left="142"/>
              <w:rPr>
                <w:rFonts w:eastAsia="Times New Roman"/>
                <w:b/>
                <w:sz w:val="22"/>
                <w:szCs w:val="22"/>
                <w:lang w:val="uk-UA" w:eastAsia="ru-RU"/>
              </w:rPr>
            </w:pPr>
          </w:p>
          <w:p w:rsidR="00B6365E" w:rsidRPr="00B6365E" w:rsidRDefault="00B6365E" w:rsidP="00B6365E">
            <w:pPr>
              <w:ind w:left="142"/>
              <w:rPr>
                <w:rFonts w:eastAsia="Times New Roman"/>
                <w:b/>
                <w:sz w:val="22"/>
                <w:szCs w:val="22"/>
                <w:lang w:eastAsia="ru-RU"/>
              </w:rPr>
            </w:pPr>
            <w:r w:rsidRPr="00B6365E">
              <w:rPr>
                <w:rFonts w:eastAsia="Times New Roman"/>
                <w:b/>
                <w:sz w:val="22"/>
                <w:szCs w:val="22"/>
                <w:lang w:val="uk-UA" w:eastAsia="ru-RU"/>
              </w:rPr>
              <w:t xml:space="preserve">Найменування предмету закупівлі:_______________________________. </w:t>
            </w:r>
          </w:p>
          <w:p w:rsidR="00B6365E" w:rsidRPr="00B6365E" w:rsidRDefault="00B6365E" w:rsidP="00B6365E">
            <w:pPr>
              <w:ind w:left="142"/>
              <w:rPr>
                <w:rFonts w:eastAsia="Times New Roman"/>
                <w:b/>
                <w:sz w:val="22"/>
                <w:szCs w:val="22"/>
                <w:lang w:eastAsia="ru-RU"/>
              </w:rPr>
            </w:pPr>
          </w:p>
        </w:tc>
        <w:tc>
          <w:tcPr>
            <w:tcW w:w="3518" w:type="dxa"/>
          </w:tcPr>
          <w:p w:rsidR="00B6365E" w:rsidRPr="00B6365E" w:rsidRDefault="00B6365E" w:rsidP="00B6365E">
            <w:pPr>
              <w:ind w:left="142"/>
              <w:rPr>
                <w:rFonts w:eastAsia="Times New Roman"/>
                <w:b/>
                <w:sz w:val="22"/>
                <w:szCs w:val="22"/>
                <w:lang w:val="uk-UA" w:eastAsia="ru-RU"/>
              </w:rPr>
            </w:pPr>
            <w:r w:rsidRPr="00B6365E">
              <w:rPr>
                <w:rFonts w:eastAsia="Times New Roman"/>
                <w:b/>
                <w:sz w:val="22"/>
                <w:szCs w:val="22"/>
                <w:lang w:val="uk-UA" w:eastAsia="ru-RU"/>
              </w:rPr>
              <w:t xml:space="preserve">Дата заповнення </w:t>
            </w:r>
          </w:p>
          <w:p w:rsidR="00B6365E" w:rsidRPr="00B6365E" w:rsidRDefault="00B6365E" w:rsidP="00B6365E">
            <w:pPr>
              <w:ind w:left="142"/>
              <w:rPr>
                <w:rFonts w:eastAsia="Times New Roman"/>
                <w:b/>
                <w:sz w:val="22"/>
                <w:szCs w:val="22"/>
                <w:lang w:val="en-US" w:eastAsia="ru-RU"/>
              </w:rPr>
            </w:pPr>
            <w:r w:rsidRPr="00B6365E">
              <w:rPr>
                <w:rFonts w:eastAsia="Times New Roman"/>
                <w:sz w:val="22"/>
                <w:szCs w:val="22"/>
                <w:lang w:val="uk-UA" w:eastAsia="ru-RU"/>
              </w:rPr>
              <w:t>«_____» _________20___ року</w:t>
            </w:r>
          </w:p>
        </w:tc>
      </w:tr>
      <w:tr w:rsidR="00B6365E" w:rsidRPr="00B6365E" w:rsidTr="00B6365E">
        <w:trPr>
          <w:trHeight w:val="241"/>
        </w:trPr>
        <w:tc>
          <w:tcPr>
            <w:tcW w:w="5786" w:type="dxa"/>
            <w:tcBorders>
              <w:right w:val="nil"/>
            </w:tcBorders>
            <w:shd w:val="clear" w:color="auto" w:fill="EAF1DD"/>
          </w:tcPr>
          <w:p w:rsidR="00B6365E" w:rsidRPr="00B6365E" w:rsidRDefault="00B6365E" w:rsidP="00B6365E">
            <w:pPr>
              <w:rPr>
                <w:rFonts w:eastAsia="Times New Roman"/>
                <w:b/>
                <w:sz w:val="22"/>
                <w:szCs w:val="22"/>
                <w:lang w:val="uk-UA" w:eastAsia="ru-RU"/>
              </w:rPr>
            </w:pPr>
            <w:r w:rsidRPr="00B6365E">
              <w:rPr>
                <w:rFonts w:eastAsia="Times New Roman"/>
                <w:b/>
                <w:sz w:val="22"/>
                <w:szCs w:val="22"/>
                <w:lang w:val="uk-UA" w:eastAsia="ru-RU"/>
              </w:rPr>
              <w:t xml:space="preserve">Екологічні питання </w:t>
            </w:r>
          </w:p>
        </w:tc>
        <w:tc>
          <w:tcPr>
            <w:tcW w:w="5103" w:type="dxa"/>
            <w:gridSpan w:val="2"/>
            <w:tcBorders>
              <w:left w:val="nil"/>
            </w:tcBorders>
            <w:shd w:val="clear" w:color="auto" w:fill="EAF1DD"/>
          </w:tcPr>
          <w:p w:rsidR="00B6365E" w:rsidRPr="00B6365E" w:rsidRDefault="00B6365E" w:rsidP="00B6365E">
            <w:pPr>
              <w:ind w:left="720"/>
              <w:jc w:val="center"/>
              <w:rPr>
                <w:rFonts w:eastAsia="Times New Roman"/>
                <w:b/>
                <w:sz w:val="22"/>
                <w:szCs w:val="22"/>
                <w:lang w:val="uk-UA" w:eastAsia="ru-RU"/>
              </w:rPr>
            </w:pPr>
          </w:p>
        </w:tc>
      </w:tr>
      <w:tr w:rsidR="00B6365E" w:rsidRPr="00B6365E" w:rsidTr="00B6365E">
        <w:trPr>
          <w:trHeight w:val="4364"/>
        </w:trPr>
        <w:tc>
          <w:tcPr>
            <w:tcW w:w="7371" w:type="dxa"/>
            <w:gridSpan w:val="2"/>
          </w:tcPr>
          <w:p w:rsidR="00B6365E" w:rsidRPr="00B6365E" w:rsidRDefault="00B6365E" w:rsidP="00B6365E">
            <w:pPr>
              <w:ind w:left="289"/>
              <w:rPr>
                <w:rFonts w:eastAsia="Times New Roman"/>
                <w:b/>
                <w:sz w:val="22"/>
                <w:szCs w:val="22"/>
                <w:lang w:val="uk-UA" w:eastAsia="ru-RU"/>
              </w:rPr>
            </w:pP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 xml:space="preserve">Чи застосовує Учасник  систему управління соціально-екологічними ризиками? </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сертифікований Учасник  відповідно до  ISO 14001:2015  «Системи екологічного менеджменту»?</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розроблені та впроваджені Учасником заходи щодо покращення стану довкілля?</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розроблені та впроваджені Учасником заходи щодо покращення енергоефективності ?</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впроваджені Учасником заходи щодо мінімізації утворення відходів?</w:t>
            </w:r>
          </w:p>
          <w:p w:rsidR="00B6365E" w:rsidRPr="00B6365E" w:rsidRDefault="00B6365E" w:rsidP="00B6365E">
            <w:pPr>
              <w:spacing w:afterLines="60" w:after="144"/>
              <w:rPr>
                <w:rFonts w:eastAsia="Times New Roman"/>
                <w:sz w:val="22"/>
                <w:szCs w:val="22"/>
                <w:lang w:eastAsia="ru-RU"/>
              </w:rPr>
            </w:pPr>
            <w:r w:rsidRPr="00B6365E">
              <w:rPr>
                <w:rFonts w:eastAsia="Times New Roman"/>
                <w:sz w:val="22"/>
                <w:szCs w:val="22"/>
                <w:lang w:val="uk-UA" w:eastAsia="ru-RU"/>
              </w:rPr>
              <w:t>Чи впроваджені Учасником заходи з повторного використання пакувального матеріалу?</w:t>
            </w:r>
          </w:p>
          <w:p w:rsidR="00B6365E" w:rsidRPr="00B6365E" w:rsidRDefault="00B6365E" w:rsidP="00B6365E">
            <w:pPr>
              <w:spacing w:afterLines="60" w:after="144"/>
              <w:rPr>
                <w:rFonts w:eastAsia="Times New Roman"/>
                <w:sz w:val="22"/>
                <w:szCs w:val="22"/>
                <w:lang w:eastAsia="ru-RU"/>
              </w:rPr>
            </w:pPr>
            <w:r w:rsidRPr="00B6365E">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B6365E">
              <w:rPr>
                <w:rFonts w:eastAsia="MS Mincho"/>
                <w:bCs/>
                <w:lang w:val="uk-UA"/>
              </w:rPr>
              <w:t>протягом одного календарного року відносно дати розкриття пропозицій)</w:t>
            </w:r>
            <w:r w:rsidRPr="00B6365E">
              <w:rPr>
                <w:rFonts w:eastAsia="Times New Roman"/>
                <w:sz w:val="22"/>
                <w:szCs w:val="22"/>
                <w:lang w:val="uk-UA" w:eastAsia="ru-RU"/>
              </w:rPr>
              <w:t>?</w:t>
            </w:r>
          </w:p>
        </w:tc>
        <w:tc>
          <w:tcPr>
            <w:tcW w:w="3518" w:type="dxa"/>
          </w:tcPr>
          <w:p w:rsidR="00B6365E" w:rsidRPr="00B6365E" w:rsidRDefault="00B6365E" w:rsidP="00B6365E">
            <w:pPr>
              <w:rPr>
                <w:rFonts w:eastAsia="Times New Roman"/>
                <w:sz w:val="22"/>
                <w:szCs w:val="22"/>
                <w:lang w:val="uk-UA" w:eastAsia="ru-RU"/>
              </w:rPr>
            </w:pPr>
          </w:p>
          <w:p w:rsidR="00B6365E" w:rsidRPr="00B6365E" w:rsidRDefault="00B6365E" w:rsidP="00B6365E">
            <w:pPr>
              <w:rPr>
                <w:rFonts w:eastAsia="Times New Roman"/>
                <w:sz w:val="22"/>
                <w:szCs w:val="22"/>
                <w:lang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ascii="MS Mincho" w:eastAsia="MS Mincho" w:hAnsi="MS Mincho" w:cs="MS Mincho"/>
                <w:sz w:val="22"/>
                <w:szCs w:val="22"/>
                <w:lang w:val="uk-UA" w:eastAsia="ru-RU"/>
              </w:rPr>
            </w:pPr>
          </w:p>
          <w:p w:rsidR="00B6365E" w:rsidRDefault="00B6365E" w:rsidP="00B6365E">
            <w:pPr>
              <w:rPr>
                <w:rFonts w:ascii="MS Mincho" w:eastAsia="MS Mincho" w:hAnsi="MS Mincho"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eastAsia="ru-RU"/>
              </w:rPr>
            </w:pPr>
          </w:p>
          <w:p w:rsidR="00B6365E" w:rsidRPr="00B6365E" w:rsidRDefault="00B6365E" w:rsidP="00B6365E">
            <w:pPr>
              <w:rPr>
                <w:rFonts w:ascii="MS Mincho" w:eastAsia="MS Mincho" w:hAnsi="MS Mincho"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ascii="MS Mincho" w:eastAsia="MS Mincho" w:hAnsi="MS Mincho"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val="uk-UA" w:eastAsia="ru-RU"/>
              </w:rPr>
            </w:pPr>
          </w:p>
          <w:p w:rsidR="00B6365E" w:rsidRDefault="00B6365E" w:rsidP="00B6365E">
            <w:pPr>
              <w:rPr>
                <w:rFonts w:ascii="MS Mincho" w:eastAsia="MS Mincho" w:hAnsi="MS Mincho"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Default="00B6365E" w:rsidP="00B6365E">
            <w:pPr>
              <w:rPr>
                <w:rFonts w:ascii="Calibri" w:eastAsia="MS Mincho" w:hAnsi="Calibri"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eastAsia="ru-RU"/>
              </w:rPr>
            </w:pPr>
            <w:r w:rsidRPr="00B6365E">
              <w:rPr>
                <w:rFonts w:eastAsia="Times New Roman"/>
                <w:sz w:val="22"/>
                <w:szCs w:val="22"/>
                <w:lang w:eastAsia="ru-RU"/>
              </w:rPr>
              <w:t xml:space="preserve"> </w:t>
            </w: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eastAsia="ru-RU"/>
              </w:rPr>
            </w:pPr>
          </w:p>
          <w:p w:rsidR="00B6365E" w:rsidRPr="00B6365E" w:rsidRDefault="00B6365E" w:rsidP="00B6365E">
            <w:pPr>
              <w:rPr>
                <w:rFonts w:eastAsia="Times New Roman"/>
                <w:b/>
                <w:sz w:val="22"/>
                <w:szCs w:val="22"/>
                <w:lang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b/>
                <w:sz w:val="22"/>
                <w:szCs w:val="22"/>
                <w:lang w:eastAsia="ru-RU"/>
              </w:rPr>
            </w:pPr>
          </w:p>
        </w:tc>
      </w:tr>
      <w:tr w:rsidR="00B6365E" w:rsidRPr="00B6365E" w:rsidTr="00B6365E">
        <w:trPr>
          <w:trHeight w:val="228"/>
        </w:trPr>
        <w:tc>
          <w:tcPr>
            <w:tcW w:w="5786" w:type="dxa"/>
            <w:tcBorders>
              <w:right w:val="nil"/>
            </w:tcBorders>
            <w:shd w:val="clear" w:color="auto" w:fill="EAF1DD"/>
          </w:tcPr>
          <w:p w:rsidR="00B6365E" w:rsidRPr="00B6365E" w:rsidRDefault="00B6365E" w:rsidP="00B6365E">
            <w:pPr>
              <w:rPr>
                <w:rFonts w:eastAsia="Times New Roman"/>
                <w:b/>
                <w:sz w:val="22"/>
                <w:szCs w:val="22"/>
                <w:lang w:val="uk-UA" w:eastAsia="ru-RU"/>
              </w:rPr>
            </w:pPr>
            <w:r w:rsidRPr="00B6365E">
              <w:rPr>
                <w:rFonts w:eastAsia="Times New Roman"/>
                <w:b/>
                <w:sz w:val="22"/>
                <w:szCs w:val="22"/>
                <w:lang w:val="uk-UA" w:eastAsia="ru-RU"/>
              </w:rPr>
              <w:t>Соціальні питання</w:t>
            </w:r>
          </w:p>
        </w:tc>
        <w:tc>
          <w:tcPr>
            <w:tcW w:w="5103" w:type="dxa"/>
            <w:gridSpan w:val="2"/>
            <w:tcBorders>
              <w:left w:val="nil"/>
            </w:tcBorders>
            <w:shd w:val="clear" w:color="auto" w:fill="EAF1DD"/>
          </w:tcPr>
          <w:p w:rsidR="00B6365E" w:rsidRPr="00B6365E" w:rsidRDefault="00B6365E" w:rsidP="00B6365E">
            <w:pPr>
              <w:rPr>
                <w:rFonts w:eastAsia="Times New Roman"/>
                <w:b/>
                <w:sz w:val="22"/>
                <w:szCs w:val="22"/>
                <w:lang w:val="uk-UA" w:eastAsia="ru-RU"/>
              </w:rPr>
            </w:pPr>
          </w:p>
        </w:tc>
      </w:tr>
      <w:tr w:rsidR="00B6365E" w:rsidRPr="00B6365E" w:rsidTr="00B6365E">
        <w:trPr>
          <w:trHeight w:val="274"/>
        </w:trPr>
        <w:tc>
          <w:tcPr>
            <w:tcW w:w="7371" w:type="dxa"/>
            <w:gridSpan w:val="2"/>
          </w:tcPr>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здійснюється  Учасником оцінка ризиків здоров'я та безпеки працівників?</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розроблений Учасником план евакуації та проводяться навчання з пожежної безпеки?</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B6365E" w:rsidRPr="00B6365E" w:rsidRDefault="00B6365E" w:rsidP="00B6365E">
            <w:pPr>
              <w:spacing w:afterLines="60" w:after="144"/>
              <w:rPr>
                <w:rFonts w:eastAsia="Times New Roman"/>
                <w:b/>
                <w:sz w:val="22"/>
                <w:szCs w:val="22"/>
                <w:lang w:eastAsia="ru-RU"/>
              </w:rPr>
            </w:pPr>
            <w:r w:rsidRPr="00B6365E">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Pr>
          <w:p w:rsidR="00B6365E" w:rsidRPr="00B6365E" w:rsidRDefault="00B6365E" w:rsidP="00B6365E">
            <w:pPr>
              <w:rPr>
                <w:rFonts w:ascii="Calibri" w:eastAsia="MS Mincho" w:hAnsi="Calibri" w:cs="MS Mincho"/>
                <w:sz w:val="22"/>
                <w:szCs w:val="22"/>
                <w:lang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ind w:left="142"/>
              <w:rPr>
                <w:rFonts w:eastAsia="Times New Roman"/>
                <w:b/>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eastAsia="ru-RU"/>
              </w:rPr>
            </w:pPr>
          </w:p>
          <w:p w:rsidR="00B6365E" w:rsidRPr="00B6365E" w:rsidRDefault="00B6365E" w:rsidP="00B6365E">
            <w:pPr>
              <w:rPr>
                <w:rFonts w:ascii="MS Mincho" w:eastAsia="MS Mincho" w:hAnsi="MS Mincho"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eastAsia="ru-RU"/>
              </w:rPr>
            </w:pPr>
          </w:p>
          <w:p w:rsidR="00B6365E" w:rsidRPr="00B6365E" w:rsidRDefault="00B6365E" w:rsidP="00B6365E">
            <w:pPr>
              <w:rPr>
                <w:rFonts w:ascii="MS Mincho" w:eastAsia="MS Mincho" w:hAnsi="MS Mincho"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eastAsia="ru-RU"/>
              </w:rPr>
            </w:pPr>
          </w:p>
          <w:p w:rsidR="00B6365E" w:rsidRPr="00B6365E" w:rsidRDefault="00B6365E" w:rsidP="00B6365E">
            <w:pPr>
              <w:rPr>
                <w:rFonts w:eastAsia="Times New Roman"/>
                <w:sz w:val="22"/>
                <w:szCs w:val="22"/>
                <w:lang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tc>
      </w:tr>
    </w:tbl>
    <w:bookmarkEnd w:id="2"/>
    <w:p w:rsidR="00FC5CDE" w:rsidRPr="000A2307" w:rsidRDefault="00FC5CDE" w:rsidP="00FC5CDE">
      <w:pPr>
        <w:ind w:firstLine="426"/>
        <w:jc w:val="both"/>
        <w:outlineLvl w:val="0"/>
        <w:rPr>
          <w:lang w:val="uk-UA"/>
        </w:rPr>
      </w:pPr>
      <w:r>
        <w:rPr>
          <w:lang w:val="uk-UA"/>
        </w:rPr>
        <w:t xml:space="preserve">                       </w:t>
      </w:r>
    </w:p>
    <w:p w:rsidR="00FC5CDE" w:rsidRPr="000A2307" w:rsidRDefault="00FC5CDE" w:rsidP="00FC5CDE">
      <w:pPr>
        <w:ind w:left="1988" w:firstLine="284"/>
        <w:jc w:val="both"/>
        <w:rPr>
          <w:i/>
          <w:sz w:val="20"/>
          <w:szCs w:val="20"/>
          <w:lang w:val="uk-UA"/>
        </w:rPr>
      </w:pPr>
      <w:r w:rsidRPr="000A2307">
        <w:rPr>
          <w:i/>
          <w:sz w:val="20"/>
          <w:szCs w:val="20"/>
          <w:lang w:val="uk-UA"/>
        </w:rPr>
        <w:t>(Підпис, посада, П.І.Б., уповноваженої особи Учасника)</w:t>
      </w:r>
      <w:r w:rsidRPr="000A2307">
        <w:rPr>
          <w:rFonts w:eastAsia="Times New Roman"/>
          <w:i/>
          <w:sz w:val="20"/>
          <w:szCs w:val="20"/>
          <w:lang w:val="uk-UA" w:eastAsia="ru-RU"/>
        </w:rPr>
        <w:t xml:space="preserve">     </w:t>
      </w:r>
    </w:p>
    <w:p w:rsidR="00B6365E" w:rsidRPr="00156A2D" w:rsidRDefault="00B6365E" w:rsidP="00FC5CDE">
      <w:pPr>
        <w:jc w:val="center"/>
        <w:outlineLvl w:val="0"/>
        <w:rPr>
          <w:rFonts w:eastAsia="Times New Roman"/>
          <w:b/>
          <w:caps/>
          <w:lang w:val="uk-UA" w:eastAsia="ru-RU"/>
        </w:rPr>
      </w:pPr>
    </w:p>
    <w:sectPr w:rsidR="00B6365E" w:rsidRPr="00156A2D" w:rsidSect="000A2307">
      <w:pgSz w:w="11906" w:h="16838" w:code="9"/>
      <w:pgMar w:top="567" w:right="1133" w:bottom="14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A29" w:rsidRDefault="00FA3A29">
      <w:r>
        <w:separator/>
      </w:r>
    </w:p>
  </w:endnote>
  <w:endnote w:type="continuationSeparator" w:id="0">
    <w:p w:rsidR="00FA3A29" w:rsidRDefault="00FA3A29">
      <w:r>
        <w:continuationSeparator/>
      </w:r>
    </w:p>
  </w:endnote>
  <w:endnote w:type="continuationNotice" w:id="1">
    <w:p w:rsidR="00FA3A29" w:rsidRDefault="00FA3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FA3A29" w:rsidRDefault="00FA3A29">
        <w:pPr>
          <w:pStyle w:val="a7"/>
          <w:jc w:val="center"/>
        </w:pPr>
        <w:r>
          <w:fldChar w:fldCharType="begin"/>
        </w:r>
        <w:r>
          <w:instrText>PAGE   \* MERGEFORMAT</w:instrText>
        </w:r>
        <w:r>
          <w:fldChar w:fldCharType="separate"/>
        </w:r>
        <w:r w:rsidR="008C0CEA">
          <w:rPr>
            <w:noProof/>
          </w:rPr>
          <w:t>38</w:t>
        </w:r>
        <w:r>
          <w:fldChar w:fldCharType="end"/>
        </w:r>
      </w:p>
    </w:sdtContent>
  </w:sdt>
  <w:p w:rsidR="00FA3A29" w:rsidRDefault="00FA3A29">
    <w:pPr>
      <w:pStyle w:val="a7"/>
      <w:ind w:right="360"/>
      <w:rPr>
        <w:rFonts w:ascii="Arial" w:hAnsi="Arial" w:cs="Arial"/>
        <w:sz w:val="18"/>
        <w:lang w:val="uk-UA"/>
      </w:rPr>
    </w:pPr>
    <w:r>
      <w:rPr>
        <w:rFonts w:ascii="Arial" w:hAnsi="Arial" w:cs="Arial"/>
        <w:sz w:val="18"/>
        <w:lang w:val="uk-UA"/>
      </w:rPr>
      <w:t xml:space="preserve">       </w:t>
    </w:r>
  </w:p>
  <w:p w:rsidR="00FA3A29" w:rsidRDefault="00FA3A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A29" w:rsidRDefault="00FA3A29">
      <w:r>
        <w:separator/>
      </w:r>
    </w:p>
  </w:footnote>
  <w:footnote w:type="continuationSeparator" w:id="0">
    <w:p w:rsidR="00FA3A29" w:rsidRDefault="00FA3A29">
      <w:r>
        <w:continuationSeparator/>
      </w:r>
    </w:p>
  </w:footnote>
  <w:footnote w:type="continuationNotice" w:id="1">
    <w:p w:rsidR="00FA3A29" w:rsidRDefault="00FA3A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C693EE3"/>
    <w:multiLevelType w:val="hybridMultilevel"/>
    <w:tmpl w:val="F65A9A78"/>
    <w:lvl w:ilvl="0" w:tplc="572C9170">
      <w:start w:val="8"/>
      <w:numFmt w:val="bullet"/>
      <w:lvlText w:val="-"/>
      <w:lvlJc w:val="left"/>
      <w:pPr>
        <w:tabs>
          <w:tab w:val="num" w:pos="975"/>
        </w:tabs>
        <w:ind w:left="975" w:hanging="615"/>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E433FB0"/>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15A7047"/>
    <w:multiLevelType w:val="hybridMultilevel"/>
    <w:tmpl w:val="494C6A58"/>
    <w:lvl w:ilvl="0" w:tplc="0419000F">
      <w:start w:val="1"/>
      <w:numFmt w:val="decimal"/>
      <w:lvlText w:val="%1."/>
      <w:lvlJc w:val="left"/>
      <w:pPr>
        <w:tabs>
          <w:tab w:val="num" w:pos="720"/>
        </w:tabs>
        <w:ind w:left="720" w:hanging="360"/>
      </w:p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3F125E4"/>
    <w:multiLevelType w:val="hybridMultilevel"/>
    <w:tmpl w:val="DB76C176"/>
    <w:lvl w:ilvl="0" w:tplc="0419000F">
      <w:start w:val="1"/>
      <w:numFmt w:val="decimal"/>
      <w:lvlText w:val="%1."/>
      <w:lvlJc w:val="left"/>
      <w:pPr>
        <w:tabs>
          <w:tab w:val="num" w:pos="720"/>
        </w:tabs>
        <w:ind w:left="720" w:hanging="360"/>
      </w:p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4217CE6"/>
    <w:multiLevelType w:val="hybridMultilevel"/>
    <w:tmpl w:val="9A9619CC"/>
    <w:lvl w:ilvl="0" w:tplc="75D018EC">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2">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2857179"/>
    <w:multiLevelType w:val="multilevel"/>
    <w:tmpl w:val="1A465A7C"/>
    <w:lvl w:ilvl="0">
      <w:start w:val="1"/>
      <w:numFmt w:val="upperRoman"/>
      <w:lvlText w:val="%1."/>
      <w:lvlJc w:val="left"/>
      <w:pPr>
        <w:ind w:left="1080" w:hanging="72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2EC44936"/>
    <w:multiLevelType w:val="multilevel"/>
    <w:tmpl w:val="0C9AC0BE"/>
    <w:lvl w:ilvl="0">
      <w:start w:val="1"/>
      <w:numFmt w:val="decimal"/>
      <w:lvlText w:val="%1."/>
      <w:lvlJc w:val="left"/>
      <w:pPr>
        <w:ind w:left="990" w:hanging="990"/>
      </w:pPr>
    </w:lvl>
    <w:lvl w:ilvl="1">
      <w:start w:val="1"/>
      <w:numFmt w:val="decimal"/>
      <w:lvlText w:val="%1.%2."/>
      <w:lvlJc w:val="left"/>
      <w:pPr>
        <w:ind w:left="1132" w:hanging="990"/>
      </w:pPr>
    </w:lvl>
    <w:lvl w:ilvl="2">
      <w:start w:val="1"/>
      <w:numFmt w:val="decimal"/>
      <w:lvlText w:val="%1.%2.%3."/>
      <w:lvlJc w:val="left"/>
      <w:pPr>
        <w:ind w:left="1558" w:hanging="990"/>
      </w:pPr>
    </w:lvl>
    <w:lvl w:ilvl="3">
      <w:start w:val="1"/>
      <w:numFmt w:val="decimal"/>
      <w:lvlText w:val="%1.%2.%3.%4."/>
      <w:lvlJc w:val="left"/>
      <w:pPr>
        <w:ind w:left="1842" w:hanging="99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8">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F327D9"/>
    <w:multiLevelType w:val="multilevel"/>
    <w:tmpl w:val="A5EA6AA2"/>
    <w:numStyleLink w:val="1"/>
  </w:abstractNum>
  <w:abstractNum w:abstractNumId="20">
    <w:nsid w:val="35D019F1"/>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EF738CC"/>
    <w:multiLevelType w:val="multilevel"/>
    <w:tmpl w:val="3F1A1F30"/>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7">
    <w:nsid w:val="4239540D"/>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43D755E6"/>
    <w:multiLevelType w:val="multilevel"/>
    <w:tmpl w:val="5874DC8E"/>
    <w:lvl w:ilvl="0">
      <w:start w:val="2"/>
      <w:numFmt w:val="decimal"/>
      <w:lvlText w:val="%1."/>
      <w:lvlJc w:val="left"/>
      <w:pPr>
        <w:ind w:left="360" w:hanging="360"/>
      </w:pPr>
      <w:rPr>
        <w:color w:val="auto"/>
      </w:rPr>
    </w:lvl>
    <w:lvl w:ilvl="1">
      <w:start w:val="2"/>
      <w:numFmt w:val="decimal"/>
      <w:lvlText w:val="%1.%2."/>
      <w:lvlJc w:val="left"/>
      <w:pPr>
        <w:ind w:left="927" w:hanging="360"/>
      </w:pPr>
      <w:rPr>
        <w:color w:val="auto"/>
      </w:rPr>
    </w:lvl>
    <w:lvl w:ilvl="2">
      <w:start w:val="1"/>
      <w:numFmt w:val="decimal"/>
      <w:lvlText w:val="%1.%2.%3."/>
      <w:lvlJc w:val="left"/>
      <w:pPr>
        <w:ind w:left="1854" w:hanging="720"/>
      </w:pPr>
      <w:rPr>
        <w:color w:val="auto"/>
      </w:rPr>
    </w:lvl>
    <w:lvl w:ilvl="3">
      <w:start w:val="1"/>
      <w:numFmt w:val="decimal"/>
      <w:lvlText w:val="%1.%2.%3.%4."/>
      <w:lvlJc w:val="left"/>
      <w:pPr>
        <w:ind w:left="2421" w:hanging="720"/>
      </w:pPr>
      <w:rPr>
        <w:color w:val="auto"/>
      </w:rPr>
    </w:lvl>
    <w:lvl w:ilvl="4">
      <w:start w:val="1"/>
      <w:numFmt w:val="decimal"/>
      <w:lvlText w:val="%1.%2.%3.%4.%5."/>
      <w:lvlJc w:val="left"/>
      <w:pPr>
        <w:ind w:left="3348" w:hanging="1080"/>
      </w:pPr>
      <w:rPr>
        <w:color w:val="auto"/>
      </w:rPr>
    </w:lvl>
    <w:lvl w:ilvl="5">
      <w:start w:val="1"/>
      <w:numFmt w:val="decimal"/>
      <w:lvlText w:val="%1.%2.%3.%4.%5.%6."/>
      <w:lvlJc w:val="left"/>
      <w:pPr>
        <w:ind w:left="3915" w:hanging="1080"/>
      </w:pPr>
      <w:rPr>
        <w:color w:val="auto"/>
      </w:rPr>
    </w:lvl>
    <w:lvl w:ilvl="6">
      <w:start w:val="1"/>
      <w:numFmt w:val="decimal"/>
      <w:lvlText w:val="%1.%2.%3.%4.%5.%6.%7."/>
      <w:lvlJc w:val="left"/>
      <w:pPr>
        <w:ind w:left="4842" w:hanging="1440"/>
      </w:pPr>
      <w:rPr>
        <w:color w:val="auto"/>
      </w:rPr>
    </w:lvl>
    <w:lvl w:ilvl="7">
      <w:start w:val="1"/>
      <w:numFmt w:val="decimal"/>
      <w:lvlText w:val="%1.%2.%3.%4.%5.%6.%7.%8."/>
      <w:lvlJc w:val="left"/>
      <w:pPr>
        <w:ind w:left="5409" w:hanging="1440"/>
      </w:pPr>
      <w:rPr>
        <w:color w:val="auto"/>
      </w:rPr>
    </w:lvl>
    <w:lvl w:ilvl="8">
      <w:start w:val="1"/>
      <w:numFmt w:val="decimal"/>
      <w:lvlText w:val="%1.%2.%3.%4.%5.%6.%7.%8.%9."/>
      <w:lvlJc w:val="left"/>
      <w:pPr>
        <w:ind w:left="6336" w:hanging="1800"/>
      </w:pPr>
      <w:rPr>
        <w:color w:val="auto"/>
      </w:rPr>
    </w:lvl>
  </w:abstractNum>
  <w:abstractNum w:abstractNumId="29">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31">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33">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34">
    <w:nsid w:val="636139EB"/>
    <w:multiLevelType w:val="multilevel"/>
    <w:tmpl w:val="D9D8C92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6">
    <w:nsid w:val="659D090A"/>
    <w:multiLevelType w:val="multilevel"/>
    <w:tmpl w:val="08D64D98"/>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8">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40">
    <w:nsid w:val="6D383AD6"/>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2">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7"/>
  </w:num>
  <w:num w:numId="2">
    <w:abstractNumId w:val="21"/>
  </w:num>
  <w:num w:numId="3">
    <w:abstractNumId w:val="0"/>
  </w:num>
  <w:num w:numId="4">
    <w:abstractNumId w:val="13"/>
  </w:num>
  <w:num w:numId="5">
    <w:abstractNumId w:val="11"/>
  </w:num>
  <w:num w:numId="6">
    <w:abstractNumId w:val="19"/>
  </w:num>
  <w:num w:numId="7">
    <w:abstractNumId w:val="14"/>
  </w:num>
  <w:num w:numId="8">
    <w:abstractNumId w:val="37"/>
  </w:num>
  <w:num w:numId="9">
    <w:abstractNumId w:val="4"/>
  </w:num>
  <w:num w:numId="10">
    <w:abstractNumId w:val="16"/>
  </w:num>
  <w:num w:numId="11">
    <w:abstractNumId w:val="24"/>
  </w:num>
  <w:num w:numId="12">
    <w:abstractNumId w:val="18"/>
  </w:num>
  <w:num w:numId="13">
    <w:abstractNumId w:val="42"/>
  </w:num>
  <w:num w:numId="14">
    <w:abstractNumId w:val="4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2"/>
  </w:num>
  <w:num w:numId="22">
    <w:abstractNumId w:val="2"/>
  </w:num>
  <w:num w:numId="23">
    <w:abstractNumId w:val="43"/>
  </w:num>
  <w:num w:numId="24">
    <w:abstractNumId w:val="12"/>
  </w:num>
  <w:num w:numId="25">
    <w:abstractNumId w:val="38"/>
  </w:num>
  <w:num w:numId="26">
    <w:abstractNumId w:val="3"/>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7"/>
  </w:num>
  <w:num w:numId="33">
    <w:abstractNumId w:val="6"/>
  </w:num>
  <w:num w:numId="3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8"/>
  </w:num>
  <w:num w:numId="42">
    <w:abstractNumId w:val="8"/>
    <w:lvlOverride w:ilvl="0">
      <w:startOverride w:val="1"/>
    </w:lvlOverride>
    <w:lvlOverride w:ilvl="1"/>
    <w:lvlOverride w:ilvl="2"/>
    <w:lvlOverride w:ilvl="3"/>
    <w:lvlOverride w:ilvl="4"/>
    <w:lvlOverride w:ilvl="5"/>
    <w:lvlOverride w:ilvl="6"/>
    <w:lvlOverride w:ilvl="7"/>
    <w:lvlOverride w:ilvl="8"/>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9"/>
    <w:lvlOverride w:ilvl="0">
      <w:startOverride w:val="1"/>
    </w:lvlOverride>
    <w:lvlOverride w:ilvl="1"/>
    <w:lvlOverride w:ilvl="2"/>
    <w:lvlOverride w:ilvl="3"/>
    <w:lvlOverride w:ilvl="4"/>
    <w:lvlOverride w:ilvl="5"/>
    <w:lvlOverride w:ilvl="6"/>
    <w:lvlOverride w:ilvl="7"/>
    <w:lvlOverride w:ilvl="8"/>
  </w:num>
  <w:num w:numId="46">
    <w:abstractNumId w:val="0"/>
  </w:num>
  <w:num w:numId="47">
    <w:abstractNumId w:val="19"/>
  </w:num>
  <w:num w:numId="48">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grammar="clean"/>
  <w:defaultTabStop w:val="284"/>
  <w:hyphenationZone w:val="425"/>
  <w:characterSpacingControl w:val="doNotCompress"/>
  <w:hdrShapeDefaults>
    <o:shapedefaults v:ext="edit" spidmax="18432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655B"/>
    <w:rsid w:val="00007CEE"/>
    <w:rsid w:val="000129BA"/>
    <w:rsid w:val="0003011A"/>
    <w:rsid w:val="00037273"/>
    <w:rsid w:val="00042DC0"/>
    <w:rsid w:val="000431F8"/>
    <w:rsid w:val="000457EE"/>
    <w:rsid w:val="000523D9"/>
    <w:rsid w:val="0005277E"/>
    <w:rsid w:val="000568E5"/>
    <w:rsid w:val="00060BD3"/>
    <w:rsid w:val="000639ED"/>
    <w:rsid w:val="00085F26"/>
    <w:rsid w:val="0008659A"/>
    <w:rsid w:val="00093581"/>
    <w:rsid w:val="00096ABC"/>
    <w:rsid w:val="000A2307"/>
    <w:rsid w:val="000A26E1"/>
    <w:rsid w:val="000A446F"/>
    <w:rsid w:val="000A45EB"/>
    <w:rsid w:val="000A57C6"/>
    <w:rsid w:val="000B0443"/>
    <w:rsid w:val="000B2911"/>
    <w:rsid w:val="000B4216"/>
    <w:rsid w:val="000B634E"/>
    <w:rsid w:val="000B6ED9"/>
    <w:rsid w:val="000C000B"/>
    <w:rsid w:val="000C04E1"/>
    <w:rsid w:val="000C1615"/>
    <w:rsid w:val="000C7A03"/>
    <w:rsid w:val="000C7BE8"/>
    <w:rsid w:val="000D0A80"/>
    <w:rsid w:val="000D0AFE"/>
    <w:rsid w:val="000D55F9"/>
    <w:rsid w:val="000D594F"/>
    <w:rsid w:val="000D5B0A"/>
    <w:rsid w:val="000D618C"/>
    <w:rsid w:val="000E132D"/>
    <w:rsid w:val="000E330D"/>
    <w:rsid w:val="000F0B30"/>
    <w:rsid w:val="000F14D4"/>
    <w:rsid w:val="000F6A65"/>
    <w:rsid w:val="00101375"/>
    <w:rsid w:val="00102CBB"/>
    <w:rsid w:val="00103C34"/>
    <w:rsid w:val="00104301"/>
    <w:rsid w:val="001048E9"/>
    <w:rsid w:val="001100BE"/>
    <w:rsid w:val="00111541"/>
    <w:rsid w:val="001139B6"/>
    <w:rsid w:val="001144DE"/>
    <w:rsid w:val="0011512A"/>
    <w:rsid w:val="00123B6A"/>
    <w:rsid w:val="001259B9"/>
    <w:rsid w:val="00126C42"/>
    <w:rsid w:val="00134C87"/>
    <w:rsid w:val="001350D6"/>
    <w:rsid w:val="00137063"/>
    <w:rsid w:val="00137B1B"/>
    <w:rsid w:val="00143F34"/>
    <w:rsid w:val="00156A2D"/>
    <w:rsid w:val="00160698"/>
    <w:rsid w:val="00162DEF"/>
    <w:rsid w:val="001632CE"/>
    <w:rsid w:val="00164223"/>
    <w:rsid w:val="0016519E"/>
    <w:rsid w:val="00165971"/>
    <w:rsid w:val="00166749"/>
    <w:rsid w:val="00170C8B"/>
    <w:rsid w:val="00172F99"/>
    <w:rsid w:val="001730DE"/>
    <w:rsid w:val="00174F94"/>
    <w:rsid w:val="001756BF"/>
    <w:rsid w:val="001757F0"/>
    <w:rsid w:val="001802CF"/>
    <w:rsid w:val="00181AAA"/>
    <w:rsid w:val="00183757"/>
    <w:rsid w:val="0018420B"/>
    <w:rsid w:val="001971F1"/>
    <w:rsid w:val="001A2AF7"/>
    <w:rsid w:val="001A5BCA"/>
    <w:rsid w:val="001A7FA4"/>
    <w:rsid w:val="001B1795"/>
    <w:rsid w:val="001B3635"/>
    <w:rsid w:val="001B7CF5"/>
    <w:rsid w:val="001B7DE4"/>
    <w:rsid w:val="001C1F4B"/>
    <w:rsid w:val="001C31C2"/>
    <w:rsid w:val="001D0493"/>
    <w:rsid w:val="001D6A69"/>
    <w:rsid w:val="001E1CD5"/>
    <w:rsid w:val="001E2301"/>
    <w:rsid w:val="001E5275"/>
    <w:rsid w:val="001F0346"/>
    <w:rsid w:val="001F2462"/>
    <w:rsid w:val="00200B4B"/>
    <w:rsid w:val="00200B5F"/>
    <w:rsid w:val="002066DE"/>
    <w:rsid w:val="00207EB9"/>
    <w:rsid w:val="002108F2"/>
    <w:rsid w:val="002117E2"/>
    <w:rsid w:val="00214860"/>
    <w:rsid w:val="002162E9"/>
    <w:rsid w:val="002178CE"/>
    <w:rsid w:val="0022061F"/>
    <w:rsid w:val="002216B7"/>
    <w:rsid w:val="002220DC"/>
    <w:rsid w:val="00226A96"/>
    <w:rsid w:val="002273B6"/>
    <w:rsid w:val="00231ABD"/>
    <w:rsid w:val="00242F30"/>
    <w:rsid w:val="00246A07"/>
    <w:rsid w:val="00246B59"/>
    <w:rsid w:val="00251CAC"/>
    <w:rsid w:val="00264AA8"/>
    <w:rsid w:val="00265E1F"/>
    <w:rsid w:val="00276044"/>
    <w:rsid w:val="00276E17"/>
    <w:rsid w:val="00283E01"/>
    <w:rsid w:val="00286BF8"/>
    <w:rsid w:val="00287A94"/>
    <w:rsid w:val="002923E7"/>
    <w:rsid w:val="00293AEF"/>
    <w:rsid w:val="002952A1"/>
    <w:rsid w:val="002A1AEC"/>
    <w:rsid w:val="002A4279"/>
    <w:rsid w:val="002B0646"/>
    <w:rsid w:val="002B0F1F"/>
    <w:rsid w:val="002B1A9C"/>
    <w:rsid w:val="002B2369"/>
    <w:rsid w:val="002B719C"/>
    <w:rsid w:val="002C0886"/>
    <w:rsid w:val="002C15E6"/>
    <w:rsid w:val="002C1B4F"/>
    <w:rsid w:val="002C2FBE"/>
    <w:rsid w:val="002C6783"/>
    <w:rsid w:val="002D43C8"/>
    <w:rsid w:val="002D4A99"/>
    <w:rsid w:val="002D7529"/>
    <w:rsid w:val="002E5AE7"/>
    <w:rsid w:val="002E636C"/>
    <w:rsid w:val="002F4BC5"/>
    <w:rsid w:val="002F70C8"/>
    <w:rsid w:val="002F7FE6"/>
    <w:rsid w:val="00302D40"/>
    <w:rsid w:val="00306B3D"/>
    <w:rsid w:val="003141EA"/>
    <w:rsid w:val="003204E8"/>
    <w:rsid w:val="00323350"/>
    <w:rsid w:val="00326C83"/>
    <w:rsid w:val="003271BF"/>
    <w:rsid w:val="003318B0"/>
    <w:rsid w:val="00337647"/>
    <w:rsid w:val="003376DA"/>
    <w:rsid w:val="00340027"/>
    <w:rsid w:val="0034294E"/>
    <w:rsid w:val="00343BBB"/>
    <w:rsid w:val="003517D5"/>
    <w:rsid w:val="0035771A"/>
    <w:rsid w:val="00361964"/>
    <w:rsid w:val="00361B26"/>
    <w:rsid w:val="003666ED"/>
    <w:rsid w:val="00366CAF"/>
    <w:rsid w:val="00371BE4"/>
    <w:rsid w:val="00371C6C"/>
    <w:rsid w:val="003724C7"/>
    <w:rsid w:val="0037493F"/>
    <w:rsid w:val="00374E43"/>
    <w:rsid w:val="0037514A"/>
    <w:rsid w:val="00380E06"/>
    <w:rsid w:val="00383AEB"/>
    <w:rsid w:val="00384787"/>
    <w:rsid w:val="0039344D"/>
    <w:rsid w:val="0039643D"/>
    <w:rsid w:val="00397ADC"/>
    <w:rsid w:val="003A1B69"/>
    <w:rsid w:val="003A1BF4"/>
    <w:rsid w:val="003A422C"/>
    <w:rsid w:val="003B087C"/>
    <w:rsid w:val="003B0BAB"/>
    <w:rsid w:val="003B5054"/>
    <w:rsid w:val="003B592C"/>
    <w:rsid w:val="003C53D6"/>
    <w:rsid w:val="003D1AAB"/>
    <w:rsid w:val="003D42F0"/>
    <w:rsid w:val="003E51C6"/>
    <w:rsid w:val="003E68AF"/>
    <w:rsid w:val="003E7045"/>
    <w:rsid w:val="003F0D1F"/>
    <w:rsid w:val="003F28BD"/>
    <w:rsid w:val="003F4FE7"/>
    <w:rsid w:val="003F5437"/>
    <w:rsid w:val="00401C47"/>
    <w:rsid w:val="00402135"/>
    <w:rsid w:val="00403316"/>
    <w:rsid w:val="004105B9"/>
    <w:rsid w:val="00411310"/>
    <w:rsid w:val="004113B1"/>
    <w:rsid w:val="00412226"/>
    <w:rsid w:val="00413787"/>
    <w:rsid w:val="00414E91"/>
    <w:rsid w:val="00421456"/>
    <w:rsid w:val="0042251A"/>
    <w:rsid w:val="00422F81"/>
    <w:rsid w:val="00434B82"/>
    <w:rsid w:val="00441E0C"/>
    <w:rsid w:val="00442340"/>
    <w:rsid w:val="004435E5"/>
    <w:rsid w:val="0044775F"/>
    <w:rsid w:val="004503F9"/>
    <w:rsid w:val="00453573"/>
    <w:rsid w:val="00454A90"/>
    <w:rsid w:val="00455B92"/>
    <w:rsid w:val="00460F2F"/>
    <w:rsid w:val="00462E2F"/>
    <w:rsid w:val="00465660"/>
    <w:rsid w:val="00465E98"/>
    <w:rsid w:val="00471D91"/>
    <w:rsid w:val="00472D98"/>
    <w:rsid w:val="004736DB"/>
    <w:rsid w:val="004745D0"/>
    <w:rsid w:val="00483C0B"/>
    <w:rsid w:val="00496254"/>
    <w:rsid w:val="004A0467"/>
    <w:rsid w:val="004A5B93"/>
    <w:rsid w:val="004A776D"/>
    <w:rsid w:val="004B243F"/>
    <w:rsid w:val="004B42D9"/>
    <w:rsid w:val="004B52AB"/>
    <w:rsid w:val="004C1814"/>
    <w:rsid w:val="004C2476"/>
    <w:rsid w:val="004C24FE"/>
    <w:rsid w:val="004C30B6"/>
    <w:rsid w:val="004C59C0"/>
    <w:rsid w:val="004C70B0"/>
    <w:rsid w:val="004D0127"/>
    <w:rsid w:val="004D0E67"/>
    <w:rsid w:val="004E469A"/>
    <w:rsid w:val="004E6CF5"/>
    <w:rsid w:val="004F021F"/>
    <w:rsid w:val="004F0E1F"/>
    <w:rsid w:val="004F3364"/>
    <w:rsid w:val="004F39FD"/>
    <w:rsid w:val="004F3C31"/>
    <w:rsid w:val="004F3C53"/>
    <w:rsid w:val="004F6693"/>
    <w:rsid w:val="0050119A"/>
    <w:rsid w:val="005017C3"/>
    <w:rsid w:val="00505C22"/>
    <w:rsid w:val="00505ED3"/>
    <w:rsid w:val="00507079"/>
    <w:rsid w:val="00512A09"/>
    <w:rsid w:val="005135ED"/>
    <w:rsid w:val="00516AB8"/>
    <w:rsid w:val="00522258"/>
    <w:rsid w:val="00524190"/>
    <w:rsid w:val="00524A8B"/>
    <w:rsid w:val="005254FC"/>
    <w:rsid w:val="0052713F"/>
    <w:rsid w:val="00530EAB"/>
    <w:rsid w:val="00531AF2"/>
    <w:rsid w:val="0053604C"/>
    <w:rsid w:val="00541DC9"/>
    <w:rsid w:val="0054459E"/>
    <w:rsid w:val="0055731F"/>
    <w:rsid w:val="00562983"/>
    <w:rsid w:val="00563DA1"/>
    <w:rsid w:val="00567F50"/>
    <w:rsid w:val="0057017D"/>
    <w:rsid w:val="005703BD"/>
    <w:rsid w:val="00572488"/>
    <w:rsid w:val="00572D13"/>
    <w:rsid w:val="00580A5A"/>
    <w:rsid w:val="00584E08"/>
    <w:rsid w:val="00584ECA"/>
    <w:rsid w:val="00590679"/>
    <w:rsid w:val="005A1D6A"/>
    <w:rsid w:val="005A464E"/>
    <w:rsid w:val="005A5AE9"/>
    <w:rsid w:val="005A643C"/>
    <w:rsid w:val="005A75ED"/>
    <w:rsid w:val="005B2F49"/>
    <w:rsid w:val="005D7215"/>
    <w:rsid w:val="005D7CB8"/>
    <w:rsid w:val="005E3A4C"/>
    <w:rsid w:val="005E591D"/>
    <w:rsid w:val="005E61C6"/>
    <w:rsid w:val="005F38A4"/>
    <w:rsid w:val="005F4C2E"/>
    <w:rsid w:val="005F54AC"/>
    <w:rsid w:val="00603308"/>
    <w:rsid w:val="00605AFE"/>
    <w:rsid w:val="00610083"/>
    <w:rsid w:val="00611AF5"/>
    <w:rsid w:val="00614364"/>
    <w:rsid w:val="00615E1E"/>
    <w:rsid w:val="006173FB"/>
    <w:rsid w:val="00621DE1"/>
    <w:rsid w:val="00622D20"/>
    <w:rsid w:val="00624113"/>
    <w:rsid w:val="0063085E"/>
    <w:rsid w:val="00640031"/>
    <w:rsid w:val="006407DE"/>
    <w:rsid w:val="00641207"/>
    <w:rsid w:val="006471BD"/>
    <w:rsid w:val="00650A94"/>
    <w:rsid w:val="00657AB0"/>
    <w:rsid w:val="00661C66"/>
    <w:rsid w:val="006731E5"/>
    <w:rsid w:val="0067396C"/>
    <w:rsid w:val="00674362"/>
    <w:rsid w:val="00675EA4"/>
    <w:rsid w:val="00680D98"/>
    <w:rsid w:val="00680E35"/>
    <w:rsid w:val="00680EDE"/>
    <w:rsid w:val="00683E4E"/>
    <w:rsid w:val="00685642"/>
    <w:rsid w:val="00687BA6"/>
    <w:rsid w:val="00690F12"/>
    <w:rsid w:val="006944E1"/>
    <w:rsid w:val="00695788"/>
    <w:rsid w:val="00697A11"/>
    <w:rsid w:val="006A0930"/>
    <w:rsid w:val="006B0C1E"/>
    <w:rsid w:val="006B224E"/>
    <w:rsid w:val="006B5CB7"/>
    <w:rsid w:val="006D060A"/>
    <w:rsid w:val="006D70D3"/>
    <w:rsid w:val="006E220F"/>
    <w:rsid w:val="006E232B"/>
    <w:rsid w:val="006F0375"/>
    <w:rsid w:val="007006C2"/>
    <w:rsid w:val="00705D34"/>
    <w:rsid w:val="00706E63"/>
    <w:rsid w:val="00707AAB"/>
    <w:rsid w:val="00707BF7"/>
    <w:rsid w:val="0071022D"/>
    <w:rsid w:val="0071171A"/>
    <w:rsid w:val="007123FE"/>
    <w:rsid w:val="00713792"/>
    <w:rsid w:val="00716D76"/>
    <w:rsid w:val="0072022E"/>
    <w:rsid w:val="00720CB9"/>
    <w:rsid w:val="00721B95"/>
    <w:rsid w:val="00722AE1"/>
    <w:rsid w:val="00726063"/>
    <w:rsid w:val="00727F0B"/>
    <w:rsid w:val="0073590D"/>
    <w:rsid w:val="00736A53"/>
    <w:rsid w:val="0074296E"/>
    <w:rsid w:val="007433F2"/>
    <w:rsid w:val="0074799C"/>
    <w:rsid w:val="00753DA2"/>
    <w:rsid w:val="0075407F"/>
    <w:rsid w:val="00756114"/>
    <w:rsid w:val="00756AE8"/>
    <w:rsid w:val="00760EEB"/>
    <w:rsid w:val="00761564"/>
    <w:rsid w:val="00764D06"/>
    <w:rsid w:val="0077159A"/>
    <w:rsid w:val="0077669A"/>
    <w:rsid w:val="00776AAB"/>
    <w:rsid w:val="00776AE1"/>
    <w:rsid w:val="00777B8D"/>
    <w:rsid w:val="00781E54"/>
    <w:rsid w:val="00784973"/>
    <w:rsid w:val="00797249"/>
    <w:rsid w:val="007977C1"/>
    <w:rsid w:val="007A5B6D"/>
    <w:rsid w:val="007B0A43"/>
    <w:rsid w:val="007B0CB5"/>
    <w:rsid w:val="007B1190"/>
    <w:rsid w:val="007B47C4"/>
    <w:rsid w:val="007C02DC"/>
    <w:rsid w:val="007C071F"/>
    <w:rsid w:val="007C21C3"/>
    <w:rsid w:val="007C35FA"/>
    <w:rsid w:val="007C7340"/>
    <w:rsid w:val="007C79F9"/>
    <w:rsid w:val="007D1C4E"/>
    <w:rsid w:val="007D3D06"/>
    <w:rsid w:val="007D487B"/>
    <w:rsid w:val="007F0B6B"/>
    <w:rsid w:val="007F4A1E"/>
    <w:rsid w:val="007F7859"/>
    <w:rsid w:val="00803E02"/>
    <w:rsid w:val="00810FBF"/>
    <w:rsid w:val="00813121"/>
    <w:rsid w:val="008136D9"/>
    <w:rsid w:val="00815FCF"/>
    <w:rsid w:val="00822889"/>
    <w:rsid w:val="00826627"/>
    <w:rsid w:val="00827018"/>
    <w:rsid w:val="00827261"/>
    <w:rsid w:val="00835743"/>
    <w:rsid w:val="0083644F"/>
    <w:rsid w:val="00836625"/>
    <w:rsid w:val="00841421"/>
    <w:rsid w:val="00844606"/>
    <w:rsid w:val="00846DF6"/>
    <w:rsid w:val="0085156E"/>
    <w:rsid w:val="008541BD"/>
    <w:rsid w:val="008612E6"/>
    <w:rsid w:val="0086484C"/>
    <w:rsid w:val="008653F7"/>
    <w:rsid w:val="00865650"/>
    <w:rsid w:val="008715A1"/>
    <w:rsid w:val="008752DA"/>
    <w:rsid w:val="00876221"/>
    <w:rsid w:val="00877E2C"/>
    <w:rsid w:val="00880AF8"/>
    <w:rsid w:val="00881499"/>
    <w:rsid w:val="00881EB3"/>
    <w:rsid w:val="008875AB"/>
    <w:rsid w:val="008876C3"/>
    <w:rsid w:val="00887F29"/>
    <w:rsid w:val="00891A27"/>
    <w:rsid w:val="00892B93"/>
    <w:rsid w:val="00894F60"/>
    <w:rsid w:val="008A09D6"/>
    <w:rsid w:val="008A0F6B"/>
    <w:rsid w:val="008A3C01"/>
    <w:rsid w:val="008A4760"/>
    <w:rsid w:val="008A5950"/>
    <w:rsid w:val="008A727A"/>
    <w:rsid w:val="008B11BD"/>
    <w:rsid w:val="008B2997"/>
    <w:rsid w:val="008B48E2"/>
    <w:rsid w:val="008B5495"/>
    <w:rsid w:val="008B5FEE"/>
    <w:rsid w:val="008B7FCD"/>
    <w:rsid w:val="008C0104"/>
    <w:rsid w:val="008C0CEA"/>
    <w:rsid w:val="008C37B2"/>
    <w:rsid w:val="008C4CB1"/>
    <w:rsid w:val="008C53A3"/>
    <w:rsid w:val="008D1D47"/>
    <w:rsid w:val="008D22F5"/>
    <w:rsid w:val="008D3B43"/>
    <w:rsid w:val="008D4C4D"/>
    <w:rsid w:val="008D7A05"/>
    <w:rsid w:val="008E0797"/>
    <w:rsid w:val="008E12F5"/>
    <w:rsid w:val="008E47F5"/>
    <w:rsid w:val="008E7316"/>
    <w:rsid w:val="008E7BDB"/>
    <w:rsid w:val="008F4579"/>
    <w:rsid w:val="008F4725"/>
    <w:rsid w:val="008F7B7E"/>
    <w:rsid w:val="00902BAF"/>
    <w:rsid w:val="00903C07"/>
    <w:rsid w:val="00905541"/>
    <w:rsid w:val="00911940"/>
    <w:rsid w:val="00922F87"/>
    <w:rsid w:val="009231BE"/>
    <w:rsid w:val="009233A4"/>
    <w:rsid w:val="00925433"/>
    <w:rsid w:val="00933D96"/>
    <w:rsid w:val="009340D7"/>
    <w:rsid w:val="009345AA"/>
    <w:rsid w:val="00934DCF"/>
    <w:rsid w:val="00936292"/>
    <w:rsid w:val="00945F98"/>
    <w:rsid w:val="00950102"/>
    <w:rsid w:val="009526ED"/>
    <w:rsid w:val="009610B1"/>
    <w:rsid w:val="009612BA"/>
    <w:rsid w:val="0096388B"/>
    <w:rsid w:val="009705C7"/>
    <w:rsid w:val="00974B44"/>
    <w:rsid w:val="009802DD"/>
    <w:rsid w:val="0098126E"/>
    <w:rsid w:val="0098144C"/>
    <w:rsid w:val="00982DD4"/>
    <w:rsid w:val="00982E00"/>
    <w:rsid w:val="009901E0"/>
    <w:rsid w:val="00996B8B"/>
    <w:rsid w:val="009A083A"/>
    <w:rsid w:val="009A144D"/>
    <w:rsid w:val="009A30DA"/>
    <w:rsid w:val="009A6995"/>
    <w:rsid w:val="009A6F2C"/>
    <w:rsid w:val="009B2563"/>
    <w:rsid w:val="009B362F"/>
    <w:rsid w:val="009B557D"/>
    <w:rsid w:val="009B643F"/>
    <w:rsid w:val="009B658E"/>
    <w:rsid w:val="009C17F1"/>
    <w:rsid w:val="009C3B57"/>
    <w:rsid w:val="009C3DA3"/>
    <w:rsid w:val="009C45F0"/>
    <w:rsid w:val="009D137A"/>
    <w:rsid w:val="009D1AFA"/>
    <w:rsid w:val="009D6136"/>
    <w:rsid w:val="009E5905"/>
    <w:rsid w:val="00A002DD"/>
    <w:rsid w:val="00A00D2C"/>
    <w:rsid w:val="00A0195B"/>
    <w:rsid w:val="00A06B19"/>
    <w:rsid w:val="00A235CB"/>
    <w:rsid w:val="00A24201"/>
    <w:rsid w:val="00A2480A"/>
    <w:rsid w:val="00A30398"/>
    <w:rsid w:val="00A3082F"/>
    <w:rsid w:val="00A34A12"/>
    <w:rsid w:val="00A4227E"/>
    <w:rsid w:val="00A478BA"/>
    <w:rsid w:val="00A47948"/>
    <w:rsid w:val="00A5232E"/>
    <w:rsid w:val="00A52EDD"/>
    <w:rsid w:val="00A54172"/>
    <w:rsid w:val="00A578F0"/>
    <w:rsid w:val="00A60D8A"/>
    <w:rsid w:val="00A62D50"/>
    <w:rsid w:val="00A657DA"/>
    <w:rsid w:val="00A6707C"/>
    <w:rsid w:val="00A67EE3"/>
    <w:rsid w:val="00A70148"/>
    <w:rsid w:val="00A73D44"/>
    <w:rsid w:val="00A74B91"/>
    <w:rsid w:val="00A75107"/>
    <w:rsid w:val="00A76297"/>
    <w:rsid w:val="00A76526"/>
    <w:rsid w:val="00A7761C"/>
    <w:rsid w:val="00A80F31"/>
    <w:rsid w:val="00A84556"/>
    <w:rsid w:val="00A867BD"/>
    <w:rsid w:val="00A871EB"/>
    <w:rsid w:val="00A927A5"/>
    <w:rsid w:val="00A94908"/>
    <w:rsid w:val="00A95C62"/>
    <w:rsid w:val="00AA1A17"/>
    <w:rsid w:val="00AA7075"/>
    <w:rsid w:val="00AB0D47"/>
    <w:rsid w:val="00AB65C8"/>
    <w:rsid w:val="00AB7C27"/>
    <w:rsid w:val="00AC5278"/>
    <w:rsid w:val="00AC7E7B"/>
    <w:rsid w:val="00AD1E11"/>
    <w:rsid w:val="00AD4409"/>
    <w:rsid w:val="00AD6513"/>
    <w:rsid w:val="00AE398B"/>
    <w:rsid w:val="00AE43C5"/>
    <w:rsid w:val="00AE440E"/>
    <w:rsid w:val="00AE589E"/>
    <w:rsid w:val="00AE7E87"/>
    <w:rsid w:val="00AF0140"/>
    <w:rsid w:val="00AF1DC6"/>
    <w:rsid w:val="00AF3599"/>
    <w:rsid w:val="00AF5CFD"/>
    <w:rsid w:val="00AF61C1"/>
    <w:rsid w:val="00AF785D"/>
    <w:rsid w:val="00B00F69"/>
    <w:rsid w:val="00B025BD"/>
    <w:rsid w:val="00B03853"/>
    <w:rsid w:val="00B03B8D"/>
    <w:rsid w:val="00B04055"/>
    <w:rsid w:val="00B06799"/>
    <w:rsid w:val="00B10764"/>
    <w:rsid w:val="00B1238B"/>
    <w:rsid w:val="00B13EF0"/>
    <w:rsid w:val="00B218A2"/>
    <w:rsid w:val="00B21AC6"/>
    <w:rsid w:val="00B21F3F"/>
    <w:rsid w:val="00B23927"/>
    <w:rsid w:val="00B245A3"/>
    <w:rsid w:val="00B27769"/>
    <w:rsid w:val="00B338ED"/>
    <w:rsid w:val="00B3574B"/>
    <w:rsid w:val="00B37444"/>
    <w:rsid w:val="00B374C5"/>
    <w:rsid w:val="00B37A97"/>
    <w:rsid w:val="00B40352"/>
    <w:rsid w:val="00B40E12"/>
    <w:rsid w:val="00B4124F"/>
    <w:rsid w:val="00B41976"/>
    <w:rsid w:val="00B42A72"/>
    <w:rsid w:val="00B4475B"/>
    <w:rsid w:val="00B44F95"/>
    <w:rsid w:val="00B45B8A"/>
    <w:rsid w:val="00B51774"/>
    <w:rsid w:val="00B535C8"/>
    <w:rsid w:val="00B5406F"/>
    <w:rsid w:val="00B57859"/>
    <w:rsid w:val="00B6365E"/>
    <w:rsid w:val="00B71912"/>
    <w:rsid w:val="00B723AA"/>
    <w:rsid w:val="00B72CAA"/>
    <w:rsid w:val="00B83D7B"/>
    <w:rsid w:val="00B843C6"/>
    <w:rsid w:val="00B852EB"/>
    <w:rsid w:val="00B904FA"/>
    <w:rsid w:val="00B9770F"/>
    <w:rsid w:val="00B97CDA"/>
    <w:rsid w:val="00BA017B"/>
    <w:rsid w:val="00BA057C"/>
    <w:rsid w:val="00BA138D"/>
    <w:rsid w:val="00BA6A7F"/>
    <w:rsid w:val="00BA7662"/>
    <w:rsid w:val="00BB32ED"/>
    <w:rsid w:val="00BB6852"/>
    <w:rsid w:val="00BB7EAF"/>
    <w:rsid w:val="00BC114A"/>
    <w:rsid w:val="00BC38C7"/>
    <w:rsid w:val="00BC6B58"/>
    <w:rsid w:val="00BD1EDC"/>
    <w:rsid w:val="00BD47D2"/>
    <w:rsid w:val="00BD7104"/>
    <w:rsid w:val="00BD716E"/>
    <w:rsid w:val="00BE01F8"/>
    <w:rsid w:val="00BE11FF"/>
    <w:rsid w:val="00BE5DBD"/>
    <w:rsid w:val="00BE6C40"/>
    <w:rsid w:val="00BF6DE7"/>
    <w:rsid w:val="00BF7B76"/>
    <w:rsid w:val="00BF7DD3"/>
    <w:rsid w:val="00C030C2"/>
    <w:rsid w:val="00C05B5C"/>
    <w:rsid w:val="00C05F8D"/>
    <w:rsid w:val="00C06A4E"/>
    <w:rsid w:val="00C11D6F"/>
    <w:rsid w:val="00C23DD6"/>
    <w:rsid w:val="00C2564E"/>
    <w:rsid w:val="00C258A5"/>
    <w:rsid w:val="00C27123"/>
    <w:rsid w:val="00C31B11"/>
    <w:rsid w:val="00C32227"/>
    <w:rsid w:val="00C32843"/>
    <w:rsid w:val="00C3788D"/>
    <w:rsid w:val="00C42AB6"/>
    <w:rsid w:val="00C46CFC"/>
    <w:rsid w:val="00C52A20"/>
    <w:rsid w:val="00C55595"/>
    <w:rsid w:val="00C567BB"/>
    <w:rsid w:val="00C56B09"/>
    <w:rsid w:val="00C67A60"/>
    <w:rsid w:val="00C7062F"/>
    <w:rsid w:val="00C70B43"/>
    <w:rsid w:val="00C70BBC"/>
    <w:rsid w:val="00C72A84"/>
    <w:rsid w:val="00C7674E"/>
    <w:rsid w:val="00C80117"/>
    <w:rsid w:val="00C821D3"/>
    <w:rsid w:val="00C904C9"/>
    <w:rsid w:val="00C92279"/>
    <w:rsid w:val="00C936F6"/>
    <w:rsid w:val="00CA239C"/>
    <w:rsid w:val="00CB17E5"/>
    <w:rsid w:val="00CB1DC0"/>
    <w:rsid w:val="00CB3E5C"/>
    <w:rsid w:val="00CB5715"/>
    <w:rsid w:val="00CB6DD5"/>
    <w:rsid w:val="00CC41C5"/>
    <w:rsid w:val="00CC4725"/>
    <w:rsid w:val="00CC4A11"/>
    <w:rsid w:val="00CC54EA"/>
    <w:rsid w:val="00CC57CC"/>
    <w:rsid w:val="00CD0EC8"/>
    <w:rsid w:val="00CD21D8"/>
    <w:rsid w:val="00CD6033"/>
    <w:rsid w:val="00CE24D0"/>
    <w:rsid w:val="00CE3470"/>
    <w:rsid w:val="00CE6B02"/>
    <w:rsid w:val="00CF024D"/>
    <w:rsid w:val="00CF05B6"/>
    <w:rsid w:val="00CF116D"/>
    <w:rsid w:val="00CF3F9F"/>
    <w:rsid w:val="00CF49C8"/>
    <w:rsid w:val="00CF6261"/>
    <w:rsid w:val="00CF733A"/>
    <w:rsid w:val="00D0653C"/>
    <w:rsid w:val="00D1450E"/>
    <w:rsid w:val="00D14581"/>
    <w:rsid w:val="00D15B33"/>
    <w:rsid w:val="00D21786"/>
    <w:rsid w:val="00D24A67"/>
    <w:rsid w:val="00D27290"/>
    <w:rsid w:val="00D451B1"/>
    <w:rsid w:val="00D46A0C"/>
    <w:rsid w:val="00D47930"/>
    <w:rsid w:val="00D53C18"/>
    <w:rsid w:val="00D5455E"/>
    <w:rsid w:val="00D76782"/>
    <w:rsid w:val="00D82AA2"/>
    <w:rsid w:val="00D85507"/>
    <w:rsid w:val="00D858F0"/>
    <w:rsid w:val="00D85B25"/>
    <w:rsid w:val="00D8646A"/>
    <w:rsid w:val="00DA2B36"/>
    <w:rsid w:val="00DA3429"/>
    <w:rsid w:val="00DA3BF0"/>
    <w:rsid w:val="00DA594B"/>
    <w:rsid w:val="00DA5A8A"/>
    <w:rsid w:val="00DB240A"/>
    <w:rsid w:val="00DB2DC6"/>
    <w:rsid w:val="00DB5213"/>
    <w:rsid w:val="00DB5A7C"/>
    <w:rsid w:val="00DB6E27"/>
    <w:rsid w:val="00DC1956"/>
    <w:rsid w:val="00DC45CA"/>
    <w:rsid w:val="00DD2FE7"/>
    <w:rsid w:val="00DD5FCB"/>
    <w:rsid w:val="00DE2561"/>
    <w:rsid w:val="00DE5AA2"/>
    <w:rsid w:val="00DE6768"/>
    <w:rsid w:val="00DE6A33"/>
    <w:rsid w:val="00DF6F84"/>
    <w:rsid w:val="00DF7D3D"/>
    <w:rsid w:val="00E030D3"/>
    <w:rsid w:val="00E05140"/>
    <w:rsid w:val="00E0703C"/>
    <w:rsid w:val="00E12CB7"/>
    <w:rsid w:val="00E21879"/>
    <w:rsid w:val="00E236E0"/>
    <w:rsid w:val="00E278B7"/>
    <w:rsid w:val="00E30831"/>
    <w:rsid w:val="00E32FC0"/>
    <w:rsid w:val="00E340BB"/>
    <w:rsid w:val="00E40691"/>
    <w:rsid w:val="00E45313"/>
    <w:rsid w:val="00E632AC"/>
    <w:rsid w:val="00E647A3"/>
    <w:rsid w:val="00E67371"/>
    <w:rsid w:val="00E716AF"/>
    <w:rsid w:val="00E82919"/>
    <w:rsid w:val="00E83DA4"/>
    <w:rsid w:val="00E84525"/>
    <w:rsid w:val="00E90449"/>
    <w:rsid w:val="00E918C1"/>
    <w:rsid w:val="00E92A78"/>
    <w:rsid w:val="00E9636A"/>
    <w:rsid w:val="00EA6249"/>
    <w:rsid w:val="00EA68A9"/>
    <w:rsid w:val="00EB39EF"/>
    <w:rsid w:val="00EC1E9E"/>
    <w:rsid w:val="00EC3052"/>
    <w:rsid w:val="00EC39B9"/>
    <w:rsid w:val="00EC4B28"/>
    <w:rsid w:val="00EC504C"/>
    <w:rsid w:val="00ED078C"/>
    <w:rsid w:val="00ED377D"/>
    <w:rsid w:val="00ED5BE2"/>
    <w:rsid w:val="00ED64C9"/>
    <w:rsid w:val="00EE2405"/>
    <w:rsid w:val="00EE5B35"/>
    <w:rsid w:val="00EE7F92"/>
    <w:rsid w:val="00EF05C8"/>
    <w:rsid w:val="00EF08DE"/>
    <w:rsid w:val="00EF3764"/>
    <w:rsid w:val="00EF6C9A"/>
    <w:rsid w:val="00EF7C1E"/>
    <w:rsid w:val="00EF7D52"/>
    <w:rsid w:val="00EF7E75"/>
    <w:rsid w:val="00F009B9"/>
    <w:rsid w:val="00F0701F"/>
    <w:rsid w:val="00F12A9F"/>
    <w:rsid w:val="00F13DD7"/>
    <w:rsid w:val="00F154EC"/>
    <w:rsid w:val="00F1639C"/>
    <w:rsid w:val="00F21DDE"/>
    <w:rsid w:val="00F22B62"/>
    <w:rsid w:val="00F24A41"/>
    <w:rsid w:val="00F24BC2"/>
    <w:rsid w:val="00F30521"/>
    <w:rsid w:val="00F32716"/>
    <w:rsid w:val="00F32F97"/>
    <w:rsid w:val="00F34091"/>
    <w:rsid w:val="00F42FB5"/>
    <w:rsid w:val="00F45704"/>
    <w:rsid w:val="00F47EAC"/>
    <w:rsid w:val="00F50E0D"/>
    <w:rsid w:val="00F51E55"/>
    <w:rsid w:val="00F52684"/>
    <w:rsid w:val="00F53375"/>
    <w:rsid w:val="00F540F8"/>
    <w:rsid w:val="00F60441"/>
    <w:rsid w:val="00F6391A"/>
    <w:rsid w:val="00F63F28"/>
    <w:rsid w:val="00F65154"/>
    <w:rsid w:val="00F653EF"/>
    <w:rsid w:val="00F67620"/>
    <w:rsid w:val="00F70550"/>
    <w:rsid w:val="00F7236B"/>
    <w:rsid w:val="00F732C5"/>
    <w:rsid w:val="00F73E31"/>
    <w:rsid w:val="00F80E92"/>
    <w:rsid w:val="00F81A22"/>
    <w:rsid w:val="00F824C0"/>
    <w:rsid w:val="00F9481C"/>
    <w:rsid w:val="00F95128"/>
    <w:rsid w:val="00F96AB2"/>
    <w:rsid w:val="00F97CC0"/>
    <w:rsid w:val="00FA0E37"/>
    <w:rsid w:val="00FA0F92"/>
    <w:rsid w:val="00FA3A29"/>
    <w:rsid w:val="00FB2510"/>
    <w:rsid w:val="00FB432F"/>
    <w:rsid w:val="00FB6177"/>
    <w:rsid w:val="00FB7EB7"/>
    <w:rsid w:val="00FC0393"/>
    <w:rsid w:val="00FC06B3"/>
    <w:rsid w:val="00FC5CDE"/>
    <w:rsid w:val="00FC71AB"/>
    <w:rsid w:val="00FC7449"/>
    <w:rsid w:val="00FE2E07"/>
    <w:rsid w:val="00FE42B7"/>
    <w:rsid w:val="00FE4604"/>
    <w:rsid w:val="00FE5435"/>
    <w:rsid w:val="00FE5C63"/>
    <w:rsid w:val="00FF222C"/>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qFormat/>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
    <w:unhideWhenUsed/>
    <w:qFormat/>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e"/>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2">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6">
    <w:name w:val="Содержимое таблицы"/>
    <w:basedOn w:val="a0"/>
    <w:qFormat/>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9">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a">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qFormat/>
    <w:pPr>
      <w:spacing w:before="60" w:after="60"/>
      <w:ind w:left="-57" w:right="-57"/>
      <w:jc w:val="center"/>
    </w:pPr>
    <w:rPr>
      <w:rFonts w:ascii="Arial" w:hAnsi="Arial"/>
      <w:sz w:val="22"/>
      <w:lang w:eastAsia="uk-UA"/>
    </w:rPr>
  </w:style>
  <w:style w:type="paragraph" w:customStyle="1" w:styleId="affc">
    <w:name w:val="Таблица текст"/>
    <w:basedOn w:val="a0"/>
    <w:qFormat/>
    <w:pPr>
      <w:spacing w:before="60" w:after="60"/>
      <w:ind w:left="-57" w:right="-57"/>
    </w:pPr>
    <w:rPr>
      <w:rFonts w:ascii="Arial" w:hAnsi="Arial"/>
      <w:sz w:val="20"/>
      <w:lang w:eastAsia="uk-UA"/>
    </w:rPr>
  </w:style>
  <w:style w:type="paragraph" w:customStyle="1" w:styleId="affd">
    <w:name w:val="Название таблицы"/>
    <w:basedOn w:val="a0"/>
    <w:next w:val="a0"/>
    <w:qFormat/>
    <w:pPr>
      <w:keepNext/>
      <w:spacing w:before="240" w:after="120"/>
    </w:pPr>
    <w:rPr>
      <w:rFonts w:ascii="Arial" w:hAnsi="Arial"/>
      <w:sz w:val="22"/>
      <w:lang w:eastAsia="uk-UA"/>
    </w:rPr>
  </w:style>
  <w:style w:type="paragraph" w:customStyle="1" w:styleId="affe">
    <w:name w:val="Титульный заголовок"/>
    <w:basedOn w:val="a0"/>
    <w:qFormat/>
    <w:pPr>
      <w:spacing w:before="240" w:after="240"/>
      <w:jc w:val="center"/>
    </w:pPr>
    <w:rPr>
      <w:rFonts w:ascii="Arial" w:hAnsi="Arial"/>
      <w:b/>
      <w:sz w:val="28"/>
      <w:lang w:eastAsia="uk-UA"/>
    </w:rPr>
  </w:style>
  <w:style w:type="paragraph" w:customStyle="1" w:styleId="afff">
    <w:name w:val="Таблица центр.текст"/>
    <w:basedOn w:val="affc"/>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qFormat/>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6">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qFormat/>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524190"/>
    <w:pPr>
      <w:spacing w:before="100" w:beforeAutospacing="1" w:after="100" w:afterAutospacing="1"/>
    </w:pPr>
    <w:rPr>
      <w:rFonts w:eastAsia="Times New Roman"/>
      <w:color w:val="000000"/>
      <w:lang w:eastAsia="ru-RU"/>
    </w:rPr>
  </w:style>
  <w:style w:type="paragraph" w:customStyle="1" w:styleId="font11">
    <w:name w:val="font11"/>
    <w:basedOn w:val="a0"/>
    <w:qFormat/>
    <w:rsid w:val="00524190"/>
    <w:pPr>
      <w:spacing w:before="100" w:beforeAutospacing="1" w:after="100" w:afterAutospacing="1"/>
    </w:pPr>
    <w:rPr>
      <w:rFonts w:eastAsia="Times New Roman"/>
      <w:color w:val="000000"/>
      <w:lang w:eastAsia="ru-RU"/>
    </w:rPr>
  </w:style>
  <w:style w:type="paragraph" w:customStyle="1" w:styleId="xl97">
    <w:name w:val="xl97"/>
    <w:basedOn w:val="a0"/>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4">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0F6A65"/>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0F6A65"/>
    <w:rPr>
      <w:rFonts w:ascii="Verdana" w:hAnsi="Verdana" w:cs="Verdana"/>
      <w:sz w:val="20"/>
      <w:szCs w:val="20"/>
      <w:lang w:val="en-US" w:eastAsia="en-US"/>
    </w:rPr>
  </w:style>
  <w:style w:type="character" w:customStyle="1" w:styleId="2f4">
    <w:name w:val="Текст концевой сноски Знак2"/>
    <w:basedOn w:val="a1"/>
    <w:semiHidden/>
    <w:rsid w:val="000F6A6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qFormat/>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
    <w:unhideWhenUsed/>
    <w:qFormat/>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e"/>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2">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6">
    <w:name w:val="Содержимое таблицы"/>
    <w:basedOn w:val="a0"/>
    <w:qFormat/>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9">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a">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qFormat/>
    <w:pPr>
      <w:spacing w:before="60" w:after="60"/>
      <w:ind w:left="-57" w:right="-57"/>
      <w:jc w:val="center"/>
    </w:pPr>
    <w:rPr>
      <w:rFonts w:ascii="Arial" w:hAnsi="Arial"/>
      <w:sz w:val="22"/>
      <w:lang w:eastAsia="uk-UA"/>
    </w:rPr>
  </w:style>
  <w:style w:type="paragraph" w:customStyle="1" w:styleId="affc">
    <w:name w:val="Таблица текст"/>
    <w:basedOn w:val="a0"/>
    <w:qFormat/>
    <w:pPr>
      <w:spacing w:before="60" w:after="60"/>
      <w:ind w:left="-57" w:right="-57"/>
    </w:pPr>
    <w:rPr>
      <w:rFonts w:ascii="Arial" w:hAnsi="Arial"/>
      <w:sz w:val="20"/>
      <w:lang w:eastAsia="uk-UA"/>
    </w:rPr>
  </w:style>
  <w:style w:type="paragraph" w:customStyle="1" w:styleId="affd">
    <w:name w:val="Название таблицы"/>
    <w:basedOn w:val="a0"/>
    <w:next w:val="a0"/>
    <w:qFormat/>
    <w:pPr>
      <w:keepNext/>
      <w:spacing w:before="240" w:after="120"/>
    </w:pPr>
    <w:rPr>
      <w:rFonts w:ascii="Arial" w:hAnsi="Arial"/>
      <w:sz w:val="22"/>
      <w:lang w:eastAsia="uk-UA"/>
    </w:rPr>
  </w:style>
  <w:style w:type="paragraph" w:customStyle="1" w:styleId="affe">
    <w:name w:val="Титульный заголовок"/>
    <w:basedOn w:val="a0"/>
    <w:qFormat/>
    <w:pPr>
      <w:spacing w:before="240" w:after="240"/>
      <w:jc w:val="center"/>
    </w:pPr>
    <w:rPr>
      <w:rFonts w:ascii="Arial" w:hAnsi="Arial"/>
      <w:b/>
      <w:sz w:val="28"/>
      <w:lang w:eastAsia="uk-UA"/>
    </w:rPr>
  </w:style>
  <w:style w:type="paragraph" w:customStyle="1" w:styleId="afff">
    <w:name w:val="Таблица центр.текст"/>
    <w:basedOn w:val="affc"/>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qFormat/>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6">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qFormat/>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524190"/>
    <w:pPr>
      <w:spacing w:before="100" w:beforeAutospacing="1" w:after="100" w:afterAutospacing="1"/>
    </w:pPr>
    <w:rPr>
      <w:rFonts w:eastAsia="Times New Roman"/>
      <w:color w:val="000000"/>
      <w:lang w:eastAsia="ru-RU"/>
    </w:rPr>
  </w:style>
  <w:style w:type="paragraph" w:customStyle="1" w:styleId="font11">
    <w:name w:val="font11"/>
    <w:basedOn w:val="a0"/>
    <w:qFormat/>
    <w:rsid w:val="00524190"/>
    <w:pPr>
      <w:spacing w:before="100" w:beforeAutospacing="1" w:after="100" w:afterAutospacing="1"/>
    </w:pPr>
    <w:rPr>
      <w:rFonts w:eastAsia="Times New Roman"/>
      <w:color w:val="000000"/>
      <w:lang w:eastAsia="ru-RU"/>
    </w:rPr>
  </w:style>
  <w:style w:type="paragraph" w:customStyle="1" w:styleId="xl97">
    <w:name w:val="xl97"/>
    <w:basedOn w:val="a0"/>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4">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0F6A65"/>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0F6A65"/>
    <w:rPr>
      <w:rFonts w:ascii="Verdana" w:hAnsi="Verdana" w:cs="Verdana"/>
      <w:sz w:val="20"/>
      <w:szCs w:val="20"/>
      <w:lang w:val="en-US" w:eastAsia="en-US"/>
    </w:rPr>
  </w:style>
  <w:style w:type="character" w:customStyle="1" w:styleId="2f4">
    <w:name w:val="Текст концевой сноски Знак2"/>
    <w:basedOn w:val="a1"/>
    <w:semiHidden/>
    <w:rsid w:val="000F6A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069902">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90594165">
      <w:bodyDiv w:val="1"/>
      <w:marLeft w:val="0"/>
      <w:marRight w:val="0"/>
      <w:marTop w:val="0"/>
      <w:marBottom w:val="0"/>
      <w:divBdr>
        <w:top w:val="none" w:sz="0" w:space="0" w:color="auto"/>
        <w:left w:val="none" w:sz="0" w:space="0" w:color="auto"/>
        <w:bottom w:val="none" w:sz="0" w:space="0" w:color="auto"/>
        <w:right w:val="none" w:sz="0" w:space="0" w:color="auto"/>
      </w:divBdr>
    </w:div>
    <w:div w:id="97600151">
      <w:bodyDiv w:val="1"/>
      <w:marLeft w:val="0"/>
      <w:marRight w:val="0"/>
      <w:marTop w:val="0"/>
      <w:marBottom w:val="0"/>
      <w:divBdr>
        <w:top w:val="none" w:sz="0" w:space="0" w:color="auto"/>
        <w:left w:val="none" w:sz="0" w:space="0" w:color="auto"/>
        <w:bottom w:val="none" w:sz="0" w:space="0" w:color="auto"/>
        <w:right w:val="none" w:sz="0" w:space="0" w:color="auto"/>
      </w:divBdr>
    </w:div>
    <w:div w:id="119689275">
      <w:bodyDiv w:val="1"/>
      <w:marLeft w:val="0"/>
      <w:marRight w:val="0"/>
      <w:marTop w:val="0"/>
      <w:marBottom w:val="0"/>
      <w:divBdr>
        <w:top w:val="none" w:sz="0" w:space="0" w:color="auto"/>
        <w:left w:val="none" w:sz="0" w:space="0" w:color="auto"/>
        <w:bottom w:val="none" w:sz="0" w:space="0" w:color="auto"/>
        <w:right w:val="none" w:sz="0" w:space="0" w:color="auto"/>
      </w:divBdr>
    </w:div>
    <w:div w:id="124397366">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05803706">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17791983">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55036433">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2727847">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3210538">
      <w:bodyDiv w:val="1"/>
      <w:marLeft w:val="0"/>
      <w:marRight w:val="0"/>
      <w:marTop w:val="0"/>
      <w:marBottom w:val="0"/>
      <w:divBdr>
        <w:top w:val="none" w:sz="0" w:space="0" w:color="auto"/>
        <w:left w:val="none" w:sz="0" w:space="0" w:color="auto"/>
        <w:bottom w:val="none" w:sz="0" w:space="0" w:color="auto"/>
        <w:right w:val="none" w:sz="0" w:space="0" w:color="auto"/>
      </w:divBdr>
    </w:div>
    <w:div w:id="436561689">
      <w:bodyDiv w:val="1"/>
      <w:marLeft w:val="0"/>
      <w:marRight w:val="0"/>
      <w:marTop w:val="0"/>
      <w:marBottom w:val="0"/>
      <w:divBdr>
        <w:top w:val="none" w:sz="0" w:space="0" w:color="auto"/>
        <w:left w:val="none" w:sz="0" w:space="0" w:color="auto"/>
        <w:bottom w:val="none" w:sz="0" w:space="0" w:color="auto"/>
        <w:right w:val="none" w:sz="0" w:space="0" w:color="auto"/>
      </w:divBdr>
    </w:div>
    <w:div w:id="465242284">
      <w:bodyDiv w:val="1"/>
      <w:marLeft w:val="0"/>
      <w:marRight w:val="0"/>
      <w:marTop w:val="0"/>
      <w:marBottom w:val="0"/>
      <w:divBdr>
        <w:top w:val="none" w:sz="0" w:space="0" w:color="auto"/>
        <w:left w:val="none" w:sz="0" w:space="0" w:color="auto"/>
        <w:bottom w:val="none" w:sz="0" w:space="0" w:color="auto"/>
        <w:right w:val="none" w:sz="0" w:space="0" w:color="auto"/>
      </w:divBdr>
    </w:div>
    <w:div w:id="468135499">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4388692">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07590833">
      <w:bodyDiv w:val="1"/>
      <w:marLeft w:val="0"/>
      <w:marRight w:val="0"/>
      <w:marTop w:val="0"/>
      <w:marBottom w:val="0"/>
      <w:divBdr>
        <w:top w:val="none" w:sz="0" w:space="0" w:color="auto"/>
        <w:left w:val="none" w:sz="0" w:space="0" w:color="auto"/>
        <w:bottom w:val="none" w:sz="0" w:space="0" w:color="auto"/>
        <w:right w:val="none" w:sz="0" w:space="0" w:color="auto"/>
      </w:divBdr>
    </w:div>
    <w:div w:id="624431047">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78773075">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4569628">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1101635">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751507718">
      <w:bodyDiv w:val="1"/>
      <w:marLeft w:val="0"/>
      <w:marRight w:val="0"/>
      <w:marTop w:val="0"/>
      <w:marBottom w:val="0"/>
      <w:divBdr>
        <w:top w:val="none" w:sz="0" w:space="0" w:color="auto"/>
        <w:left w:val="none" w:sz="0" w:space="0" w:color="auto"/>
        <w:bottom w:val="none" w:sz="0" w:space="0" w:color="auto"/>
        <w:right w:val="none" w:sz="0" w:space="0" w:color="auto"/>
      </w:divBdr>
    </w:div>
    <w:div w:id="760296691">
      <w:bodyDiv w:val="1"/>
      <w:marLeft w:val="0"/>
      <w:marRight w:val="0"/>
      <w:marTop w:val="0"/>
      <w:marBottom w:val="0"/>
      <w:divBdr>
        <w:top w:val="none" w:sz="0" w:space="0" w:color="auto"/>
        <w:left w:val="none" w:sz="0" w:space="0" w:color="auto"/>
        <w:bottom w:val="none" w:sz="0" w:space="0" w:color="auto"/>
        <w:right w:val="none" w:sz="0" w:space="0" w:color="auto"/>
      </w:divBdr>
    </w:div>
    <w:div w:id="790561467">
      <w:bodyDiv w:val="1"/>
      <w:marLeft w:val="0"/>
      <w:marRight w:val="0"/>
      <w:marTop w:val="0"/>
      <w:marBottom w:val="0"/>
      <w:divBdr>
        <w:top w:val="none" w:sz="0" w:space="0" w:color="auto"/>
        <w:left w:val="none" w:sz="0" w:space="0" w:color="auto"/>
        <w:bottom w:val="none" w:sz="0" w:space="0" w:color="auto"/>
        <w:right w:val="none" w:sz="0" w:space="0" w:color="auto"/>
      </w:divBdr>
    </w:div>
    <w:div w:id="810439294">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29906923">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878319162">
      <w:bodyDiv w:val="1"/>
      <w:marLeft w:val="0"/>
      <w:marRight w:val="0"/>
      <w:marTop w:val="0"/>
      <w:marBottom w:val="0"/>
      <w:divBdr>
        <w:top w:val="none" w:sz="0" w:space="0" w:color="auto"/>
        <w:left w:val="none" w:sz="0" w:space="0" w:color="auto"/>
        <w:bottom w:val="none" w:sz="0" w:space="0" w:color="auto"/>
        <w:right w:val="none" w:sz="0" w:space="0" w:color="auto"/>
      </w:divBdr>
    </w:div>
    <w:div w:id="929581338">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61964307">
      <w:bodyDiv w:val="1"/>
      <w:marLeft w:val="0"/>
      <w:marRight w:val="0"/>
      <w:marTop w:val="0"/>
      <w:marBottom w:val="0"/>
      <w:divBdr>
        <w:top w:val="none" w:sz="0" w:space="0" w:color="auto"/>
        <w:left w:val="none" w:sz="0" w:space="0" w:color="auto"/>
        <w:bottom w:val="none" w:sz="0" w:space="0" w:color="auto"/>
        <w:right w:val="none" w:sz="0" w:space="0" w:color="auto"/>
      </w:divBdr>
    </w:div>
    <w:div w:id="97159311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988249992">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3068742">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5594924">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30374131">
      <w:bodyDiv w:val="1"/>
      <w:marLeft w:val="0"/>
      <w:marRight w:val="0"/>
      <w:marTop w:val="0"/>
      <w:marBottom w:val="0"/>
      <w:divBdr>
        <w:top w:val="none" w:sz="0" w:space="0" w:color="auto"/>
        <w:left w:val="none" w:sz="0" w:space="0" w:color="auto"/>
        <w:bottom w:val="none" w:sz="0" w:space="0" w:color="auto"/>
        <w:right w:val="none" w:sz="0" w:space="0" w:color="auto"/>
      </w:divBdr>
    </w:div>
    <w:div w:id="1040470261">
      <w:bodyDiv w:val="1"/>
      <w:marLeft w:val="0"/>
      <w:marRight w:val="0"/>
      <w:marTop w:val="0"/>
      <w:marBottom w:val="0"/>
      <w:divBdr>
        <w:top w:val="none" w:sz="0" w:space="0" w:color="auto"/>
        <w:left w:val="none" w:sz="0" w:space="0" w:color="auto"/>
        <w:bottom w:val="none" w:sz="0" w:space="0" w:color="auto"/>
        <w:right w:val="none" w:sz="0" w:space="0" w:color="auto"/>
      </w:divBdr>
    </w:div>
    <w:div w:id="1054767679">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67652248">
      <w:bodyDiv w:val="1"/>
      <w:marLeft w:val="0"/>
      <w:marRight w:val="0"/>
      <w:marTop w:val="0"/>
      <w:marBottom w:val="0"/>
      <w:divBdr>
        <w:top w:val="none" w:sz="0" w:space="0" w:color="auto"/>
        <w:left w:val="none" w:sz="0" w:space="0" w:color="auto"/>
        <w:bottom w:val="none" w:sz="0" w:space="0" w:color="auto"/>
        <w:right w:val="none" w:sz="0" w:space="0" w:color="auto"/>
      </w:divBdr>
    </w:div>
    <w:div w:id="1083796161">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0241102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60734127">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162449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472365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21738811">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67675267">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11736375">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5685946">
      <w:bodyDiv w:val="1"/>
      <w:marLeft w:val="0"/>
      <w:marRight w:val="0"/>
      <w:marTop w:val="0"/>
      <w:marBottom w:val="0"/>
      <w:divBdr>
        <w:top w:val="none" w:sz="0" w:space="0" w:color="auto"/>
        <w:left w:val="none" w:sz="0" w:space="0" w:color="auto"/>
        <w:bottom w:val="none" w:sz="0" w:space="0" w:color="auto"/>
        <w:right w:val="none" w:sz="0" w:space="0" w:color="auto"/>
      </w:divBdr>
    </w:div>
    <w:div w:id="1457063395">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80531727">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22103538">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69168018">
      <w:bodyDiv w:val="1"/>
      <w:marLeft w:val="0"/>
      <w:marRight w:val="0"/>
      <w:marTop w:val="0"/>
      <w:marBottom w:val="0"/>
      <w:divBdr>
        <w:top w:val="none" w:sz="0" w:space="0" w:color="auto"/>
        <w:left w:val="none" w:sz="0" w:space="0" w:color="auto"/>
        <w:bottom w:val="none" w:sz="0" w:space="0" w:color="auto"/>
        <w:right w:val="none" w:sz="0" w:space="0" w:color="auto"/>
      </w:divBdr>
    </w:div>
    <w:div w:id="1677027602">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78580444">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31344163">
      <w:bodyDiv w:val="1"/>
      <w:marLeft w:val="0"/>
      <w:marRight w:val="0"/>
      <w:marTop w:val="0"/>
      <w:marBottom w:val="0"/>
      <w:divBdr>
        <w:top w:val="none" w:sz="0" w:space="0" w:color="auto"/>
        <w:left w:val="none" w:sz="0" w:space="0" w:color="auto"/>
        <w:bottom w:val="none" w:sz="0" w:space="0" w:color="auto"/>
        <w:right w:val="none" w:sz="0" w:space="0" w:color="auto"/>
      </w:divBdr>
    </w:div>
    <w:div w:id="1747845623">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1466937">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58819005">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4505096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62567856">
      <w:bodyDiv w:val="1"/>
      <w:marLeft w:val="0"/>
      <w:marRight w:val="0"/>
      <w:marTop w:val="0"/>
      <w:marBottom w:val="0"/>
      <w:divBdr>
        <w:top w:val="none" w:sz="0" w:space="0" w:color="auto"/>
        <w:left w:val="none" w:sz="0" w:space="0" w:color="auto"/>
        <w:bottom w:val="none" w:sz="0" w:space="0" w:color="auto"/>
        <w:right w:val="none" w:sz="0" w:space="0" w:color="auto"/>
      </w:divBdr>
    </w:div>
    <w:div w:id="1971132659">
      <w:bodyDiv w:val="1"/>
      <w:marLeft w:val="0"/>
      <w:marRight w:val="0"/>
      <w:marTop w:val="0"/>
      <w:marBottom w:val="0"/>
      <w:divBdr>
        <w:top w:val="none" w:sz="0" w:space="0" w:color="auto"/>
        <w:left w:val="none" w:sz="0" w:space="0" w:color="auto"/>
        <w:bottom w:val="none" w:sz="0" w:space="0" w:color="auto"/>
        <w:right w:val="none" w:sz="0" w:space="0" w:color="auto"/>
      </w:divBdr>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1998994831">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30333274">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14543695">
      <w:bodyDiv w:val="1"/>
      <w:marLeft w:val="0"/>
      <w:marRight w:val="0"/>
      <w:marTop w:val="0"/>
      <w:marBottom w:val="0"/>
      <w:divBdr>
        <w:top w:val="none" w:sz="0" w:space="0" w:color="auto"/>
        <w:left w:val="none" w:sz="0" w:space="0" w:color="auto"/>
        <w:bottom w:val="none" w:sz="0" w:space="0" w:color="auto"/>
        <w:right w:val="none" w:sz="0" w:space="0" w:color="auto"/>
      </w:divBdr>
    </w:div>
    <w:div w:id="2128576392">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644E5-80C1-45D2-8F96-47B909396EDC}">
  <ds:schemaRefs>
    <ds:schemaRef ds:uri="http://schemas.openxmlformats.org/officeDocument/2006/bibliography"/>
  </ds:schemaRefs>
</ds:datastoreItem>
</file>

<file path=customXml/itemProps2.xml><?xml version="1.0" encoding="utf-8"?>
<ds:datastoreItem xmlns:ds="http://schemas.openxmlformats.org/officeDocument/2006/customXml" ds:itemID="{137209AA-8468-4415-BBA2-B3376B0FD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22259</Words>
  <Characters>126880</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2018-12-18T09:24:00Z</dcterms:created>
  <dcterms:modified xsi:type="dcterms:W3CDTF">2019-02-21T12:03:00Z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