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B" w:rsidRPr="002D2FCB" w:rsidRDefault="002D2FCB" w:rsidP="002D2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нформаці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про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загальну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акцій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голосуючих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акцій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дату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складання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переліку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акціонерів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які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мають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 на участь у загальних зборах</w:t>
      </w:r>
    </w:p>
    <w:p w:rsidR="002D2FCB" w:rsidRPr="002D2FCB" w:rsidRDefault="002D2FCB" w:rsidP="002D2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(у тому числі загальну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окремо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кожним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типом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акцій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разі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якщо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статутний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капітал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товариства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представлений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двома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більше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типами </w:t>
      </w:r>
      <w:proofErr w:type="spellStart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акцій</w:t>
      </w:r>
      <w:proofErr w:type="spellEnd"/>
      <w:r w:rsidRPr="002D2FC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2D2FCB" w:rsidRPr="002D2FCB" w:rsidRDefault="002D2FCB">
      <w:pPr>
        <w:rPr>
          <w:rFonts w:ascii="Times New Roman" w:hAnsi="Times New Roman" w:cs="Times New Roman"/>
          <w:b/>
          <w:sz w:val="24"/>
          <w:szCs w:val="24"/>
        </w:rPr>
      </w:pPr>
    </w:p>
    <w:p w:rsidR="0086668B" w:rsidRPr="00E01B1F" w:rsidRDefault="0086668B" w:rsidP="00970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3455BD" w:rsidRPr="003455BD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455BD" w:rsidRPr="003455B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.2018 (дат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 переліку акціонерів, як</w:t>
      </w:r>
      <w:r w:rsidR="007B3803">
        <w:rPr>
          <w:rFonts w:ascii="Times New Roman" w:hAnsi="Times New Roman" w:cs="Times New Roman"/>
          <w:sz w:val="24"/>
          <w:szCs w:val="24"/>
          <w:lang w:val="uk-UA"/>
        </w:rPr>
        <w:t xml:space="preserve">і мають право на участь у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загальних збор</w:t>
      </w:r>
      <w:r w:rsidR="007B3803">
        <w:rPr>
          <w:rFonts w:ascii="Times New Roman" w:hAnsi="Times New Roman" w:cs="Times New Roman"/>
          <w:sz w:val="24"/>
          <w:szCs w:val="24"/>
          <w:lang w:val="uk-UA"/>
        </w:rPr>
        <w:t>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загальна кількість акцій 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 xml:space="preserve">АБ «УКРГАЗБАНК»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 13 837 000 000 (тринадцять мільярдів вісімсот тридцять сі</w:t>
      </w:r>
      <w:r w:rsidR="00E01B1F">
        <w:rPr>
          <w:rFonts w:ascii="Times New Roman" w:hAnsi="Times New Roman" w:cs="Times New Roman"/>
          <w:sz w:val="24"/>
          <w:szCs w:val="24"/>
          <w:lang w:val="uk-UA"/>
        </w:rPr>
        <w:t xml:space="preserve">м мільйонів) штук іменних акцій, 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>у т.</w:t>
      </w:r>
      <w:r w:rsidR="00503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1D">
        <w:rPr>
          <w:rFonts w:ascii="Times New Roman" w:hAnsi="Times New Roman" w:cs="Times New Roman"/>
          <w:sz w:val="24"/>
          <w:szCs w:val="24"/>
          <w:lang w:val="uk-UA"/>
        </w:rPr>
        <w:t>ч.:</w:t>
      </w:r>
    </w:p>
    <w:p w:rsidR="00EF5430" w:rsidRPr="004A5101" w:rsidRDefault="00EF5430" w:rsidP="004A510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101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</w:t>
      </w:r>
      <w:r w:rsidR="00E01B1F" w:rsidRPr="004A5101">
        <w:rPr>
          <w:rFonts w:ascii="Times New Roman" w:hAnsi="Times New Roman" w:cs="Times New Roman"/>
          <w:sz w:val="24"/>
          <w:szCs w:val="24"/>
          <w:lang w:val="uk-UA"/>
        </w:rPr>
        <w:t>простих іменних акцій</w:t>
      </w:r>
      <w:r w:rsidRPr="004A5101">
        <w:rPr>
          <w:rFonts w:ascii="Times New Roman" w:hAnsi="Times New Roman" w:cs="Times New Roman"/>
          <w:sz w:val="24"/>
          <w:szCs w:val="24"/>
          <w:lang w:val="uk-UA"/>
        </w:rPr>
        <w:t xml:space="preserve"> складає 13 836 522 922 </w:t>
      </w:r>
      <w:r w:rsidR="0086668B" w:rsidRPr="004A5101">
        <w:rPr>
          <w:rFonts w:ascii="Times New Roman" w:hAnsi="Times New Roman" w:cs="Times New Roman"/>
          <w:sz w:val="24"/>
          <w:szCs w:val="24"/>
          <w:lang w:val="uk-UA"/>
        </w:rPr>
        <w:t xml:space="preserve">(тринадцять мільярдів вісімсот тридцять шість мільйонів п’ятсот двадцять дві тисячі дев’ятсот двадцять дві) </w:t>
      </w:r>
      <w:r w:rsidRPr="004A5101">
        <w:rPr>
          <w:rFonts w:ascii="Times New Roman" w:hAnsi="Times New Roman" w:cs="Times New Roman"/>
          <w:sz w:val="24"/>
          <w:szCs w:val="24"/>
          <w:lang w:val="uk-UA"/>
        </w:rPr>
        <w:t>штуки</w:t>
      </w:r>
      <w:r w:rsidR="0037031D" w:rsidRPr="004A5101">
        <w:rPr>
          <w:rFonts w:ascii="Times New Roman" w:hAnsi="Times New Roman" w:cs="Times New Roman"/>
          <w:sz w:val="24"/>
          <w:szCs w:val="24"/>
          <w:lang w:val="uk-UA"/>
        </w:rPr>
        <w:t>, серед них</w:t>
      </w:r>
      <w:r w:rsidRPr="004A5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1D" w:rsidRPr="004A5101">
        <w:rPr>
          <w:rFonts w:ascii="Times New Roman" w:hAnsi="Times New Roman" w:cs="Times New Roman"/>
          <w:sz w:val="24"/>
          <w:szCs w:val="24"/>
          <w:lang w:val="uk-UA"/>
        </w:rPr>
        <w:t>загальна кількість голосуючих простих іменних акцій</w:t>
      </w:r>
      <w:r w:rsidR="00C25E8C" w:rsidRPr="004A510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D10F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D10FD" w:rsidRPr="004A5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1D" w:rsidRPr="004A5101">
        <w:rPr>
          <w:rFonts w:ascii="Times New Roman" w:hAnsi="Times New Roman" w:cs="Times New Roman"/>
          <w:sz w:val="24"/>
          <w:szCs w:val="24"/>
          <w:lang w:val="uk-UA"/>
        </w:rPr>
        <w:t>13 315 188 362 (тринадцять мільярдів триста п'ятнадцять мільйонів сто вісімдесят вісім тисяч триста шістдесят дві) штуки;</w:t>
      </w:r>
    </w:p>
    <w:p w:rsidR="0037031D" w:rsidRDefault="0037031D" w:rsidP="004A5101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привілейованих іменних акцій складає 477 078 (чотириста сімдесят сім тисяч сімдесят вісім) штук, серед них</w:t>
      </w:r>
      <w:r w:rsidRPr="00370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430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голосуючих </w:t>
      </w:r>
      <w:r w:rsidRPr="00EF5430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ивілейованих</w:t>
      </w:r>
      <w:r w:rsidRPr="00EF5430">
        <w:rPr>
          <w:rFonts w:ascii="Times New Roman" w:hAnsi="Times New Roman" w:cs="Times New Roman"/>
          <w:sz w:val="24"/>
          <w:szCs w:val="24"/>
          <w:lang w:val="uk-UA"/>
        </w:rPr>
        <w:t xml:space="preserve"> іменних акцій </w:t>
      </w:r>
      <w:r w:rsidR="005D10F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D10FD" w:rsidRPr="00110A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260 358 (двісті шістдесят тисяч триста п’ятдесят вісім) </w:t>
      </w:r>
      <w:r w:rsidRPr="00EF5430">
        <w:rPr>
          <w:rFonts w:ascii="Times New Roman" w:hAnsi="Times New Roman" w:cs="Times New Roman"/>
          <w:sz w:val="24"/>
          <w:szCs w:val="24"/>
          <w:lang w:val="uk-UA"/>
        </w:rPr>
        <w:t>штук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031D" w:rsidRDefault="0037031D" w:rsidP="009702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7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8A2"/>
    <w:multiLevelType w:val="hybridMultilevel"/>
    <w:tmpl w:val="9F76F61E"/>
    <w:lvl w:ilvl="0" w:tplc="DFB481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1"/>
    <w:rsid w:val="001873AE"/>
    <w:rsid w:val="002D2FCB"/>
    <w:rsid w:val="002D7D10"/>
    <w:rsid w:val="003455BD"/>
    <w:rsid w:val="0037031D"/>
    <w:rsid w:val="004A5101"/>
    <w:rsid w:val="004B223E"/>
    <w:rsid w:val="004E7522"/>
    <w:rsid w:val="00503006"/>
    <w:rsid w:val="005D10FD"/>
    <w:rsid w:val="007B3803"/>
    <w:rsid w:val="007E2BDB"/>
    <w:rsid w:val="0086668B"/>
    <w:rsid w:val="0097025D"/>
    <w:rsid w:val="00C25E8C"/>
    <w:rsid w:val="00E01B1F"/>
    <w:rsid w:val="00EF5430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 Ірина Василівна</dc:creator>
  <cp:lastModifiedBy>Коновал Ірина Василівна</cp:lastModifiedBy>
  <cp:revision>5</cp:revision>
  <cp:lastPrinted>2018-04-24T15:43:00Z</cp:lastPrinted>
  <dcterms:created xsi:type="dcterms:W3CDTF">2018-04-24T15:24:00Z</dcterms:created>
  <dcterms:modified xsi:type="dcterms:W3CDTF">2018-04-24T15:46:00Z</dcterms:modified>
</cp:coreProperties>
</file>