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8F068" w14:textId="77777777" w:rsidR="006D4427" w:rsidRPr="00162654" w:rsidRDefault="00955033" w:rsidP="00D01309">
      <w:pPr>
        <w:spacing w:after="0" w:line="240" w:lineRule="auto"/>
        <w:ind w:left="-567"/>
        <w:jc w:val="center"/>
        <w:rPr>
          <w:rFonts w:ascii="Times New Roman" w:hAnsi="Times New Roman" w:cs="Times New Roman"/>
          <w:lang w:val="uk-UA"/>
        </w:rPr>
      </w:pPr>
      <w:r w:rsidRPr="00162654">
        <w:rPr>
          <w:rFonts w:ascii="Times New Roman" w:hAnsi="Times New Roman" w:cs="Times New Roman"/>
          <w:lang w:val="uk-UA"/>
        </w:rPr>
        <w:t xml:space="preserve">ОФІЦІЙНІ ПРАВИЛА АКЦІЇ </w:t>
      </w:r>
    </w:p>
    <w:p w14:paraId="6A6BCBE1" w14:textId="2AFA1D0B" w:rsidR="00955033" w:rsidRPr="00162654" w:rsidRDefault="00955033" w:rsidP="00D01309">
      <w:pPr>
        <w:spacing w:after="0" w:line="240" w:lineRule="auto"/>
        <w:ind w:left="-567"/>
        <w:jc w:val="center"/>
        <w:rPr>
          <w:rFonts w:ascii="Times New Roman" w:hAnsi="Times New Roman" w:cs="Times New Roman"/>
          <w:b/>
          <w:lang w:val="uk-UA"/>
        </w:rPr>
      </w:pPr>
      <w:r w:rsidRPr="00162654">
        <w:rPr>
          <w:rFonts w:ascii="Times New Roman" w:hAnsi="Times New Roman" w:cs="Times New Roman"/>
          <w:b/>
          <w:lang w:val="uk-UA"/>
        </w:rPr>
        <w:t>«</w:t>
      </w:r>
      <w:r w:rsidR="006D4427" w:rsidRPr="00162654">
        <w:rPr>
          <w:rFonts w:ascii="Times New Roman" w:hAnsi="Times New Roman" w:cs="Times New Roman"/>
          <w:b/>
          <w:lang w:val="uk-UA"/>
        </w:rPr>
        <w:t>Вирушайте на Одеський міжнародний кінофестиваль 2019 разом з Мастеркард</w:t>
      </w:r>
      <w:r w:rsidR="00F569EC" w:rsidRPr="00162654">
        <w:rPr>
          <w:rFonts w:ascii="Times New Roman" w:hAnsi="Times New Roman" w:cs="Times New Roman"/>
          <w:b/>
          <w:lang w:val="uk-UA"/>
        </w:rPr>
        <w:t>»</w:t>
      </w:r>
    </w:p>
    <w:p w14:paraId="44797105" w14:textId="7C40CD8B" w:rsidR="00955033" w:rsidRPr="00162654" w:rsidRDefault="00955033" w:rsidP="00D01309">
      <w:pPr>
        <w:spacing w:after="0" w:line="240" w:lineRule="auto"/>
        <w:ind w:left="-567"/>
        <w:jc w:val="center"/>
        <w:rPr>
          <w:rFonts w:ascii="Times New Roman" w:hAnsi="Times New Roman" w:cs="Times New Roman"/>
          <w:lang w:val="uk-UA"/>
        </w:rPr>
      </w:pPr>
      <w:r w:rsidRPr="00162654">
        <w:rPr>
          <w:rFonts w:ascii="Times New Roman" w:hAnsi="Times New Roman" w:cs="Times New Roman"/>
          <w:lang w:val="uk-UA"/>
        </w:rPr>
        <w:t>(надалі —«Правила» та «Акція» відповідно)</w:t>
      </w:r>
    </w:p>
    <w:p w14:paraId="01F1B772" w14:textId="77777777" w:rsidR="00955033" w:rsidRPr="00162654" w:rsidRDefault="00955033" w:rsidP="00D01309">
      <w:pPr>
        <w:spacing w:after="0" w:line="240" w:lineRule="auto"/>
        <w:ind w:left="-567"/>
        <w:jc w:val="both"/>
        <w:rPr>
          <w:rFonts w:ascii="Times New Roman" w:hAnsi="Times New Roman" w:cs="Times New Roman"/>
          <w:lang w:val="uk-UA"/>
        </w:rPr>
      </w:pPr>
    </w:p>
    <w:p w14:paraId="31172FBC" w14:textId="6BC2754C" w:rsidR="00955033" w:rsidRPr="00162654" w:rsidRDefault="00955033" w:rsidP="00D01309">
      <w:pPr>
        <w:shd w:val="clear" w:color="auto" w:fill="FFFFFF"/>
        <w:spacing w:after="0" w:line="240" w:lineRule="auto"/>
        <w:ind w:left="-567"/>
        <w:jc w:val="both"/>
        <w:rPr>
          <w:rFonts w:ascii="Times New Roman" w:eastAsia="Times New Roman" w:hAnsi="Times New Roman" w:cs="Times New Roman"/>
          <w:lang w:val="uk-UA" w:eastAsia="ru-RU"/>
        </w:rPr>
      </w:pPr>
      <w:r w:rsidRPr="00162654">
        <w:rPr>
          <w:rFonts w:ascii="Times New Roman" w:eastAsia="Times New Roman" w:hAnsi="Times New Roman" w:cs="Times New Roman"/>
          <w:b/>
          <w:bCs/>
          <w:lang w:val="uk-UA" w:eastAsia="ru-RU"/>
        </w:rPr>
        <w:t>1. ЗАМОВНИК</w:t>
      </w:r>
      <w:r w:rsidR="00DC4596" w:rsidRPr="00162654">
        <w:rPr>
          <w:rFonts w:ascii="Times New Roman" w:eastAsia="Times New Roman" w:hAnsi="Times New Roman" w:cs="Times New Roman"/>
          <w:b/>
          <w:bCs/>
          <w:lang w:val="uk-UA" w:eastAsia="ru-RU"/>
        </w:rPr>
        <w:t>,</w:t>
      </w:r>
      <w:r w:rsidRPr="00162654">
        <w:rPr>
          <w:rFonts w:ascii="Times New Roman" w:eastAsia="Times New Roman" w:hAnsi="Times New Roman" w:cs="Times New Roman"/>
          <w:b/>
          <w:bCs/>
          <w:lang w:val="uk-UA" w:eastAsia="ru-RU"/>
        </w:rPr>
        <w:t xml:space="preserve"> ВИКОНАВЕЦЬ </w:t>
      </w:r>
      <w:r w:rsidR="00DC4596" w:rsidRPr="00162654">
        <w:rPr>
          <w:rFonts w:ascii="Times New Roman" w:eastAsia="Times New Roman" w:hAnsi="Times New Roman" w:cs="Times New Roman"/>
          <w:b/>
          <w:bCs/>
          <w:lang w:val="uk-UA" w:eastAsia="ru-RU"/>
        </w:rPr>
        <w:t xml:space="preserve">ТА ПАРТНЕР </w:t>
      </w:r>
      <w:r w:rsidRPr="00162654">
        <w:rPr>
          <w:rFonts w:ascii="Times New Roman" w:eastAsia="Times New Roman" w:hAnsi="Times New Roman" w:cs="Times New Roman"/>
          <w:b/>
          <w:bCs/>
          <w:lang w:val="uk-UA" w:eastAsia="ru-RU"/>
        </w:rPr>
        <w:t>АКЦІЇ</w:t>
      </w:r>
    </w:p>
    <w:p w14:paraId="618F164A" w14:textId="7C841EAD" w:rsidR="00955033" w:rsidRPr="00162654" w:rsidRDefault="00955033" w:rsidP="00D01309">
      <w:pPr>
        <w:shd w:val="clear" w:color="auto" w:fill="FFFFFF"/>
        <w:spacing w:after="0" w:line="240" w:lineRule="auto"/>
        <w:ind w:left="-567"/>
        <w:jc w:val="both"/>
        <w:rPr>
          <w:rFonts w:ascii="Times New Roman" w:eastAsia="Times New Roman" w:hAnsi="Times New Roman" w:cs="Times New Roman"/>
          <w:lang w:val="uk-UA" w:eastAsia="ru-RU"/>
        </w:rPr>
      </w:pPr>
      <w:r w:rsidRPr="00162654">
        <w:rPr>
          <w:rFonts w:ascii="Times New Roman" w:eastAsia="Times New Roman" w:hAnsi="Times New Roman" w:cs="Times New Roman"/>
          <w:bCs/>
          <w:lang w:val="uk-UA" w:eastAsia="ru-RU"/>
        </w:rPr>
        <w:t>1.1.</w:t>
      </w:r>
      <w:r w:rsidRPr="00162654">
        <w:rPr>
          <w:rFonts w:ascii="Times New Roman" w:eastAsia="Times New Roman" w:hAnsi="Times New Roman" w:cs="Times New Roman"/>
          <w:lang w:val="uk-UA" w:eastAsia="ru-RU"/>
        </w:rPr>
        <w:t> Замовником Акції є Представництво «Мастер</w:t>
      </w:r>
      <w:r w:rsidR="00CF104A" w:rsidRPr="00162654">
        <w:rPr>
          <w:rFonts w:ascii="Times New Roman" w:eastAsia="Times New Roman" w:hAnsi="Times New Roman" w:cs="Times New Roman"/>
          <w:lang w:val="uk-UA" w:eastAsia="ru-RU"/>
        </w:rPr>
        <w:t>к</w:t>
      </w:r>
      <w:r w:rsidRPr="00162654">
        <w:rPr>
          <w:rFonts w:ascii="Times New Roman" w:eastAsia="Times New Roman" w:hAnsi="Times New Roman" w:cs="Times New Roman"/>
          <w:lang w:val="uk-UA" w:eastAsia="ru-RU"/>
        </w:rPr>
        <w:t xml:space="preserve">ард </w:t>
      </w:r>
      <w:proofErr w:type="spellStart"/>
      <w:r w:rsidRPr="00162654">
        <w:rPr>
          <w:rFonts w:ascii="Times New Roman" w:eastAsia="Times New Roman" w:hAnsi="Times New Roman" w:cs="Times New Roman"/>
          <w:lang w:val="uk-UA" w:eastAsia="ru-RU"/>
        </w:rPr>
        <w:t>Юроп</w:t>
      </w:r>
      <w:proofErr w:type="spellEnd"/>
      <w:r w:rsidRPr="00162654">
        <w:rPr>
          <w:rFonts w:ascii="Times New Roman" w:eastAsia="Times New Roman" w:hAnsi="Times New Roman" w:cs="Times New Roman"/>
          <w:lang w:val="uk-UA" w:eastAsia="ru-RU"/>
        </w:rPr>
        <w:t xml:space="preserve"> СА» в Україні (надалі – «Замовник»), яке знаходиться за </w:t>
      </w:r>
      <w:proofErr w:type="spellStart"/>
      <w:r w:rsidRPr="00162654">
        <w:rPr>
          <w:rFonts w:ascii="Times New Roman" w:eastAsia="Times New Roman" w:hAnsi="Times New Roman" w:cs="Times New Roman"/>
          <w:lang w:val="uk-UA" w:eastAsia="ru-RU"/>
        </w:rPr>
        <w:t>адресою</w:t>
      </w:r>
      <w:proofErr w:type="spellEnd"/>
      <w:r w:rsidRPr="00162654">
        <w:rPr>
          <w:rFonts w:ascii="Times New Roman" w:eastAsia="Times New Roman" w:hAnsi="Times New Roman" w:cs="Times New Roman"/>
          <w:lang w:val="uk-UA" w:eastAsia="ru-RU"/>
        </w:rPr>
        <w:t>: Україна, 01030, м. Київ, вул. Богдана Хмельницького, 17/52, офіс 404А.</w:t>
      </w:r>
    </w:p>
    <w:p w14:paraId="4957014E" w14:textId="77777777" w:rsidR="00955033" w:rsidRPr="00162654" w:rsidRDefault="00955033" w:rsidP="00D01309">
      <w:pPr>
        <w:spacing w:after="0" w:line="240" w:lineRule="auto"/>
        <w:ind w:left="-567"/>
        <w:jc w:val="both"/>
        <w:rPr>
          <w:rFonts w:ascii="Times New Roman" w:eastAsia="Times New Roman" w:hAnsi="Times New Roman" w:cs="Times New Roman"/>
          <w:lang w:val="uk-UA" w:eastAsia="ru-RU"/>
        </w:rPr>
      </w:pPr>
      <w:r w:rsidRPr="00162654">
        <w:rPr>
          <w:rFonts w:ascii="Times New Roman" w:eastAsia="Times New Roman" w:hAnsi="Times New Roman" w:cs="Times New Roman"/>
          <w:bCs/>
          <w:lang w:val="uk-UA" w:eastAsia="ru-RU"/>
        </w:rPr>
        <w:t>1.2.</w:t>
      </w:r>
      <w:r w:rsidRPr="00162654">
        <w:rPr>
          <w:rFonts w:ascii="Times New Roman" w:eastAsia="Times New Roman" w:hAnsi="Times New Roman" w:cs="Times New Roman"/>
          <w:b/>
          <w:bCs/>
          <w:lang w:val="uk-UA" w:eastAsia="ru-RU"/>
        </w:rPr>
        <w:t> </w:t>
      </w:r>
      <w:r w:rsidRPr="00162654">
        <w:rPr>
          <w:rFonts w:ascii="Times New Roman" w:eastAsia="Times New Roman" w:hAnsi="Times New Roman" w:cs="Times New Roman"/>
          <w:lang w:val="uk-UA" w:eastAsia="ru-RU"/>
        </w:rPr>
        <w:t>Виконавцем Акції є ТОВ «ТОТАЛ МАРКЕТИНГ ЕДЖЕНСІ» (далі – «Виконавець»),</w:t>
      </w:r>
      <w:r w:rsidRPr="00162654">
        <w:rPr>
          <w:rFonts w:ascii="Times New Roman" w:hAnsi="Times New Roman" w:cs="Times New Roman"/>
          <w:lang w:val="uk-UA"/>
        </w:rPr>
        <w:t xml:space="preserve"> </w:t>
      </w:r>
      <w:r w:rsidRPr="00162654">
        <w:rPr>
          <w:rFonts w:ascii="Times New Roman" w:eastAsia="Times New Roman" w:hAnsi="Times New Roman" w:cs="Times New Roman"/>
          <w:lang w:val="uk-UA" w:eastAsia="ru-RU"/>
        </w:rPr>
        <w:t xml:space="preserve">що знаходиться за </w:t>
      </w:r>
      <w:proofErr w:type="spellStart"/>
      <w:r w:rsidRPr="00162654">
        <w:rPr>
          <w:rFonts w:ascii="Times New Roman" w:eastAsia="Times New Roman" w:hAnsi="Times New Roman" w:cs="Times New Roman"/>
          <w:lang w:val="uk-UA" w:eastAsia="ru-RU"/>
        </w:rPr>
        <w:t>адресою</w:t>
      </w:r>
      <w:proofErr w:type="spellEnd"/>
      <w:r w:rsidRPr="00162654">
        <w:rPr>
          <w:rFonts w:ascii="Times New Roman" w:eastAsia="Times New Roman" w:hAnsi="Times New Roman" w:cs="Times New Roman"/>
          <w:lang w:val="uk-UA" w:eastAsia="ru-RU"/>
        </w:rPr>
        <w:t>: 04080, м. Київ, вул. Кирилівська, 13Б, офіс 2.</w:t>
      </w:r>
    </w:p>
    <w:p w14:paraId="29D9E0CF" w14:textId="5C9A2C77" w:rsidR="00955033" w:rsidRPr="00162654" w:rsidRDefault="00955033" w:rsidP="00D01309">
      <w:pPr>
        <w:spacing w:after="0" w:line="240" w:lineRule="auto"/>
        <w:ind w:left="-567"/>
        <w:jc w:val="both"/>
        <w:rPr>
          <w:rFonts w:ascii="Times New Roman" w:eastAsia="Times New Roman" w:hAnsi="Times New Roman" w:cs="Times New Roman"/>
          <w:lang w:val="uk-UA" w:eastAsia="ru-RU"/>
        </w:rPr>
      </w:pPr>
      <w:r w:rsidRPr="00162654">
        <w:rPr>
          <w:rFonts w:ascii="Times New Roman" w:eastAsia="Times New Roman" w:hAnsi="Times New Roman" w:cs="Times New Roman"/>
          <w:bCs/>
          <w:lang w:val="uk-UA" w:eastAsia="ru-RU"/>
        </w:rPr>
        <w:t>1.3.</w:t>
      </w:r>
      <w:r w:rsidRPr="00162654">
        <w:rPr>
          <w:rFonts w:ascii="Times New Roman" w:eastAsia="Times New Roman" w:hAnsi="Times New Roman" w:cs="Times New Roman"/>
          <w:b/>
          <w:bCs/>
          <w:lang w:val="uk-UA" w:eastAsia="ru-RU"/>
        </w:rPr>
        <w:t> </w:t>
      </w:r>
      <w:r w:rsidRPr="00162654">
        <w:rPr>
          <w:rFonts w:ascii="Times New Roman" w:eastAsia="Times New Roman" w:hAnsi="Times New Roman" w:cs="Times New Roman"/>
          <w:lang w:val="uk-UA" w:eastAsia="ru-RU"/>
        </w:rPr>
        <w:t xml:space="preserve">Партнером Акції </w:t>
      </w:r>
      <w:r w:rsidR="00E3653A" w:rsidRPr="00162654">
        <w:rPr>
          <w:rFonts w:ascii="Times New Roman" w:eastAsia="Times New Roman" w:hAnsi="Times New Roman" w:cs="Times New Roman"/>
          <w:lang w:val="uk-UA" w:eastAsia="ru-RU"/>
        </w:rPr>
        <w:t xml:space="preserve"> </w:t>
      </w:r>
      <w:r w:rsidRPr="00162654">
        <w:rPr>
          <w:rFonts w:ascii="Times New Roman" w:eastAsia="Times New Roman" w:hAnsi="Times New Roman" w:cs="Times New Roman"/>
          <w:lang w:val="uk-UA" w:eastAsia="ru-RU"/>
        </w:rPr>
        <w:t xml:space="preserve">є </w:t>
      </w:r>
      <w:r w:rsidR="001C437A" w:rsidRPr="00162654">
        <w:rPr>
          <w:rFonts w:ascii="Times New Roman" w:eastAsia="Times New Roman" w:hAnsi="Times New Roman" w:cs="Times New Roman"/>
          <w:lang w:val="uk-UA" w:eastAsia="ru-RU"/>
        </w:rPr>
        <w:t xml:space="preserve">SMARTLINE GROUP, </w:t>
      </w:r>
      <w:proofErr w:type="spellStart"/>
      <w:r w:rsidR="001C437A" w:rsidRPr="00162654">
        <w:rPr>
          <w:rFonts w:ascii="Times New Roman" w:eastAsia="Times New Roman" w:hAnsi="Times New Roman" w:cs="Times New Roman"/>
          <w:lang w:val="uk-UA" w:eastAsia="ru-RU"/>
        </w:rPr>
        <w:t>s.r.o</w:t>
      </w:r>
      <w:proofErr w:type="spellEnd"/>
      <w:r w:rsidR="001C437A" w:rsidRPr="00162654">
        <w:rPr>
          <w:rFonts w:ascii="Times New Roman" w:eastAsia="Times New Roman" w:hAnsi="Times New Roman" w:cs="Times New Roman"/>
          <w:lang w:val="uk-UA" w:eastAsia="ru-RU"/>
        </w:rPr>
        <w:t>.</w:t>
      </w:r>
      <w:r w:rsidR="006D41D2" w:rsidRPr="00162654">
        <w:rPr>
          <w:rFonts w:ascii="Times New Roman" w:eastAsia="Times New Roman" w:hAnsi="Times New Roman" w:cs="Times New Roman"/>
          <w:lang w:val="uk-UA" w:eastAsia="ru-RU"/>
        </w:rPr>
        <w:t xml:space="preserve"> </w:t>
      </w:r>
      <w:r w:rsidRPr="00162654">
        <w:rPr>
          <w:rFonts w:ascii="Times New Roman" w:eastAsia="Times New Roman" w:hAnsi="Times New Roman" w:cs="Times New Roman"/>
          <w:lang w:val="uk-UA" w:eastAsia="ru-RU"/>
        </w:rPr>
        <w:t>(далі – «Партнер»),</w:t>
      </w:r>
      <w:r w:rsidR="006E2772" w:rsidRPr="00162654">
        <w:rPr>
          <w:rFonts w:ascii="Times New Roman" w:eastAsia="Times New Roman" w:hAnsi="Times New Roman" w:cs="Times New Roman"/>
          <w:lang w:val="uk-UA" w:eastAsia="ru-RU"/>
        </w:rPr>
        <w:t xml:space="preserve"> що має зареєстрований офіс за </w:t>
      </w:r>
      <w:proofErr w:type="spellStart"/>
      <w:r w:rsidR="006E2772" w:rsidRPr="00162654">
        <w:rPr>
          <w:rFonts w:ascii="Times New Roman" w:eastAsia="Times New Roman" w:hAnsi="Times New Roman" w:cs="Times New Roman"/>
          <w:lang w:val="uk-UA" w:eastAsia="ru-RU"/>
        </w:rPr>
        <w:t>адресою</w:t>
      </w:r>
      <w:proofErr w:type="spellEnd"/>
      <w:r w:rsidR="006E2772" w:rsidRPr="00162654">
        <w:rPr>
          <w:rFonts w:ascii="Times New Roman" w:eastAsia="Times New Roman" w:hAnsi="Times New Roman" w:cs="Times New Roman"/>
          <w:lang w:val="uk-UA" w:eastAsia="ru-RU"/>
        </w:rPr>
        <w:t xml:space="preserve">: 14000, Чеська Республіка, м. Прага 4 – </w:t>
      </w:r>
      <w:proofErr w:type="spellStart"/>
      <w:r w:rsidR="006E2772" w:rsidRPr="00162654">
        <w:rPr>
          <w:rFonts w:ascii="Times New Roman" w:eastAsia="Times New Roman" w:hAnsi="Times New Roman" w:cs="Times New Roman"/>
          <w:lang w:val="uk-UA" w:eastAsia="ru-RU"/>
        </w:rPr>
        <w:t>KrZ</w:t>
      </w:r>
      <w:proofErr w:type="spellEnd"/>
      <w:r w:rsidR="006E2772" w:rsidRPr="00162654">
        <w:rPr>
          <w:rFonts w:ascii="Times New Roman" w:eastAsia="Times New Roman" w:hAnsi="Times New Roman" w:cs="Times New Roman"/>
          <w:lang w:val="uk-UA" w:eastAsia="ru-RU"/>
        </w:rPr>
        <w:t xml:space="preserve">, вул. </w:t>
      </w:r>
      <w:proofErr w:type="spellStart"/>
      <w:r w:rsidR="006E2772" w:rsidRPr="00162654">
        <w:rPr>
          <w:rFonts w:ascii="Times New Roman" w:eastAsia="Times New Roman" w:hAnsi="Times New Roman" w:cs="Times New Roman"/>
          <w:lang w:val="uk-UA" w:eastAsia="ru-RU"/>
        </w:rPr>
        <w:t>Черчанська</w:t>
      </w:r>
      <w:proofErr w:type="spellEnd"/>
      <w:r w:rsidR="006E2772" w:rsidRPr="00162654">
        <w:rPr>
          <w:rFonts w:ascii="Times New Roman" w:eastAsia="Times New Roman" w:hAnsi="Times New Roman" w:cs="Times New Roman"/>
          <w:lang w:val="uk-UA" w:eastAsia="ru-RU"/>
        </w:rPr>
        <w:t>, 619/3.</w:t>
      </w:r>
    </w:p>
    <w:p w14:paraId="26922604" w14:textId="126FCC62" w:rsidR="001032CA" w:rsidRPr="00162654" w:rsidRDefault="00955033" w:rsidP="00D01309">
      <w:pPr>
        <w:spacing w:after="0" w:line="240" w:lineRule="auto"/>
        <w:ind w:left="-567"/>
        <w:jc w:val="both"/>
        <w:rPr>
          <w:rFonts w:ascii="Times New Roman" w:eastAsia="Times New Roman" w:hAnsi="Times New Roman" w:cs="Times New Roman"/>
          <w:lang w:val="uk-UA" w:eastAsia="ru-RU"/>
        </w:rPr>
      </w:pPr>
      <w:r w:rsidRPr="00162654">
        <w:rPr>
          <w:rFonts w:ascii="Times New Roman" w:eastAsia="Times New Roman" w:hAnsi="Times New Roman" w:cs="Times New Roman"/>
          <w:lang w:val="uk-UA" w:eastAsia="ru-RU"/>
        </w:rPr>
        <w:t>1.</w:t>
      </w:r>
      <w:r w:rsidR="006D41D2" w:rsidRPr="00162654">
        <w:rPr>
          <w:rFonts w:ascii="Times New Roman" w:eastAsia="Times New Roman" w:hAnsi="Times New Roman" w:cs="Times New Roman"/>
          <w:lang w:val="uk-UA" w:eastAsia="ru-RU"/>
        </w:rPr>
        <w:t>4</w:t>
      </w:r>
      <w:r w:rsidRPr="00162654">
        <w:rPr>
          <w:rFonts w:ascii="Times New Roman" w:eastAsia="Times New Roman" w:hAnsi="Times New Roman" w:cs="Times New Roman"/>
          <w:lang w:val="uk-UA" w:eastAsia="ru-RU"/>
        </w:rPr>
        <w:t xml:space="preserve">. </w:t>
      </w:r>
      <w:r w:rsidR="00D73EB6" w:rsidRPr="00162654">
        <w:rPr>
          <w:rFonts w:ascii="Times New Roman" w:hAnsi="Times New Roman" w:cs="Times New Roman"/>
          <w:lang w:val="uk-UA"/>
        </w:rPr>
        <w:t>Для проведення Акції Замовник</w:t>
      </w:r>
      <w:r w:rsidRPr="00162654">
        <w:rPr>
          <w:rFonts w:ascii="Times New Roman" w:hAnsi="Times New Roman" w:cs="Times New Roman"/>
          <w:lang w:val="uk-UA"/>
        </w:rPr>
        <w:t xml:space="preserve"> та/або Виконавець м</w:t>
      </w:r>
      <w:r w:rsidR="001032CA" w:rsidRPr="00162654">
        <w:rPr>
          <w:rFonts w:ascii="Times New Roman" w:hAnsi="Times New Roman" w:cs="Times New Roman"/>
          <w:lang w:val="uk-UA"/>
        </w:rPr>
        <w:t>ають право залучати третіх осіб.</w:t>
      </w:r>
    </w:p>
    <w:p w14:paraId="4FC91F80" w14:textId="77777777" w:rsidR="001032CA" w:rsidRPr="00162654" w:rsidRDefault="001032CA" w:rsidP="00D01309">
      <w:pPr>
        <w:spacing w:after="0" w:line="240" w:lineRule="auto"/>
        <w:ind w:left="-567"/>
        <w:jc w:val="both"/>
        <w:rPr>
          <w:rFonts w:ascii="Times New Roman" w:eastAsia="Times New Roman" w:hAnsi="Times New Roman" w:cs="Times New Roman"/>
          <w:lang w:val="uk-UA" w:eastAsia="ru-RU"/>
        </w:rPr>
      </w:pPr>
    </w:p>
    <w:p w14:paraId="71CA463E" w14:textId="77777777" w:rsidR="00955033" w:rsidRPr="00162654" w:rsidRDefault="00955033" w:rsidP="00D01309">
      <w:pPr>
        <w:spacing w:after="0" w:line="240" w:lineRule="auto"/>
        <w:ind w:left="-567"/>
        <w:jc w:val="both"/>
        <w:rPr>
          <w:rFonts w:ascii="Times New Roman" w:hAnsi="Times New Roman" w:cs="Times New Roman"/>
          <w:b/>
          <w:lang w:val="uk-UA"/>
        </w:rPr>
      </w:pPr>
      <w:r w:rsidRPr="00162654">
        <w:rPr>
          <w:rFonts w:ascii="Times New Roman" w:hAnsi="Times New Roman" w:cs="Times New Roman"/>
          <w:b/>
          <w:lang w:val="uk-UA"/>
        </w:rPr>
        <w:t>2. УЧАСНИКИ АКЦІЇ</w:t>
      </w:r>
    </w:p>
    <w:p w14:paraId="77F5A312" w14:textId="31D72FD9" w:rsidR="006617CF" w:rsidRPr="00162654" w:rsidRDefault="006617CF" w:rsidP="00D01309">
      <w:pPr>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 xml:space="preserve">2.1. </w:t>
      </w:r>
      <w:r w:rsidR="006D4427" w:rsidRPr="00162654">
        <w:rPr>
          <w:rFonts w:ascii="Times New Roman" w:hAnsi="Times New Roman" w:cs="Times New Roman"/>
          <w:lang w:val="uk-UA"/>
        </w:rPr>
        <w:t xml:space="preserve">В Акції беруть участь повнолітні особи (громадяни України; особи, що мають законні підстави на проживання на території України), </w:t>
      </w:r>
      <w:r w:rsidRPr="00162654">
        <w:rPr>
          <w:rFonts w:ascii="Times New Roman" w:hAnsi="Times New Roman" w:cs="Times New Roman"/>
          <w:lang w:val="uk-UA"/>
        </w:rPr>
        <w:t xml:space="preserve">та які є держателями карток </w:t>
      </w:r>
      <w:proofErr w:type="spellStart"/>
      <w:r w:rsidRPr="00162654">
        <w:rPr>
          <w:rFonts w:ascii="Times New Roman" w:hAnsi="Times New Roman" w:cs="Times New Roman"/>
          <w:lang w:val="uk-UA"/>
        </w:rPr>
        <w:t>World</w:t>
      </w:r>
      <w:proofErr w:type="spellEnd"/>
      <w:r w:rsidRPr="00162654">
        <w:rPr>
          <w:rFonts w:ascii="Times New Roman" w:hAnsi="Times New Roman" w:cs="Times New Roman"/>
          <w:lang w:val="uk-UA"/>
        </w:rPr>
        <w:t xml:space="preserve"> </w:t>
      </w:r>
      <w:proofErr w:type="spellStart"/>
      <w:r w:rsidRPr="00162654">
        <w:rPr>
          <w:rFonts w:ascii="Times New Roman" w:hAnsi="Times New Roman" w:cs="Times New Roman"/>
          <w:lang w:val="uk-UA"/>
        </w:rPr>
        <w:t>Elite</w:t>
      </w:r>
      <w:proofErr w:type="spellEnd"/>
      <w:r w:rsidRPr="00162654">
        <w:rPr>
          <w:rFonts w:ascii="Times New Roman" w:hAnsi="Times New Roman" w:cs="Times New Roman"/>
          <w:lang w:val="uk-UA"/>
        </w:rPr>
        <w:t xml:space="preserve">, </w:t>
      </w:r>
      <w:proofErr w:type="spellStart"/>
      <w:r w:rsidRPr="00162654">
        <w:rPr>
          <w:rFonts w:ascii="Times New Roman" w:hAnsi="Times New Roman" w:cs="Times New Roman"/>
          <w:lang w:val="uk-UA"/>
        </w:rPr>
        <w:t>World</w:t>
      </w:r>
      <w:proofErr w:type="spellEnd"/>
      <w:r w:rsidRPr="00162654">
        <w:rPr>
          <w:rFonts w:ascii="Times New Roman" w:hAnsi="Times New Roman" w:cs="Times New Roman"/>
          <w:lang w:val="uk-UA"/>
        </w:rPr>
        <w:t xml:space="preserve"> </w:t>
      </w:r>
      <w:proofErr w:type="spellStart"/>
      <w:r w:rsidRPr="00162654">
        <w:rPr>
          <w:rFonts w:ascii="Times New Roman" w:hAnsi="Times New Roman" w:cs="Times New Roman"/>
          <w:lang w:val="uk-UA"/>
        </w:rPr>
        <w:t>Black</w:t>
      </w:r>
      <w:proofErr w:type="spellEnd"/>
      <w:r w:rsidRPr="00162654">
        <w:rPr>
          <w:rFonts w:ascii="Times New Roman" w:hAnsi="Times New Roman" w:cs="Times New Roman"/>
          <w:lang w:val="uk-UA"/>
        </w:rPr>
        <w:t xml:space="preserve"> </w:t>
      </w:r>
      <w:proofErr w:type="spellStart"/>
      <w:r w:rsidRPr="00162654">
        <w:rPr>
          <w:rFonts w:ascii="Times New Roman" w:hAnsi="Times New Roman" w:cs="Times New Roman"/>
          <w:lang w:val="uk-UA"/>
        </w:rPr>
        <w:t>Edition</w:t>
      </w:r>
      <w:proofErr w:type="spellEnd"/>
      <w:r w:rsidRPr="00162654">
        <w:rPr>
          <w:rFonts w:ascii="Times New Roman" w:hAnsi="Times New Roman" w:cs="Times New Roman"/>
          <w:lang w:val="uk-UA"/>
        </w:rPr>
        <w:t xml:space="preserve">, </w:t>
      </w:r>
      <w:proofErr w:type="spellStart"/>
      <w:r w:rsidRPr="00162654">
        <w:rPr>
          <w:rFonts w:ascii="Times New Roman" w:hAnsi="Times New Roman" w:cs="Times New Roman"/>
          <w:lang w:val="uk-UA"/>
        </w:rPr>
        <w:t>Platinum</w:t>
      </w:r>
      <w:proofErr w:type="spellEnd"/>
      <w:r w:rsidR="00F55C5D" w:rsidRPr="00162654">
        <w:rPr>
          <w:rFonts w:ascii="Times New Roman" w:hAnsi="Times New Roman" w:cs="Times New Roman"/>
          <w:lang w:val="uk-UA"/>
        </w:rPr>
        <w:t xml:space="preserve"> міжнародної платіжної системи Mastercard®</w:t>
      </w:r>
      <w:r w:rsidRPr="00162654">
        <w:rPr>
          <w:rFonts w:ascii="Times New Roman" w:hAnsi="Times New Roman" w:cs="Times New Roman"/>
          <w:lang w:val="uk-UA"/>
        </w:rPr>
        <w:t>, емітован</w:t>
      </w:r>
      <w:r w:rsidR="00F55C5D" w:rsidRPr="00162654">
        <w:rPr>
          <w:rFonts w:ascii="Times New Roman" w:hAnsi="Times New Roman" w:cs="Times New Roman"/>
          <w:lang w:val="uk-UA"/>
        </w:rPr>
        <w:t>их</w:t>
      </w:r>
      <w:r w:rsidRPr="00162654">
        <w:rPr>
          <w:rFonts w:ascii="Times New Roman" w:hAnsi="Times New Roman" w:cs="Times New Roman"/>
          <w:lang w:val="uk-UA"/>
        </w:rPr>
        <w:t xml:space="preserve"> будь-якими банками, які зареєстровані та здійснюють свою діяльність на території України (надалі – «Картки»),</w:t>
      </w:r>
      <w:r w:rsidR="0098614E" w:rsidRPr="00162654">
        <w:rPr>
          <w:rFonts w:ascii="Times New Roman" w:hAnsi="Times New Roman" w:cs="Times New Roman"/>
          <w:lang w:val="uk-UA"/>
        </w:rPr>
        <w:t xml:space="preserve"> </w:t>
      </w:r>
      <w:r w:rsidRPr="00162654">
        <w:rPr>
          <w:rFonts w:ascii="Times New Roman" w:hAnsi="Times New Roman" w:cs="Times New Roman"/>
          <w:lang w:val="uk-UA"/>
        </w:rPr>
        <w:t>активованих до початку та/або в Період проведення Акції</w:t>
      </w:r>
      <w:r w:rsidR="00402CBC" w:rsidRPr="00162654">
        <w:rPr>
          <w:rFonts w:ascii="Times New Roman" w:hAnsi="Times New Roman" w:cs="Times New Roman"/>
          <w:lang w:val="uk-UA"/>
        </w:rPr>
        <w:t>,</w:t>
      </w:r>
      <w:r w:rsidRPr="00162654">
        <w:rPr>
          <w:rFonts w:ascii="Times New Roman" w:hAnsi="Times New Roman" w:cs="Times New Roman"/>
          <w:lang w:val="uk-UA"/>
        </w:rPr>
        <w:t xml:space="preserve"> та які повністю погоджуються з умовами цих Правил</w:t>
      </w:r>
      <w:r w:rsidR="00402CBC" w:rsidRPr="00162654">
        <w:rPr>
          <w:rFonts w:ascii="Times New Roman" w:hAnsi="Times New Roman" w:cs="Times New Roman"/>
          <w:lang w:val="uk-UA"/>
        </w:rPr>
        <w:t xml:space="preserve"> </w:t>
      </w:r>
      <w:r w:rsidRPr="00162654">
        <w:rPr>
          <w:rFonts w:ascii="Times New Roman" w:hAnsi="Times New Roman" w:cs="Times New Roman"/>
          <w:lang w:val="uk-UA"/>
        </w:rPr>
        <w:t>(далі – «Учасники»).</w:t>
      </w:r>
    </w:p>
    <w:p w14:paraId="152E2173" w14:textId="77777777" w:rsidR="00685BEE" w:rsidRPr="00162654" w:rsidRDefault="00685BEE" w:rsidP="00D01309">
      <w:pPr>
        <w:spacing w:after="0" w:line="240" w:lineRule="auto"/>
        <w:ind w:left="-567"/>
        <w:jc w:val="both"/>
        <w:rPr>
          <w:rFonts w:ascii="Times New Roman" w:hAnsi="Times New Roman" w:cs="Times New Roman"/>
          <w:b/>
          <w:lang w:val="uk-UA"/>
        </w:rPr>
      </w:pPr>
    </w:p>
    <w:p w14:paraId="257DCEC5" w14:textId="17619216" w:rsidR="00955033" w:rsidRPr="00162654" w:rsidRDefault="00955033" w:rsidP="00D01309">
      <w:pPr>
        <w:spacing w:after="0" w:line="240" w:lineRule="auto"/>
        <w:ind w:left="-567"/>
        <w:jc w:val="both"/>
        <w:rPr>
          <w:rFonts w:ascii="Times New Roman" w:hAnsi="Times New Roman" w:cs="Times New Roman"/>
          <w:b/>
          <w:lang w:val="uk-UA"/>
        </w:rPr>
      </w:pPr>
      <w:r w:rsidRPr="00162654">
        <w:rPr>
          <w:rFonts w:ascii="Times New Roman" w:hAnsi="Times New Roman" w:cs="Times New Roman"/>
          <w:b/>
          <w:lang w:val="uk-UA"/>
        </w:rPr>
        <w:t>3. МІСЦЕ ТА СТРОКИ ПРОВЕДЕННЯ АКЦІЇ</w:t>
      </w:r>
    </w:p>
    <w:p w14:paraId="66721E53" w14:textId="0C3C6368" w:rsidR="00955033" w:rsidRPr="00162654" w:rsidRDefault="00955033" w:rsidP="00D01309">
      <w:pPr>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3.1. Акці</w:t>
      </w:r>
      <w:r w:rsidR="00685BEE" w:rsidRPr="00162654">
        <w:rPr>
          <w:rFonts w:ascii="Times New Roman" w:hAnsi="Times New Roman" w:cs="Times New Roman"/>
          <w:lang w:val="uk-UA"/>
        </w:rPr>
        <w:t>я</w:t>
      </w:r>
      <w:r w:rsidRPr="00162654">
        <w:rPr>
          <w:rFonts w:ascii="Times New Roman" w:hAnsi="Times New Roman" w:cs="Times New Roman"/>
          <w:lang w:val="uk-UA"/>
        </w:rPr>
        <w:t xml:space="preserve"> провод</w:t>
      </w:r>
      <w:r w:rsidR="00685BEE" w:rsidRPr="00162654">
        <w:rPr>
          <w:rFonts w:ascii="Times New Roman" w:hAnsi="Times New Roman" w:cs="Times New Roman"/>
          <w:lang w:val="uk-UA"/>
        </w:rPr>
        <w:t>иться</w:t>
      </w:r>
      <w:r w:rsidRPr="00162654">
        <w:rPr>
          <w:rFonts w:ascii="Times New Roman" w:hAnsi="Times New Roman" w:cs="Times New Roman"/>
          <w:lang w:val="uk-UA"/>
        </w:rPr>
        <w:t xml:space="preserve"> на всій території України, окрім території Автономної Республіки Крим і зони проведення Операції об’єднаних сил.</w:t>
      </w:r>
    </w:p>
    <w:p w14:paraId="43025049" w14:textId="7B31A1ED" w:rsidR="00955033" w:rsidRPr="00162654" w:rsidRDefault="00955033" w:rsidP="00D01309">
      <w:pPr>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3.2. Період проведення А</w:t>
      </w:r>
      <w:r w:rsidR="005A6576" w:rsidRPr="00162654">
        <w:rPr>
          <w:rFonts w:ascii="Times New Roman" w:hAnsi="Times New Roman" w:cs="Times New Roman"/>
          <w:lang w:val="uk-UA"/>
        </w:rPr>
        <w:t xml:space="preserve">кції: </w:t>
      </w:r>
      <w:r w:rsidR="00FE399E" w:rsidRPr="00162654">
        <w:rPr>
          <w:rFonts w:ascii="Times New Roman" w:hAnsi="Times New Roman" w:cs="Times New Roman"/>
          <w:bCs/>
          <w:lang w:val="uk-UA"/>
        </w:rPr>
        <w:t xml:space="preserve">з </w:t>
      </w:r>
      <w:r w:rsidR="006D4427" w:rsidRPr="00162654">
        <w:rPr>
          <w:rFonts w:ascii="Times New Roman" w:hAnsi="Times New Roman" w:cs="Times New Roman"/>
          <w:bCs/>
          <w:lang w:val="uk-UA"/>
        </w:rPr>
        <w:t>0</w:t>
      </w:r>
      <w:r w:rsidR="002E4C0B" w:rsidRPr="00162654">
        <w:rPr>
          <w:rFonts w:ascii="Times New Roman" w:hAnsi="Times New Roman" w:cs="Times New Roman"/>
          <w:bCs/>
          <w:lang w:val="uk-UA"/>
        </w:rPr>
        <w:t>5</w:t>
      </w:r>
      <w:r w:rsidR="0088507D" w:rsidRPr="00162654">
        <w:rPr>
          <w:rFonts w:ascii="Times New Roman" w:hAnsi="Times New Roman" w:cs="Times New Roman"/>
          <w:bCs/>
          <w:lang w:val="uk-UA"/>
        </w:rPr>
        <w:t xml:space="preserve"> </w:t>
      </w:r>
      <w:r w:rsidR="006D4427" w:rsidRPr="00162654">
        <w:rPr>
          <w:rFonts w:ascii="Times New Roman" w:hAnsi="Times New Roman" w:cs="Times New Roman"/>
          <w:bCs/>
          <w:lang w:val="uk-UA"/>
        </w:rPr>
        <w:t>черв</w:t>
      </w:r>
      <w:r w:rsidR="0088507D" w:rsidRPr="00162654">
        <w:rPr>
          <w:rFonts w:ascii="Times New Roman" w:hAnsi="Times New Roman" w:cs="Times New Roman"/>
          <w:bCs/>
          <w:lang w:val="uk-UA"/>
        </w:rPr>
        <w:t xml:space="preserve">ня </w:t>
      </w:r>
      <w:r w:rsidR="00305955" w:rsidRPr="00162654">
        <w:rPr>
          <w:rFonts w:ascii="Times New Roman" w:hAnsi="Times New Roman" w:cs="Times New Roman"/>
          <w:bCs/>
          <w:lang w:val="uk-UA"/>
        </w:rPr>
        <w:t xml:space="preserve">2019 року </w:t>
      </w:r>
      <w:r w:rsidR="0088507D" w:rsidRPr="00162654">
        <w:rPr>
          <w:rFonts w:ascii="Times New Roman" w:hAnsi="Times New Roman" w:cs="Times New Roman"/>
          <w:bCs/>
          <w:lang w:val="uk-UA"/>
        </w:rPr>
        <w:t xml:space="preserve">по </w:t>
      </w:r>
      <w:r w:rsidR="006D4427" w:rsidRPr="00162654">
        <w:rPr>
          <w:rFonts w:ascii="Times New Roman" w:hAnsi="Times New Roman" w:cs="Times New Roman"/>
          <w:bCs/>
          <w:lang w:val="uk-UA"/>
        </w:rPr>
        <w:t>01</w:t>
      </w:r>
      <w:r w:rsidR="0088507D" w:rsidRPr="00162654">
        <w:rPr>
          <w:rFonts w:ascii="Times New Roman" w:hAnsi="Times New Roman" w:cs="Times New Roman"/>
          <w:bCs/>
          <w:lang w:val="uk-UA"/>
        </w:rPr>
        <w:t xml:space="preserve"> </w:t>
      </w:r>
      <w:r w:rsidR="006D4427" w:rsidRPr="00162654">
        <w:rPr>
          <w:rFonts w:ascii="Times New Roman" w:hAnsi="Times New Roman" w:cs="Times New Roman"/>
          <w:bCs/>
          <w:lang w:val="uk-UA"/>
        </w:rPr>
        <w:t>лип</w:t>
      </w:r>
      <w:r w:rsidR="002E4C0B" w:rsidRPr="00162654">
        <w:rPr>
          <w:rFonts w:ascii="Times New Roman" w:hAnsi="Times New Roman" w:cs="Times New Roman"/>
          <w:bCs/>
          <w:lang w:val="uk-UA"/>
        </w:rPr>
        <w:t>ня</w:t>
      </w:r>
      <w:r w:rsidR="005715A2" w:rsidRPr="00162654">
        <w:rPr>
          <w:rFonts w:ascii="Times New Roman" w:hAnsi="Times New Roman" w:cs="Times New Roman"/>
          <w:bCs/>
          <w:lang w:val="uk-UA"/>
        </w:rPr>
        <w:t xml:space="preserve"> 2019 року </w:t>
      </w:r>
      <w:r w:rsidRPr="00162654">
        <w:rPr>
          <w:rFonts w:ascii="Times New Roman" w:hAnsi="Times New Roman" w:cs="Times New Roman"/>
          <w:lang w:val="uk-UA"/>
        </w:rPr>
        <w:t>включно (надалі</w:t>
      </w:r>
      <w:r w:rsidR="001032CA" w:rsidRPr="00162654">
        <w:rPr>
          <w:rFonts w:ascii="Times New Roman" w:hAnsi="Times New Roman" w:cs="Times New Roman"/>
          <w:lang w:val="uk-UA"/>
        </w:rPr>
        <w:t xml:space="preserve"> — «Період проведення Акції»). </w:t>
      </w:r>
    </w:p>
    <w:p w14:paraId="3483F11B" w14:textId="77777777" w:rsidR="00685BEE" w:rsidRPr="00162654" w:rsidRDefault="00685BEE" w:rsidP="00D01309">
      <w:pPr>
        <w:spacing w:after="0" w:line="240" w:lineRule="auto"/>
        <w:ind w:left="-567"/>
        <w:jc w:val="both"/>
        <w:rPr>
          <w:rFonts w:ascii="Times New Roman" w:hAnsi="Times New Roman" w:cs="Times New Roman"/>
          <w:b/>
          <w:lang w:val="uk-UA"/>
        </w:rPr>
      </w:pPr>
    </w:p>
    <w:p w14:paraId="4ACEDD35" w14:textId="25C5E8E2" w:rsidR="00955033" w:rsidRPr="00162654" w:rsidRDefault="00955033" w:rsidP="00D01309">
      <w:pPr>
        <w:spacing w:after="0" w:line="240" w:lineRule="auto"/>
        <w:ind w:left="-567"/>
        <w:jc w:val="both"/>
        <w:rPr>
          <w:rFonts w:ascii="Times New Roman" w:hAnsi="Times New Roman" w:cs="Times New Roman"/>
          <w:b/>
          <w:lang w:val="uk-UA"/>
        </w:rPr>
      </w:pPr>
      <w:r w:rsidRPr="00162654">
        <w:rPr>
          <w:rFonts w:ascii="Times New Roman" w:hAnsi="Times New Roman" w:cs="Times New Roman"/>
          <w:b/>
          <w:lang w:val="uk-UA"/>
        </w:rPr>
        <w:t>4. ІНФОРМАЦІЙНА ПІДТРИМКА АКЦІЇ</w:t>
      </w:r>
    </w:p>
    <w:p w14:paraId="7D09082D" w14:textId="45345C90" w:rsidR="00955033" w:rsidRPr="00162654" w:rsidRDefault="00955033" w:rsidP="00D01309">
      <w:pPr>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4.1. Інформування про Правила Акції та зміни до них здійснюють</w:t>
      </w:r>
      <w:r w:rsidR="006D4427" w:rsidRPr="00162654">
        <w:rPr>
          <w:rFonts w:ascii="Times New Roman" w:hAnsi="Times New Roman" w:cs="Times New Roman"/>
          <w:lang w:val="uk-UA"/>
        </w:rPr>
        <w:t>ся</w:t>
      </w:r>
      <w:r w:rsidRPr="00162654">
        <w:rPr>
          <w:rFonts w:ascii="Times New Roman" w:hAnsi="Times New Roman" w:cs="Times New Roman"/>
          <w:lang w:val="uk-UA"/>
        </w:rPr>
        <w:t xml:space="preserve"> на веб-сайті bilshe.mastercard.ua (надалі — «Сайт») та за телефоном Гарячої лінії: 0 800 30 30 07 з понеділка до п’ятниці з 10:00 до 19:00.</w:t>
      </w:r>
    </w:p>
    <w:p w14:paraId="5E8BA2F4" w14:textId="24DAC268" w:rsidR="00955033" w:rsidRPr="00162654" w:rsidRDefault="00955033" w:rsidP="00D01309">
      <w:pPr>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4.2. Замовник</w:t>
      </w:r>
      <w:r w:rsidR="0098614E" w:rsidRPr="00162654">
        <w:rPr>
          <w:rFonts w:ascii="Times New Roman" w:hAnsi="Times New Roman" w:cs="Times New Roman"/>
          <w:lang w:val="uk-UA"/>
        </w:rPr>
        <w:t xml:space="preserve"> </w:t>
      </w:r>
      <w:r w:rsidRPr="00162654">
        <w:rPr>
          <w:rFonts w:ascii="Times New Roman" w:hAnsi="Times New Roman" w:cs="Times New Roman"/>
          <w:lang w:val="uk-UA"/>
        </w:rPr>
        <w:t>може вносити зміни до цих Правил в односторонньому порядку, розміщуючи Правила в новій редакції на Сайті. Якщо Учасник продовжує брати учать в Акції після внесення змін до Правил, його вважають таким, що прийняв такі зміни до Правил.</w:t>
      </w:r>
    </w:p>
    <w:p w14:paraId="64C687BE" w14:textId="77777777" w:rsidR="00685BEE" w:rsidRPr="00162654" w:rsidRDefault="00685BEE" w:rsidP="00D01309">
      <w:pPr>
        <w:spacing w:after="0" w:line="240" w:lineRule="auto"/>
        <w:ind w:left="-567"/>
        <w:jc w:val="both"/>
        <w:rPr>
          <w:rFonts w:ascii="Times New Roman" w:hAnsi="Times New Roman" w:cs="Times New Roman"/>
          <w:b/>
          <w:lang w:val="uk-UA"/>
        </w:rPr>
      </w:pPr>
    </w:p>
    <w:p w14:paraId="2DF7472E" w14:textId="44C56BD4" w:rsidR="00955033" w:rsidRPr="00162654" w:rsidRDefault="00955033" w:rsidP="00D01309">
      <w:pPr>
        <w:spacing w:after="0" w:line="240" w:lineRule="auto"/>
        <w:ind w:left="-567"/>
        <w:jc w:val="both"/>
        <w:rPr>
          <w:rFonts w:ascii="Times New Roman" w:hAnsi="Times New Roman" w:cs="Times New Roman"/>
          <w:b/>
          <w:lang w:val="uk-UA"/>
        </w:rPr>
      </w:pPr>
      <w:r w:rsidRPr="00162654">
        <w:rPr>
          <w:rFonts w:ascii="Times New Roman" w:hAnsi="Times New Roman" w:cs="Times New Roman"/>
          <w:b/>
          <w:lang w:val="uk-UA"/>
        </w:rPr>
        <w:t>5. УМОВИ УЧАСТІ В АКЦІЇ</w:t>
      </w:r>
    </w:p>
    <w:p w14:paraId="02726FB4" w14:textId="77777777" w:rsidR="00955033" w:rsidRPr="00162654" w:rsidRDefault="00955033" w:rsidP="00D01309">
      <w:pPr>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5.1. Для участі в Акції треба:</w:t>
      </w:r>
    </w:p>
    <w:p w14:paraId="7B340482" w14:textId="77777777" w:rsidR="00955033" w:rsidRPr="00162654" w:rsidRDefault="00955033" w:rsidP="00D01309">
      <w:pPr>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5.1.1. Бути зареєстрованим на Сайті або протягом Періоду проведення Акції здійснити Реєстрацію на Сайті.</w:t>
      </w:r>
    </w:p>
    <w:p w14:paraId="159DF14F" w14:textId="77777777" w:rsidR="00955033" w:rsidRPr="00162654" w:rsidRDefault="00955033" w:rsidP="00D01309">
      <w:pPr>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Під Реєстрацією мається на увазі виконання такого порядку дій:</w:t>
      </w:r>
    </w:p>
    <w:p w14:paraId="7A016FAC" w14:textId="03BE4F66" w:rsidR="00955033" w:rsidRPr="00162654" w:rsidRDefault="00955033" w:rsidP="00D01309">
      <w:pPr>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5.1.1.1. заповнення на Сайті відповідної реєстраційної форми для участі в Акції з наданням прямої згоди на участь в Акції та прийняттям Правил;</w:t>
      </w:r>
    </w:p>
    <w:p w14:paraId="63DF9041" w14:textId="36F89B87" w:rsidR="00955033" w:rsidRPr="00162654" w:rsidRDefault="00955033" w:rsidP="00D01309">
      <w:pPr>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5.1.1.2. створення облікового запису на Сайті після реєстрації для участі в Акції;</w:t>
      </w:r>
    </w:p>
    <w:p w14:paraId="354476ED" w14:textId="7A73489B" w:rsidR="00955033" w:rsidRPr="00162654" w:rsidRDefault="00955033" w:rsidP="00D01309">
      <w:pPr>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5.1.1.3. реєстрація першої Картки на Сайті (максимальна кількість Карток до реєстрації одним Учасником не може перевищувати 10 (десяти) одиниць).</w:t>
      </w:r>
    </w:p>
    <w:p w14:paraId="1E932649" w14:textId="086D10CE" w:rsidR="00955033" w:rsidRPr="00162654" w:rsidRDefault="00955033" w:rsidP="00D01309">
      <w:pPr>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5.1.2. Накопичити</w:t>
      </w:r>
      <w:r w:rsidR="00E22533" w:rsidRPr="00162654">
        <w:rPr>
          <w:rFonts w:ascii="Times New Roman" w:hAnsi="Times New Roman" w:cs="Times New Roman"/>
          <w:lang w:val="uk-UA"/>
        </w:rPr>
        <w:t xml:space="preserve"> </w:t>
      </w:r>
      <w:r w:rsidRPr="00162654">
        <w:rPr>
          <w:rFonts w:ascii="Times New Roman" w:hAnsi="Times New Roman" w:cs="Times New Roman"/>
          <w:lang w:val="uk-UA"/>
        </w:rPr>
        <w:t>бали, використовуючи Картк</w:t>
      </w:r>
      <w:r w:rsidR="002E4C0B" w:rsidRPr="00162654">
        <w:rPr>
          <w:rFonts w:ascii="Times New Roman" w:hAnsi="Times New Roman" w:cs="Times New Roman"/>
          <w:lang w:val="uk-UA"/>
        </w:rPr>
        <w:t>у</w:t>
      </w:r>
      <w:r w:rsidRPr="00162654">
        <w:rPr>
          <w:rFonts w:ascii="Times New Roman" w:hAnsi="Times New Roman" w:cs="Times New Roman"/>
          <w:lang w:val="uk-UA"/>
        </w:rPr>
        <w:t xml:space="preserve">, а саме здійснити оплату товарів/послуг у торгово-сервісній мережі / мережі Інтернет на загальну суму від 50,00 грн. (п’ятдесяти гривень 00 копійок) або більше одним </w:t>
      </w:r>
      <w:proofErr w:type="spellStart"/>
      <w:r w:rsidRPr="00162654">
        <w:rPr>
          <w:rFonts w:ascii="Times New Roman" w:hAnsi="Times New Roman" w:cs="Times New Roman"/>
          <w:lang w:val="uk-UA"/>
        </w:rPr>
        <w:t>чеком</w:t>
      </w:r>
      <w:proofErr w:type="spellEnd"/>
      <w:r w:rsidRPr="00162654">
        <w:rPr>
          <w:rFonts w:ascii="Times New Roman" w:hAnsi="Times New Roman" w:cs="Times New Roman"/>
          <w:lang w:val="uk-UA"/>
        </w:rPr>
        <w:t>, з урахуванням ПДВ, або оплатити проїзд за допомогою Картки в громадському транспорті м. Києва (метрополітен, фунікулер, швидкісний трамвай) (надалі — «Транзакція»). Кожна така Транзакція дорівнює 1 (одному)</w:t>
      </w:r>
      <w:r w:rsidR="00E22533" w:rsidRPr="00162654">
        <w:rPr>
          <w:rFonts w:ascii="Times New Roman" w:hAnsi="Times New Roman" w:cs="Times New Roman"/>
          <w:lang w:val="uk-UA"/>
        </w:rPr>
        <w:t xml:space="preserve"> </w:t>
      </w:r>
      <w:r w:rsidRPr="00162654">
        <w:rPr>
          <w:rFonts w:ascii="Times New Roman" w:hAnsi="Times New Roman" w:cs="Times New Roman"/>
          <w:lang w:val="uk-UA"/>
        </w:rPr>
        <w:t>балу.</w:t>
      </w:r>
    </w:p>
    <w:p w14:paraId="0E307D3D" w14:textId="563589F7" w:rsidR="00955033" w:rsidRPr="00162654" w:rsidRDefault="00F55C5D" w:rsidP="00D01309">
      <w:pPr>
        <w:pStyle w:val="ae"/>
        <w:tabs>
          <w:tab w:val="left" w:pos="604"/>
        </w:tabs>
        <w:ind w:left="-567" w:right="107"/>
        <w:jc w:val="both"/>
        <w:rPr>
          <w:rFonts w:cs="Times New Roman"/>
          <w:sz w:val="22"/>
          <w:szCs w:val="22"/>
          <w:lang w:val="uk-UA"/>
        </w:rPr>
      </w:pPr>
      <w:r w:rsidRPr="00162654">
        <w:rPr>
          <w:rFonts w:cs="Times New Roman"/>
          <w:sz w:val="22"/>
          <w:szCs w:val="22"/>
          <w:lang w:val="uk-UA"/>
        </w:rPr>
        <w:t>За</w:t>
      </w:r>
      <w:r w:rsidRPr="00162654">
        <w:rPr>
          <w:rFonts w:cs="Times New Roman"/>
          <w:spacing w:val="5"/>
          <w:sz w:val="22"/>
          <w:szCs w:val="22"/>
          <w:lang w:val="uk-UA"/>
        </w:rPr>
        <w:t xml:space="preserve"> </w:t>
      </w:r>
      <w:r w:rsidRPr="00162654">
        <w:rPr>
          <w:rFonts w:cs="Times New Roman"/>
          <w:sz w:val="22"/>
          <w:szCs w:val="22"/>
          <w:lang w:val="uk-UA"/>
        </w:rPr>
        <w:t>кожну</w:t>
      </w:r>
      <w:r w:rsidRPr="00162654">
        <w:rPr>
          <w:rFonts w:cs="Times New Roman"/>
          <w:spacing w:val="1"/>
          <w:sz w:val="22"/>
          <w:szCs w:val="22"/>
          <w:lang w:val="uk-UA"/>
        </w:rPr>
        <w:t xml:space="preserve"> </w:t>
      </w:r>
      <w:r w:rsidRPr="00162654">
        <w:rPr>
          <w:rFonts w:cs="Times New Roman"/>
          <w:sz w:val="22"/>
          <w:szCs w:val="22"/>
          <w:lang w:val="uk-UA"/>
        </w:rPr>
        <w:t xml:space="preserve">Транзакцію </w:t>
      </w:r>
      <w:r w:rsidRPr="00162654">
        <w:rPr>
          <w:rFonts w:cs="Times New Roman"/>
          <w:spacing w:val="4"/>
          <w:sz w:val="22"/>
          <w:szCs w:val="22"/>
          <w:lang w:val="uk-UA"/>
        </w:rPr>
        <w:t xml:space="preserve"> </w:t>
      </w:r>
      <w:r w:rsidRPr="00162654">
        <w:rPr>
          <w:rFonts w:cs="Times New Roman"/>
          <w:spacing w:val="-1"/>
          <w:sz w:val="22"/>
          <w:szCs w:val="22"/>
          <w:lang w:val="uk-UA"/>
        </w:rPr>
        <w:t>на</w:t>
      </w:r>
      <w:r w:rsidRPr="00162654">
        <w:rPr>
          <w:rFonts w:cs="Times New Roman"/>
          <w:sz w:val="22"/>
          <w:szCs w:val="22"/>
          <w:lang w:val="uk-UA"/>
        </w:rPr>
        <w:t xml:space="preserve"> </w:t>
      </w:r>
      <w:r w:rsidRPr="00162654">
        <w:rPr>
          <w:rFonts w:cs="Times New Roman"/>
          <w:spacing w:val="6"/>
          <w:sz w:val="22"/>
          <w:szCs w:val="22"/>
          <w:lang w:val="uk-UA"/>
        </w:rPr>
        <w:t xml:space="preserve"> </w:t>
      </w:r>
      <w:r w:rsidRPr="00162654">
        <w:rPr>
          <w:rFonts w:cs="Times New Roman"/>
          <w:sz w:val="22"/>
          <w:szCs w:val="22"/>
          <w:lang w:val="uk-UA"/>
        </w:rPr>
        <w:t xml:space="preserve">загальну </w:t>
      </w:r>
      <w:r w:rsidRPr="00162654">
        <w:rPr>
          <w:rFonts w:cs="Times New Roman"/>
          <w:spacing w:val="1"/>
          <w:sz w:val="22"/>
          <w:szCs w:val="22"/>
          <w:lang w:val="uk-UA"/>
        </w:rPr>
        <w:t xml:space="preserve"> </w:t>
      </w:r>
      <w:r w:rsidRPr="00162654">
        <w:rPr>
          <w:rFonts w:cs="Times New Roman"/>
          <w:sz w:val="22"/>
          <w:szCs w:val="22"/>
          <w:lang w:val="uk-UA"/>
        </w:rPr>
        <w:t xml:space="preserve">суму </w:t>
      </w:r>
      <w:r w:rsidRPr="00162654">
        <w:rPr>
          <w:rFonts w:cs="Times New Roman"/>
          <w:spacing w:val="1"/>
          <w:sz w:val="22"/>
          <w:szCs w:val="22"/>
          <w:lang w:val="uk-UA"/>
        </w:rPr>
        <w:t xml:space="preserve"> </w:t>
      </w:r>
      <w:r w:rsidRPr="00162654">
        <w:rPr>
          <w:rFonts w:cs="Times New Roman"/>
          <w:sz w:val="22"/>
          <w:szCs w:val="22"/>
          <w:lang w:val="uk-UA"/>
        </w:rPr>
        <w:t xml:space="preserve">від </w:t>
      </w:r>
      <w:r w:rsidRPr="00162654">
        <w:rPr>
          <w:rFonts w:cs="Times New Roman"/>
          <w:spacing w:val="4"/>
          <w:sz w:val="22"/>
          <w:szCs w:val="22"/>
          <w:lang w:val="uk-UA"/>
        </w:rPr>
        <w:t xml:space="preserve"> </w:t>
      </w:r>
      <w:r w:rsidRPr="00162654">
        <w:rPr>
          <w:rFonts w:cs="Times New Roman"/>
          <w:sz w:val="22"/>
          <w:szCs w:val="22"/>
          <w:lang w:val="uk-UA"/>
        </w:rPr>
        <w:t xml:space="preserve">50,00 </w:t>
      </w:r>
      <w:r w:rsidRPr="00162654">
        <w:rPr>
          <w:rFonts w:cs="Times New Roman"/>
          <w:spacing w:val="1"/>
          <w:sz w:val="22"/>
          <w:szCs w:val="22"/>
          <w:lang w:val="uk-UA"/>
        </w:rPr>
        <w:t xml:space="preserve"> </w:t>
      </w:r>
      <w:r w:rsidRPr="00162654">
        <w:rPr>
          <w:rFonts w:cs="Times New Roman"/>
          <w:sz w:val="22"/>
          <w:szCs w:val="22"/>
          <w:lang w:val="uk-UA"/>
        </w:rPr>
        <w:t xml:space="preserve">грн </w:t>
      </w:r>
      <w:r w:rsidRPr="00162654">
        <w:rPr>
          <w:rFonts w:cs="Times New Roman"/>
          <w:spacing w:val="4"/>
          <w:sz w:val="22"/>
          <w:szCs w:val="22"/>
          <w:lang w:val="uk-UA"/>
        </w:rPr>
        <w:t xml:space="preserve"> </w:t>
      </w:r>
      <w:r w:rsidRPr="00162654">
        <w:rPr>
          <w:rFonts w:cs="Times New Roman"/>
          <w:sz w:val="22"/>
          <w:szCs w:val="22"/>
          <w:lang w:val="uk-UA"/>
        </w:rPr>
        <w:t xml:space="preserve">(п’ятдесяти </w:t>
      </w:r>
      <w:r w:rsidRPr="00162654">
        <w:rPr>
          <w:rFonts w:cs="Times New Roman"/>
          <w:spacing w:val="3"/>
          <w:sz w:val="22"/>
          <w:szCs w:val="22"/>
          <w:lang w:val="uk-UA"/>
        </w:rPr>
        <w:t xml:space="preserve"> </w:t>
      </w:r>
      <w:r w:rsidRPr="00162654">
        <w:rPr>
          <w:rFonts w:cs="Times New Roman"/>
          <w:sz w:val="22"/>
          <w:szCs w:val="22"/>
          <w:lang w:val="uk-UA"/>
        </w:rPr>
        <w:t>гривень</w:t>
      </w:r>
      <w:r w:rsidRPr="00162654">
        <w:rPr>
          <w:rFonts w:cs="Times New Roman"/>
          <w:spacing w:val="54"/>
          <w:w w:val="99"/>
          <w:sz w:val="22"/>
          <w:szCs w:val="22"/>
          <w:lang w:val="uk-UA"/>
        </w:rPr>
        <w:t xml:space="preserve"> </w:t>
      </w:r>
      <w:r w:rsidRPr="00162654">
        <w:rPr>
          <w:rFonts w:cs="Times New Roman"/>
          <w:sz w:val="22"/>
          <w:szCs w:val="22"/>
          <w:lang w:val="uk-UA"/>
        </w:rPr>
        <w:t>00</w:t>
      </w:r>
      <w:r w:rsidRPr="00162654">
        <w:rPr>
          <w:rFonts w:cs="Times New Roman"/>
          <w:spacing w:val="-2"/>
          <w:sz w:val="22"/>
          <w:szCs w:val="22"/>
          <w:lang w:val="uk-UA"/>
        </w:rPr>
        <w:t xml:space="preserve"> </w:t>
      </w:r>
      <w:r w:rsidRPr="00162654">
        <w:rPr>
          <w:rFonts w:cs="Times New Roman"/>
          <w:spacing w:val="-1"/>
          <w:sz w:val="22"/>
          <w:szCs w:val="22"/>
          <w:lang w:val="uk-UA"/>
        </w:rPr>
        <w:t>копійок),</w:t>
      </w:r>
      <w:r w:rsidRPr="00162654">
        <w:rPr>
          <w:rFonts w:cs="Times New Roman"/>
          <w:spacing w:val="21"/>
          <w:sz w:val="22"/>
          <w:szCs w:val="22"/>
          <w:lang w:val="uk-UA"/>
        </w:rPr>
        <w:t xml:space="preserve"> </w:t>
      </w:r>
      <w:r w:rsidRPr="00162654">
        <w:rPr>
          <w:rFonts w:cs="Times New Roman"/>
          <w:sz w:val="22"/>
          <w:szCs w:val="22"/>
          <w:lang w:val="uk-UA"/>
        </w:rPr>
        <w:t>з</w:t>
      </w:r>
      <w:r w:rsidRPr="00162654">
        <w:rPr>
          <w:rFonts w:cs="Times New Roman"/>
          <w:spacing w:val="22"/>
          <w:sz w:val="22"/>
          <w:szCs w:val="22"/>
          <w:lang w:val="uk-UA"/>
        </w:rPr>
        <w:t xml:space="preserve"> </w:t>
      </w:r>
      <w:r w:rsidRPr="00162654">
        <w:rPr>
          <w:rFonts w:cs="Times New Roman"/>
          <w:spacing w:val="-1"/>
          <w:sz w:val="22"/>
          <w:szCs w:val="22"/>
          <w:lang w:val="uk-UA"/>
        </w:rPr>
        <w:t>урахуванням</w:t>
      </w:r>
      <w:r w:rsidRPr="00162654">
        <w:rPr>
          <w:rFonts w:cs="Times New Roman"/>
          <w:spacing w:val="22"/>
          <w:sz w:val="22"/>
          <w:szCs w:val="22"/>
          <w:lang w:val="uk-UA"/>
        </w:rPr>
        <w:t xml:space="preserve"> </w:t>
      </w:r>
      <w:r w:rsidRPr="00162654">
        <w:rPr>
          <w:rFonts w:cs="Times New Roman"/>
          <w:sz w:val="22"/>
          <w:szCs w:val="22"/>
          <w:lang w:val="uk-UA"/>
        </w:rPr>
        <w:t>ПДВ,</w:t>
      </w:r>
      <w:r w:rsidRPr="00162654">
        <w:rPr>
          <w:rFonts w:cs="Times New Roman"/>
          <w:spacing w:val="20"/>
          <w:sz w:val="22"/>
          <w:szCs w:val="22"/>
          <w:lang w:val="uk-UA"/>
        </w:rPr>
        <w:t xml:space="preserve"> </w:t>
      </w:r>
      <w:r w:rsidRPr="00162654">
        <w:rPr>
          <w:rFonts w:cs="Times New Roman"/>
          <w:spacing w:val="-1"/>
          <w:sz w:val="22"/>
          <w:szCs w:val="22"/>
          <w:lang w:val="uk-UA"/>
        </w:rPr>
        <w:t>здійснену</w:t>
      </w:r>
      <w:r w:rsidRPr="00162654">
        <w:rPr>
          <w:rFonts w:cs="Times New Roman"/>
          <w:spacing w:val="17"/>
          <w:sz w:val="22"/>
          <w:szCs w:val="22"/>
          <w:lang w:val="uk-UA"/>
        </w:rPr>
        <w:t xml:space="preserve"> </w:t>
      </w:r>
      <w:r w:rsidRPr="00162654">
        <w:rPr>
          <w:rFonts w:cs="Times New Roman"/>
          <w:sz w:val="22"/>
          <w:szCs w:val="22"/>
          <w:lang w:val="uk-UA"/>
        </w:rPr>
        <w:t>за</w:t>
      </w:r>
      <w:r w:rsidRPr="00162654">
        <w:rPr>
          <w:rFonts w:cs="Times New Roman"/>
          <w:spacing w:val="23"/>
          <w:sz w:val="22"/>
          <w:szCs w:val="22"/>
          <w:lang w:val="uk-UA"/>
        </w:rPr>
        <w:t xml:space="preserve"> </w:t>
      </w:r>
      <w:r w:rsidRPr="00162654">
        <w:rPr>
          <w:rFonts w:cs="Times New Roman"/>
          <w:sz w:val="22"/>
          <w:szCs w:val="22"/>
          <w:lang w:val="uk-UA"/>
        </w:rPr>
        <w:t>допомогою</w:t>
      </w:r>
      <w:r w:rsidRPr="00162654">
        <w:rPr>
          <w:rFonts w:cs="Times New Roman"/>
          <w:spacing w:val="21"/>
          <w:sz w:val="22"/>
          <w:szCs w:val="22"/>
          <w:lang w:val="uk-UA"/>
        </w:rPr>
        <w:t xml:space="preserve"> </w:t>
      </w:r>
      <w:r w:rsidRPr="00162654">
        <w:rPr>
          <w:rFonts w:cs="Times New Roman"/>
          <w:spacing w:val="-1"/>
          <w:sz w:val="22"/>
          <w:szCs w:val="22"/>
          <w:lang w:val="uk-UA"/>
        </w:rPr>
        <w:t>смартфона</w:t>
      </w:r>
      <w:r w:rsidRPr="00162654">
        <w:rPr>
          <w:rFonts w:cs="Times New Roman"/>
          <w:spacing w:val="21"/>
          <w:sz w:val="22"/>
          <w:szCs w:val="22"/>
          <w:lang w:val="uk-UA"/>
        </w:rPr>
        <w:t xml:space="preserve"> </w:t>
      </w:r>
      <w:r w:rsidRPr="00162654">
        <w:rPr>
          <w:rFonts w:cs="Times New Roman"/>
          <w:sz w:val="22"/>
          <w:szCs w:val="22"/>
          <w:lang w:val="uk-UA"/>
        </w:rPr>
        <w:t>або</w:t>
      </w:r>
      <w:r w:rsidRPr="00162654">
        <w:rPr>
          <w:rFonts w:cs="Times New Roman"/>
          <w:spacing w:val="20"/>
          <w:sz w:val="22"/>
          <w:szCs w:val="22"/>
          <w:lang w:val="uk-UA"/>
        </w:rPr>
        <w:t xml:space="preserve"> </w:t>
      </w:r>
      <w:r w:rsidRPr="00162654">
        <w:rPr>
          <w:rFonts w:cs="Times New Roman"/>
          <w:sz w:val="22"/>
          <w:szCs w:val="22"/>
          <w:lang w:val="uk-UA"/>
        </w:rPr>
        <w:t>смарт-годинника,</w:t>
      </w:r>
      <w:r w:rsidRPr="00162654">
        <w:rPr>
          <w:rFonts w:cs="Times New Roman"/>
          <w:spacing w:val="21"/>
          <w:sz w:val="22"/>
          <w:szCs w:val="22"/>
          <w:lang w:val="uk-UA"/>
        </w:rPr>
        <w:t xml:space="preserve"> </w:t>
      </w:r>
      <w:r w:rsidRPr="00162654">
        <w:rPr>
          <w:rFonts w:cs="Times New Roman"/>
          <w:sz w:val="22"/>
          <w:szCs w:val="22"/>
          <w:lang w:val="uk-UA"/>
        </w:rPr>
        <w:t>а</w:t>
      </w:r>
      <w:r w:rsidRPr="00162654">
        <w:rPr>
          <w:rFonts w:cs="Times New Roman"/>
          <w:spacing w:val="20"/>
          <w:sz w:val="22"/>
          <w:szCs w:val="22"/>
          <w:lang w:val="uk-UA"/>
        </w:rPr>
        <w:t xml:space="preserve"> </w:t>
      </w:r>
      <w:r w:rsidRPr="00162654">
        <w:rPr>
          <w:rFonts w:cs="Times New Roman"/>
          <w:spacing w:val="-1"/>
          <w:sz w:val="22"/>
          <w:szCs w:val="22"/>
          <w:lang w:val="uk-UA"/>
        </w:rPr>
        <w:t>також</w:t>
      </w:r>
      <w:r w:rsidR="00685BEE" w:rsidRPr="00162654">
        <w:rPr>
          <w:rFonts w:cs="Times New Roman"/>
          <w:spacing w:val="96"/>
          <w:w w:val="99"/>
          <w:sz w:val="22"/>
          <w:szCs w:val="22"/>
          <w:lang w:val="uk-UA"/>
        </w:rPr>
        <w:t xml:space="preserve"> </w:t>
      </w:r>
      <w:r w:rsidRPr="00162654">
        <w:rPr>
          <w:rFonts w:cs="Times New Roman"/>
          <w:sz w:val="22"/>
          <w:szCs w:val="22"/>
          <w:lang w:val="uk-UA"/>
        </w:rPr>
        <w:t>Транзакцію</w:t>
      </w:r>
      <w:r w:rsidRPr="00162654">
        <w:rPr>
          <w:rFonts w:cs="Times New Roman"/>
          <w:spacing w:val="-10"/>
          <w:sz w:val="22"/>
          <w:szCs w:val="22"/>
          <w:lang w:val="uk-UA"/>
        </w:rPr>
        <w:t xml:space="preserve"> </w:t>
      </w:r>
      <w:r w:rsidRPr="00162654">
        <w:rPr>
          <w:rFonts w:cs="Times New Roman"/>
          <w:spacing w:val="-1"/>
          <w:sz w:val="22"/>
          <w:szCs w:val="22"/>
          <w:lang w:val="uk-UA"/>
        </w:rPr>
        <w:t>під</w:t>
      </w:r>
      <w:r w:rsidRPr="00162654">
        <w:rPr>
          <w:rFonts w:cs="Times New Roman"/>
          <w:spacing w:val="-9"/>
          <w:sz w:val="22"/>
          <w:szCs w:val="22"/>
          <w:lang w:val="uk-UA"/>
        </w:rPr>
        <w:t xml:space="preserve"> </w:t>
      </w:r>
      <w:r w:rsidRPr="00162654">
        <w:rPr>
          <w:rFonts w:cs="Times New Roman"/>
          <w:sz w:val="22"/>
          <w:szCs w:val="22"/>
          <w:lang w:val="uk-UA"/>
        </w:rPr>
        <w:t>час</w:t>
      </w:r>
      <w:r w:rsidRPr="00162654">
        <w:rPr>
          <w:rFonts w:cs="Times New Roman"/>
          <w:spacing w:val="-8"/>
          <w:sz w:val="22"/>
          <w:szCs w:val="22"/>
          <w:lang w:val="uk-UA"/>
        </w:rPr>
        <w:t xml:space="preserve"> </w:t>
      </w:r>
      <w:r w:rsidRPr="00162654">
        <w:rPr>
          <w:rFonts w:cs="Times New Roman"/>
          <w:sz w:val="22"/>
          <w:szCs w:val="22"/>
          <w:lang w:val="uk-UA"/>
        </w:rPr>
        <w:t>оплати</w:t>
      </w:r>
      <w:r w:rsidRPr="00162654">
        <w:rPr>
          <w:rFonts w:cs="Times New Roman"/>
          <w:spacing w:val="-10"/>
          <w:sz w:val="22"/>
          <w:szCs w:val="22"/>
          <w:lang w:val="uk-UA"/>
        </w:rPr>
        <w:t xml:space="preserve"> </w:t>
      </w:r>
      <w:r w:rsidRPr="00162654">
        <w:rPr>
          <w:rFonts w:cs="Times New Roman"/>
          <w:sz w:val="22"/>
          <w:szCs w:val="22"/>
          <w:lang w:val="uk-UA"/>
        </w:rPr>
        <w:t>проїзду</w:t>
      </w:r>
      <w:r w:rsidRPr="00162654">
        <w:rPr>
          <w:rFonts w:cs="Times New Roman"/>
          <w:spacing w:val="-12"/>
          <w:sz w:val="22"/>
          <w:szCs w:val="22"/>
          <w:lang w:val="uk-UA"/>
        </w:rPr>
        <w:t xml:space="preserve"> </w:t>
      </w:r>
      <w:r w:rsidRPr="00162654">
        <w:rPr>
          <w:rFonts w:cs="Times New Roman"/>
          <w:sz w:val="22"/>
          <w:szCs w:val="22"/>
          <w:lang w:val="uk-UA"/>
        </w:rPr>
        <w:t>за</w:t>
      </w:r>
      <w:r w:rsidRPr="00162654">
        <w:rPr>
          <w:rFonts w:cs="Times New Roman"/>
          <w:spacing w:val="-5"/>
          <w:sz w:val="22"/>
          <w:szCs w:val="22"/>
          <w:lang w:val="uk-UA"/>
        </w:rPr>
        <w:t xml:space="preserve"> </w:t>
      </w:r>
      <w:r w:rsidRPr="00162654">
        <w:rPr>
          <w:rFonts w:cs="Times New Roman"/>
          <w:sz w:val="22"/>
          <w:szCs w:val="22"/>
          <w:lang w:val="uk-UA"/>
        </w:rPr>
        <w:t>допомогою</w:t>
      </w:r>
      <w:r w:rsidRPr="00162654">
        <w:rPr>
          <w:rFonts w:cs="Times New Roman"/>
          <w:spacing w:val="-9"/>
          <w:sz w:val="22"/>
          <w:szCs w:val="22"/>
          <w:lang w:val="uk-UA"/>
        </w:rPr>
        <w:t xml:space="preserve"> </w:t>
      </w:r>
      <w:r w:rsidRPr="00162654">
        <w:rPr>
          <w:rFonts w:cs="Times New Roman"/>
          <w:sz w:val="22"/>
          <w:szCs w:val="22"/>
          <w:lang w:val="uk-UA"/>
        </w:rPr>
        <w:t>смартфона</w:t>
      </w:r>
      <w:r w:rsidRPr="00162654">
        <w:rPr>
          <w:rFonts w:cs="Times New Roman"/>
          <w:spacing w:val="-8"/>
          <w:sz w:val="22"/>
          <w:szCs w:val="22"/>
          <w:lang w:val="uk-UA"/>
        </w:rPr>
        <w:t xml:space="preserve"> </w:t>
      </w:r>
      <w:r w:rsidRPr="00162654">
        <w:rPr>
          <w:rFonts w:cs="Times New Roman"/>
          <w:sz w:val="22"/>
          <w:szCs w:val="22"/>
          <w:lang w:val="uk-UA"/>
        </w:rPr>
        <w:t>або</w:t>
      </w:r>
      <w:r w:rsidRPr="00162654">
        <w:rPr>
          <w:rFonts w:cs="Times New Roman"/>
          <w:spacing w:val="-9"/>
          <w:sz w:val="22"/>
          <w:szCs w:val="22"/>
          <w:lang w:val="uk-UA"/>
        </w:rPr>
        <w:t xml:space="preserve"> </w:t>
      </w:r>
      <w:r w:rsidRPr="00162654">
        <w:rPr>
          <w:rFonts w:cs="Times New Roman"/>
          <w:sz w:val="22"/>
          <w:szCs w:val="22"/>
          <w:lang w:val="uk-UA"/>
        </w:rPr>
        <w:t>смарт-годинника</w:t>
      </w:r>
      <w:r w:rsidRPr="00162654">
        <w:rPr>
          <w:rFonts w:cs="Times New Roman"/>
          <w:spacing w:val="-8"/>
          <w:sz w:val="22"/>
          <w:szCs w:val="22"/>
          <w:lang w:val="uk-UA"/>
        </w:rPr>
        <w:t xml:space="preserve"> </w:t>
      </w:r>
      <w:r w:rsidRPr="00162654">
        <w:rPr>
          <w:rFonts w:cs="Times New Roman"/>
          <w:sz w:val="22"/>
          <w:szCs w:val="22"/>
          <w:lang w:val="uk-UA"/>
        </w:rPr>
        <w:t>в</w:t>
      </w:r>
      <w:r w:rsidRPr="00162654">
        <w:rPr>
          <w:rFonts w:cs="Times New Roman"/>
          <w:spacing w:val="-9"/>
          <w:sz w:val="22"/>
          <w:szCs w:val="22"/>
          <w:lang w:val="uk-UA"/>
        </w:rPr>
        <w:t xml:space="preserve"> </w:t>
      </w:r>
      <w:r w:rsidRPr="00162654">
        <w:rPr>
          <w:rFonts w:cs="Times New Roman"/>
          <w:sz w:val="22"/>
          <w:szCs w:val="22"/>
          <w:lang w:val="uk-UA"/>
        </w:rPr>
        <w:t>громадському</w:t>
      </w:r>
      <w:r w:rsidRPr="00162654">
        <w:rPr>
          <w:rFonts w:cs="Times New Roman"/>
          <w:spacing w:val="-12"/>
          <w:sz w:val="22"/>
          <w:szCs w:val="22"/>
          <w:lang w:val="uk-UA"/>
        </w:rPr>
        <w:t xml:space="preserve"> </w:t>
      </w:r>
      <w:r w:rsidRPr="00162654">
        <w:rPr>
          <w:rFonts w:cs="Times New Roman"/>
          <w:sz w:val="22"/>
          <w:szCs w:val="22"/>
          <w:lang w:val="uk-UA"/>
        </w:rPr>
        <w:t>транспорті</w:t>
      </w:r>
      <w:r w:rsidRPr="00162654">
        <w:rPr>
          <w:rFonts w:cs="Times New Roman"/>
          <w:spacing w:val="40"/>
          <w:w w:val="99"/>
          <w:sz w:val="22"/>
          <w:szCs w:val="22"/>
          <w:lang w:val="uk-UA"/>
        </w:rPr>
        <w:t xml:space="preserve"> </w:t>
      </w:r>
      <w:r w:rsidRPr="00162654">
        <w:rPr>
          <w:rFonts w:cs="Times New Roman"/>
          <w:sz w:val="22"/>
          <w:szCs w:val="22"/>
          <w:lang w:val="uk-UA"/>
        </w:rPr>
        <w:t>м.</w:t>
      </w:r>
      <w:r w:rsidRPr="00162654">
        <w:rPr>
          <w:rFonts w:cs="Times New Roman"/>
          <w:spacing w:val="-8"/>
          <w:sz w:val="22"/>
          <w:szCs w:val="22"/>
          <w:lang w:val="uk-UA"/>
        </w:rPr>
        <w:t xml:space="preserve"> </w:t>
      </w:r>
      <w:r w:rsidRPr="00162654">
        <w:rPr>
          <w:rFonts w:cs="Times New Roman"/>
          <w:spacing w:val="-1"/>
          <w:sz w:val="22"/>
          <w:szCs w:val="22"/>
          <w:lang w:val="uk-UA"/>
        </w:rPr>
        <w:t>Києва</w:t>
      </w:r>
      <w:r w:rsidRPr="00162654">
        <w:rPr>
          <w:rFonts w:cs="Times New Roman"/>
          <w:spacing w:val="-8"/>
          <w:sz w:val="22"/>
          <w:szCs w:val="22"/>
          <w:lang w:val="uk-UA"/>
        </w:rPr>
        <w:t xml:space="preserve"> </w:t>
      </w:r>
      <w:r w:rsidRPr="00162654">
        <w:rPr>
          <w:rFonts w:cs="Times New Roman"/>
          <w:sz w:val="22"/>
          <w:szCs w:val="22"/>
          <w:lang w:val="uk-UA"/>
        </w:rPr>
        <w:t>(метрополітен,</w:t>
      </w:r>
      <w:r w:rsidRPr="00162654">
        <w:rPr>
          <w:rFonts w:cs="Times New Roman"/>
          <w:spacing w:val="-7"/>
          <w:sz w:val="22"/>
          <w:szCs w:val="22"/>
          <w:lang w:val="uk-UA"/>
        </w:rPr>
        <w:t xml:space="preserve"> </w:t>
      </w:r>
      <w:r w:rsidRPr="00162654">
        <w:rPr>
          <w:rFonts w:cs="Times New Roman"/>
          <w:sz w:val="22"/>
          <w:szCs w:val="22"/>
          <w:lang w:val="uk-UA"/>
        </w:rPr>
        <w:t>фунікулер,</w:t>
      </w:r>
      <w:r w:rsidRPr="00162654">
        <w:rPr>
          <w:rFonts w:cs="Times New Roman"/>
          <w:spacing w:val="-7"/>
          <w:sz w:val="22"/>
          <w:szCs w:val="22"/>
          <w:lang w:val="uk-UA"/>
        </w:rPr>
        <w:t xml:space="preserve"> </w:t>
      </w:r>
      <w:r w:rsidRPr="00162654">
        <w:rPr>
          <w:rFonts w:cs="Times New Roman"/>
          <w:sz w:val="22"/>
          <w:szCs w:val="22"/>
          <w:lang w:val="uk-UA"/>
        </w:rPr>
        <w:t>швидкісний</w:t>
      </w:r>
      <w:r w:rsidRPr="00162654">
        <w:rPr>
          <w:rFonts w:cs="Times New Roman"/>
          <w:spacing w:val="-8"/>
          <w:sz w:val="22"/>
          <w:szCs w:val="22"/>
          <w:lang w:val="uk-UA"/>
        </w:rPr>
        <w:t xml:space="preserve"> </w:t>
      </w:r>
      <w:r w:rsidRPr="00162654">
        <w:rPr>
          <w:rFonts w:cs="Times New Roman"/>
          <w:sz w:val="22"/>
          <w:szCs w:val="22"/>
          <w:lang w:val="uk-UA"/>
        </w:rPr>
        <w:t>трамвай)</w:t>
      </w:r>
      <w:r w:rsidRPr="00162654">
        <w:rPr>
          <w:rFonts w:cs="Times New Roman"/>
          <w:spacing w:val="-8"/>
          <w:sz w:val="22"/>
          <w:szCs w:val="22"/>
          <w:lang w:val="uk-UA"/>
        </w:rPr>
        <w:t xml:space="preserve"> </w:t>
      </w:r>
      <w:r w:rsidRPr="00162654">
        <w:rPr>
          <w:rFonts w:cs="Times New Roman"/>
          <w:sz w:val="22"/>
          <w:szCs w:val="22"/>
          <w:lang w:val="uk-UA"/>
        </w:rPr>
        <w:t>Учаснику</w:t>
      </w:r>
      <w:r w:rsidRPr="00162654">
        <w:rPr>
          <w:rFonts w:cs="Times New Roman"/>
          <w:spacing w:val="-6"/>
          <w:sz w:val="22"/>
          <w:szCs w:val="22"/>
          <w:lang w:val="uk-UA"/>
        </w:rPr>
        <w:t xml:space="preserve"> </w:t>
      </w:r>
      <w:r w:rsidRPr="00162654">
        <w:rPr>
          <w:rFonts w:cs="Times New Roman"/>
          <w:spacing w:val="-1"/>
          <w:sz w:val="22"/>
          <w:szCs w:val="22"/>
          <w:lang w:val="uk-UA"/>
        </w:rPr>
        <w:t>Акції</w:t>
      </w:r>
      <w:r w:rsidRPr="00162654">
        <w:rPr>
          <w:rFonts w:cs="Times New Roman"/>
          <w:spacing w:val="-6"/>
          <w:sz w:val="22"/>
          <w:szCs w:val="22"/>
          <w:lang w:val="uk-UA"/>
        </w:rPr>
        <w:t xml:space="preserve"> </w:t>
      </w:r>
      <w:r w:rsidRPr="00162654">
        <w:rPr>
          <w:rFonts w:cs="Times New Roman"/>
          <w:sz w:val="22"/>
          <w:szCs w:val="22"/>
          <w:lang w:val="uk-UA"/>
        </w:rPr>
        <w:t>нараховують</w:t>
      </w:r>
      <w:r w:rsidRPr="00162654">
        <w:rPr>
          <w:rFonts w:cs="Times New Roman"/>
          <w:spacing w:val="-7"/>
          <w:sz w:val="22"/>
          <w:szCs w:val="22"/>
          <w:lang w:val="uk-UA"/>
        </w:rPr>
        <w:t xml:space="preserve"> </w:t>
      </w:r>
      <w:r w:rsidRPr="00162654">
        <w:rPr>
          <w:rFonts w:cs="Times New Roman"/>
          <w:sz w:val="22"/>
          <w:szCs w:val="22"/>
          <w:lang w:val="uk-UA"/>
        </w:rPr>
        <w:t>2</w:t>
      </w:r>
      <w:r w:rsidRPr="00162654">
        <w:rPr>
          <w:rFonts w:cs="Times New Roman"/>
          <w:spacing w:val="-6"/>
          <w:sz w:val="22"/>
          <w:szCs w:val="22"/>
          <w:lang w:val="uk-UA"/>
        </w:rPr>
        <w:t xml:space="preserve"> </w:t>
      </w:r>
      <w:r w:rsidRPr="00162654">
        <w:rPr>
          <w:rFonts w:cs="Times New Roman"/>
          <w:spacing w:val="-1"/>
          <w:sz w:val="22"/>
          <w:szCs w:val="22"/>
          <w:lang w:val="uk-UA"/>
        </w:rPr>
        <w:t>(два)</w:t>
      </w:r>
      <w:r w:rsidRPr="00162654">
        <w:rPr>
          <w:rFonts w:cs="Times New Roman"/>
          <w:spacing w:val="-7"/>
          <w:sz w:val="22"/>
          <w:szCs w:val="22"/>
          <w:lang w:val="uk-UA"/>
        </w:rPr>
        <w:t xml:space="preserve"> </w:t>
      </w:r>
      <w:r w:rsidRPr="00162654">
        <w:rPr>
          <w:rFonts w:cs="Times New Roman"/>
          <w:spacing w:val="-1"/>
          <w:sz w:val="22"/>
          <w:szCs w:val="22"/>
          <w:lang w:val="uk-UA"/>
        </w:rPr>
        <w:t>бали.</w:t>
      </w:r>
    </w:p>
    <w:p w14:paraId="638A5CB0" w14:textId="463736ED" w:rsidR="00955033" w:rsidRPr="00162654" w:rsidRDefault="00955033" w:rsidP="00D01309">
      <w:pPr>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 xml:space="preserve">5.1.3. Обміняти накопичені </w:t>
      </w:r>
      <w:r w:rsidR="006617CF" w:rsidRPr="00162654">
        <w:rPr>
          <w:rFonts w:ascii="Times New Roman" w:hAnsi="Times New Roman" w:cs="Times New Roman"/>
          <w:lang w:val="uk-UA"/>
        </w:rPr>
        <w:t>10 (десять</w:t>
      </w:r>
      <w:r w:rsidRPr="00162654">
        <w:rPr>
          <w:rFonts w:ascii="Times New Roman" w:hAnsi="Times New Roman" w:cs="Times New Roman"/>
          <w:lang w:val="uk-UA"/>
        </w:rPr>
        <w:t>) балів на можливість взяти участь у розіграші Подарунк</w:t>
      </w:r>
      <w:r w:rsidR="007D6F7C" w:rsidRPr="00162654">
        <w:rPr>
          <w:rFonts w:ascii="Times New Roman" w:hAnsi="Times New Roman" w:cs="Times New Roman"/>
          <w:lang w:val="uk-UA"/>
        </w:rPr>
        <w:t>у</w:t>
      </w:r>
      <w:r w:rsidRPr="00162654">
        <w:rPr>
          <w:rFonts w:ascii="Times New Roman" w:hAnsi="Times New Roman" w:cs="Times New Roman"/>
          <w:lang w:val="uk-UA"/>
        </w:rPr>
        <w:t xml:space="preserve"> </w:t>
      </w:r>
      <w:r w:rsidR="007D6F7C" w:rsidRPr="00162654">
        <w:rPr>
          <w:rFonts w:ascii="Times New Roman" w:hAnsi="Times New Roman" w:cs="Times New Roman"/>
          <w:lang w:val="uk-UA"/>
        </w:rPr>
        <w:t>Акції вказаного в п.</w:t>
      </w:r>
      <w:r w:rsidRPr="00162654">
        <w:rPr>
          <w:rFonts w:ascii="Times New Roman" w:hAnsi="Times New Roman" w:cs="Times New Roman"/>
          <w:lang w:val="uk-UA"/>
        </w:rPr>
        <w:t>6</w:t>
      </w:r>
      <w:r w:rsidR="007D6F7C" w:rsidRPr="00162654">
        <w:rPr>
          <w:rFonts w:ascii="Times New Roman" w:hAnsi="Times New Roman" w:cs="Times New Roman"/>
          <w:lang w:val="uk-UA"/>
        </w:rPr>
        <w:t>.1.</w:t>
      </w:r>
      <w:r w:rsidRPr="00162654">
        <w:rPr>
          <w:rFonts w:ascii="Times New Roman" w:hAnsi="Times New Roman" w:cs="Times New Roman"/>
          <w:lang w:val="uk-UA"/>
        </w:rPr>
        <w:t xml:space="preserve"> Правил. Обмінювати бали можна необмежену кількість разів. Кожен такий обмін балів підвищує шанс на виграш Подарунка Акції.</w:t>
      </w:r>
    </w:p>
    <w:p w14:paraId="3D600A1A" w14:textId="6A69DFD4" w:rsidR="00955033" w:rsidRPr="00162654" w:rsidRDefault="00955033" w:rsidP="00D01309">
      <w:pPr>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5.2. Учасниками Акції не визнають й не мають права брати участь в Акції:</w:t>
      </w:r>
    </w:p>
    <w:p w14:paraId="7A1D4184" w14:textId="7ABCC2BF" w:rsidR="00955033" w:rsidRPr="00162654" w:rsidRDefault="00955033" w:rsidP="00D01309">
      <w:pPr>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lastRenderedPageBreak/>
        <w:t>5.2.1. особи, яким на момент прове</w:t>
      </w:r>
      <w:r w:rsidR="00D1278F" w:rsidRPr="00162654">
        <w:rPr>
          <w:rFonts w:ascii="Times New Roman" w:hAnsi="Times New Roman" w:cs="Times New Roman"/>
          <w:lang w:val="uk-UA"/>
        </w:rPr>
        <w:t>дення Акції ще не виповнилось 18 років</w:t>
      </w:r>
      <w:r w:rsidRPr="00162654">
        <w:rPr>
          <w:rFonts w:ascii="Times New Roman" w:hAnsi="Times New Roman" w:cs="Times New Roman"/>
          <w:lang w:val="uk-UA"/>
        </w:rPr>
        <w:t>;</w:t>
      </w:r>
    </w:p>
    <w:p w14:paraId="4C2D8673" w14:textId="36880775" w:rsidR="00955033" w:rsidRPr="00162654" w:rsidRDefault="00955033" w:rsidP="00D01309">
      <w:pPr>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5.2.2. особи, які не виконали умов цих Правил;</w:t>
      </w:r>
    </w:p>
    <w:p w14:paraId="548B5729" w14:textId="1B92E6E7" w:rsidR="00955033" w:rsidRPr="00162654" w:rsidRDefault="00955033" w:rsidP="00D01309">
      <w:pPr>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5.2.3. особи, які перебувають у трудових відносинах із Виконавцем;</w:t>
      </w:r>
    </w:p>
    <w:p w14:paraId="6EDA7964" w14:textId="77777777" w:rsidR="007D6F7C" w:rsidRPr="00162654" w:rsidRDefault="00955033" w:rsidP="007D6F7C">
      <w:pPr>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5.2.4. чоловік або дружина, а також найближчі родичі (дитина, брат, сестра, батько, мати, дід</w:t>
      </w:r>
      <w:r w:rsidR="0098614E" w:rsidRPr="00162654">
        <w:rPr>
          <w:rFonts w:ascii="Times New Roman" w:hAnsi="Times New Roman" w:cs="Times New Roman"/>
          <w:lang w:val="uk-UA"/>
        </w:rPr>
        <w:t>усь</w:t>
      </w:r>
      <w:r w:rsidRPr="00162654">
        <w:rPr>
          <w:rFonts w:ascii="Times New Roman" w:hAnsi="Times New Roman" w:cs="Times New Roman"/>
          <w:lang w:val="uk-UA"/>
        </w:rPr>
        <w:t>, баб</w:t>
      </w:r>
      <w:r w:rsidR="0098614E" w:rsidRPr="00162654">
        <w:rPr>
          <w:rFonts w:ascii="Times New Roman" w:hAnsi="Times New Roman" w:cs="Times New Roman"/>
          <w:lang w:val="uk-UA"/>
        </w:rPr>
        <w:t>уся</w:t>
      </w:r>
      <w:r w:rsidRPr="00162654">
        <w:rPr>
          <w:rFonts w:ascii="Times New Roman" w:hAnsi="Times New Roman" w:cs="Times New Roman"/>
          <w:lang w:val="uk-UA"/>
        </w:rPr>
        <w:t>) осіб, перелічених у пункті 5.2.3 цих Правил.</w:t>
      </w:r>
    </w:p>
    <w:p w14:paraId="177F5810" w14:textId="53794860" w:rsidR="007D6F7C" w:rsidRPr="00162654" w:rsidRDefault="00955033" w:rsidP="007D6F7C">
      <w:pPr>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 xml:space="preserve">5.3. </w:t>
      </w:r>
      <w:r w:rsidR="007D6F7C" w:rsidRPr="00162654">
        <w:rPr>
          <w:rFonts w:ascii="Times New Roman" w:hAnsi="Times New Roman" w:cs="Times New Roman"/>
          <w:lang w:val="uk-UA"/>
        </w:rPr>
        <w:t>Не відповідають умовам Акції:</w:t>
      </w:r>
    </w:p>
    <w:p w14:paraId="0B622E84" w14:textId="076F5B22" w:rsidR="007D6F7C" w:rsidRPr="00162654" w:rsidRDefault="007D6F7C" w:rsidP="007D6F7C">
      <w:pPr>
        <w:pStyle w:val="ListParagraph1"/>
        <w:numPr>
          <w:ilvl w:val="2"/>
          <w:numId w:val="13"/>
        </w:numPr>
        <w:tabs>
          <w:tab w:val="left" w:pos="-142"/>
        </w:tabs>
        <w:ind w:left="-426" w:firstLine="0"/>
        <w:contextualSpacing/>
        <w:jc w:val="both"/>
        <w:rPr>
          <w:sz w:val="22"/>
          <w:szCs w:val="22"/>
          <w:lang w:val="uk-UA"/>
        </w:rPr>
      </w:pPr>
      <w:r w:rsidRPr="00162654">
        <w:rPr>
          <w:sz w:val="22"/>
          <w:szCs w:val="22"/>
          <w:lang w:val="uk-UA"/>
        </w:rPr>
        <w:t>операції, які було здійснено до «00» годин «00» хвилин «0</w:t>
      </w:r>
      <w:r w:rsidRPr="00162654">
        <w:rPr>
          <w:sz w:val="22"/>
          <w:szCs w:val="22"/>
          <w:lang w:val="ru-RU"/>
        </w:rPr>
        <w:t>5</w:t>
      </w:r>
      <w:r w:rsidRPr="00162654">
        <w:rPr>
          <w:sz w:val="22"/>
          <w:szCs w:val="22"/>
          <w:lang w:val="uk-UA"/>
        </w:rPr>
        <w:t>» червня 2019 року та після «23» годин «59» хвилин «01» липня 2019 року за київським часом;</w:t>
      </w:r>
    </w:p>
    <w:p w14:paraId="509F231E" w14:textId="77777777" w:rsidR="007D6F7C" w:rsidRPr="00162654" w:rsidRDefault="007D6F7C" w:rsidP="007D6F7C">
      <w:pPr>
        <w:pStyle w:val="ListParagraph1"/>
        <w:numPr>
          <w:ilvl w:val="2"/>
          <w:numId w:val="13"/>
        </w:numPr>
        <w:tabs>
          <w:tab w:val="left" w:pos="-142"/>
        </w:tabs>
        <w:ind w:left="-426" w:firstLine="0"/>
        <w:contextualSpacing/>
        <w:jc w:val="both"/>
        <w:rPr>
          <w:sz w:val="22"/>
          <w:szCs w:val="22"/>
          <w:lang w:val="uk-UA"/>
        </w:rPr>
      </w:pPr>
      <w:r w:rsidRPr="00162654">
        <w:rPr>
          <w:sz w:val="22"/>
          <w:szCs w:val="22"/>
          <w:lang w:val="uk-UA"/>
        </w:rPr>
        <w:t>перекази коштів з рахунку Картки на банківські рахунки фізичних та/або юридичних осіб, які було здійснено в філіалах банку, в тому числі перекази для оплати податкових платежів та інше;</w:t>
      </w:r>
    </w:p>
    <w:p w14:paraId="04131357" w14:textId="77777777" w:rsidR="007D6F7C" w:rsidRPr="00162654" w:rsidRDefault="007D6F7C" w:rsidP="007D6F7C">
      <w:pPr>
        <w:pStyle w:val="ListParagraph1"/>
        <w:numPr>
          <w:ilvl w:val="2"/>
          <w:numId w:val="13"/>
        </w:numPr>
        <w:tabs>
          <w:tab w:val="left" w:pos="-142"/>
        </w:tabs>
        <w:ind w:left="-426" w:firstLine="0"/>
        <w:contextualSpacing/>
        <w:jc w:val="both"/>
        <w:rPr>
          <w:sz w:val="22"/>
          <w:szCs w:val="22"/>
          <w:lang w:val="uk-UA"/>
        </w:rPr>
      </w:pPr>
      <w:r w:rsidRPr="00162654">
        <w:rPr>
          <w:sz w:val="22"/>
          <w:szCs w:val="22"/>
          <w:lang w:val="uk-UA"/>
        </w:rPr>
        <w:t xml:space="preserve">операції з оплати дорожніх </w:t>
      </w:r>
      <w:proofErr w:type="spellStart"/>
      <w:r w:rsidRPr="00162654">
        <w:rPr>
          <w:sz w:val="22"/>
          <w:szCs w:val="22"/>
          <w:lang w:val="uk-UA"/>
        </w:rPr>
        <w:t>чеків</w:t>
      </w:r>
      <w:proofErr w:type="spellEnd"/>
      <w:r w:rsidRPr="00162654">
        <w:rPr>
          <w:sz w:val="22"/>
          <w:szCs w:val="22"/>
          <w:lang w:val="uk-UA"/>
        </w:rPr>
        <w:t xml:space="preserve"> та (або) лотерейних квитків;</w:t>
      </w:r>
    </w:p>
    <w:p w14:paraId="6AD9911F" w14:textId="77777777" w:rsidR="007D6F7C" w:rsidRPr="00162654" w:rsidRDefault="007D6F7C" w:rsidP="007D6F7C">
      <w:pPr>
        <w:pStyle w:val="ListParagraph1"/>
        <w:numPr>
          <w:ilvl w:val="2"/>
          <w:numId w:val="13"/>
        </w:numPr>
        <w:tabs>
          <w:tab w:val="left" w:pos="-142"/>
        </w:tabs>
        <w:ind w:left="-426" w:firstLine="0"/>
        <w:contextualSpacing/>
        <w:jc w:val="both"/>
        <w:rPr>
          <w:sz w:val="22"/>
          <w:szCs w:val="22"/>
          <w:lang w:val="uk-UA"/>
        </w:rPr>
      </w:pPr>
      <w:r w:rsidRPr="00162654">
        <w:rPr>
          <w:sz w:val="22"/>
          <w:szCs w:val="22"/>
          <w:lang w:val="uk-UA"/>
        </w:rPr>
        <w:t>операції з оплати ставок і парі в казино та інших гральних закладах, у тому числі через Інтернет;</w:t>
      </w:r>
    </w:p>
    <w:p w14:paraId="37A14C05" w14:textId="77777777" w:rsidR="007D6F7C" w:rsidRPr="00162654" w:rsidRDefault="007D6F7C" w:rsidP="007D6F7C">
      <w:pPr>
        <w:pStyle w:val="ListParagraph1"/>
        <w:numPr>
          <w:ilvl w:val="2"/>
          <w:numId w:val="13"/>
        </w:numPr>
        <w:tabs>
          <w:tab w:val="left" w:pos="-142"/>
        </w:tabs>
        <w:ind w:left="-426" w:firstLine="0"/>
        <w:contextualSpacing/>
        <w:jc w:val="both"/>
        <w:rPr>
          <w:sz w:val="22"/>
          <w:szCs w:val="22"/>
          <w:lang w:val="uk-UA"/>
        </w:rPr>
      </w:pPr>
      <w:r w:rsidRPr="00162654">
        <w:rPr>
          <w:sz w:val="22"/>
          <w:szCs w:val="22"/>
          <w:lang w:val="uk-UA"/>
        </w:rPr>
        <w:t>операції з отримання готівки через банкомати/пристрої самообслуговування/пункти видачі готівки  та/або інших кредитно-фінансових установ;</w:t>
      </w:r>
    </w:p>
    <w:p w14:paraId="1281C56B" w14:textId="148F0BC4" w:rsidR="007D6F7C" w:rsidRPr="00162654" w:rsidRDefault="007D6F7C" w:rsidP="007D6F7C">
      <w:pPr>
        <w:pStyle w:val="ListParagraph1"/>
        <w:numPr>
          <w:ilvl w:val="2"/>
          <w:numId w:val="13"/>
        </w:numPr>
        <w:tabs>
          <w:tab w:val="left" w:pos="-142"/>
        </w:tabs>
        <w:ind w:left="-426" w:firstLine="0"/>
        <w:contextualSpacing/>
        <w:jc w:val="both"/>
        <w:rPr>
          <w:sz w:val="22"/>
          <w:szCs w:val="22"/>
          <w:lang w:val="uk-UA"/>
        </w:rPr>
      </w:pPr>
      <w:r w:rsidRPr="00162654">
        <w:rPr>
          <w:sz w:val="22"/>
          <w:szCs w:val="22"/>
          <w:lang w:val="uk-UA"/>
        </w:rPr>
        <w:t>операції, здійснені за допомогою будь-яких інших платіжних карток, крім Карток.</w:t>
      </w:r>
    </w:p>
    <w:p w14:paraId="02449876" w14:textId="20E1AC8D" w:rsidR="00955033" w:rsidRPr="00162654" w:rsidRDefault="007D6F7C" w:rsidP="00D01309">
      <w:pPr>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 xml:space="preserve">5.4. </w:t>
      </w:r>
      <w:r w:rsidR="00955033" w:rsidRPr="00162654">
        <w:rPr>
          <w:rFonts w:ascii="Times New Roman" w:hAnsi="Times New Roman" w:cs="Times New Roman"/>
          <w:lang w:val="uk-UA"/>
        </w:rPr>
        <w:t>Замовник</w:t>
      </w:r>
      <w:r w:rsidR="0098614E" w:rsidRPr="00162654">
        <w:rPr>
          <w:rFonts w:ascii="Times New Roman" w:hAnsi="Times New Roman" w:cs="Times New Roman"/>
          <w:lang w:val="uk-UA"/>
        </w:rPr>
        <w:t>/Виконавець</w:t>
      </w:r>
      <w:r w:rsidR="00955033" w:rsidRPr="00162654">
        <w:rPr>
          <w:rFonts w:ascii="Times New Roman" w:hAnsi="Times New Roman" w:cs="Times New Roman"/>
          <w:lang w:val="uk-UA"/>
        </w:rPr>
        <w:t xml:space="preserve"> погодив, що має право усунути будь-кого з Учасників Акції від участі в Акції в разі виникнення сумнівів у сумлінному виконанні таким Учасником Акції цих Правил або встановлення факту умисного порушення Учасником Акції цих Правил.</w:t>
      </w:r>
    </w:p>
    <w:p w14:paraId="4AC31F27" w14:textId="3DA84E1B" w:rsidR="00955033" w:rsidRPr="00162654" w:rsidRDefault="00955033" w:rsidP="00D01309">
      <w:pPr>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5.</w:t>
      </w:r>
      <w:r w:rsidR="007D6F7C" w:rsidRPr="00162654">
        <w:rPr>
          <w:rFonts w:ascii="Times New Roman" w:hAnsi="Times New Roman" w:cs="Times New Roman"/>
          <w:lang w:val="uk-UA"/>
        </w:rPr>
        <w:t>5</w:t>
      </w:r>
      <w:r w:rsidRPr="00162654">
        <w:rPr>
          <w:rFonts w:ascii="Times New Roman" w:hAnsi="Times New Roman" w:cs="Times New Roman"/>
          <w:lang w:val="uk-UA"/>
        </w:rPr>
        <w:t>. Замовник/Виконавець не вступає</w:t>
      </w:r>
      <w:r w:rsidR="00CC3849" w:rsidRPr="00162654">
        <w:rPr>
          <w:rFonts w:ascii="Times New Roman" w:hAnsi="Times New Roman" w:cs="Times New Roman"/>
          <w:lang w:val="uk-UA"/>
        </w:rPr>
        <w:t xml:space="preserve"> в</w:t>
      </w:r>
      <w:r w:rsidRPr="00162654">
        <w:rPr>
          <w:rFonts w:ascii="Times New Roman" w:hAnsi="Times New Roman" w:cs="Times New Roman"/>
          <w:lang w:val="uk-UA"/>
        </w:rPr>
        <w:t xml:space="preserve"> </w:t>
      </w:r>
      <w:r w:rsidR="00CC3849" w:rsidRPr="00162654">
        <w:rPr>
          <w:rFonts w:ascii="Times New Roman" w:hAnsi="Times New Roman" w:cs="Times New Roman"/>
          <w:lang w:val="uk-UA"/>
        </w:rPr>
        <w:t>будь</w:t>
      </w:r>
      <w:r w:rsidRPr="00162654">
        <w:rPr>
          <w:rFonts w:ascii="Times New Roman" w:hAnsi="Times New Roman" w:cs="Times New Roman"/>
          <w:lang w:val="uk-UA"/>
        </w:rPr>
        <w:t>-які суперечки стосовно визнання будь-яких осіб Учасниками Акції. Замовник/Виконавець не бере на себе відповідальності за визначення прав сторін у будь-яких суперечках.</w:t>
      </w:r>
    </w:p>
    <w:p w14:paraId="1A349593" w14:textId="4C30A170" w:rsidR="00955033" w:rsidRPr="00162654" w:rsidRDefault="00955033" w:rsidP="00D01309">
      <w:pPr>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5.</w:t>
      </w:r>
      <w:r w:rsidR="007D6F7C" w:rsidRPr="00162654">
        <w:rPr>
          <w:rFonts w:ascii="Times New Roman" w:hAnsi="Times New Roman" w:cs="Times New Roman"/>
          <w:lang w:val="uk-UA"/>
        </w:rPr>
        <w:t>6</w:t>
      </w:r>
      <w:r w:rsidRPr="00162654">
        <w:rPr>
          <w:rFonts w:ascii="Times New Roman" w:hAnsi="Times New Roman" w:cs="Times New Roman"/>
          <w:lang w:val="uk-UA"/>
        </w:rPr>
        <w:t>. Участь в Акції неповнолітніх, обмежено дієздатних і недієздатних осіб здійснюється відповідно до чинного законодавства України. Замовник і Виконавець Акції не зобов’язані перевіряти правоздатність та/або дієздатність Учасників Акції.</w:t>
      </w:r>
    </w:p>
    <w:p w14:paraId="2DAF640D" w14:textId="32B752D2" w:rsidR="00955033" w:rsidRPr="00162654" w:rsidRDefault="00955033" w:rsidP="00D01309">
      <w:pPr>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5.</w:t>
      </w:r>
      <w:r w:rsidR="007D6F7C" w:rsidRPr="00162654">
        <w:rPr>
          <w:rFonts w:ascii="Times New Roman" w:hAnsi="Times New Roman" w:cs="Times New Roman"/>
          <w:lang w:val="uk-UA"/>
        </w:rPr>
        <w:t>7</w:t>
      </w:r>
      <w:r w:rsidRPr="00162654">
        <w:rPr>
          <w:rFonts w:ascii="Times New Roman" w:hAnsi="Times New Roman" w:cs="Times New Roman"/>
          <w:lang w:val="uk-UA"/>
        </w:rPr>
        <w:t>. Ці Правила — основний документ і підтвердження договірних взаємовідносин між Виконавцем (або підрядником Виконавця) та Учасником щодо участі в Акції. Учасник приймає умови цих Правил, здійснюючи Реєстрацію та фактично беручи участь в Акції. Учасник здійснює Реєстрацію й бере участь в Акції добровільно, безумовно та в повному обсязі, що за своїми правовими наслідками є укладення письмового договору в розумінні частини 2 статті 642 Цивільного кодексу України.</w:t>
      </w:r>
    </w:p>
    <w:p w14:paraId="3C9E1360" w14:textId="6352D7DF" w:rsidR="00955033" w:rsidRPr="00162654" w:rsidRDefault="00955033" w:rsidP="00D01309">
      <w:pPr>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5.</w:t>
      </w:r>
      <w:r w:rsidR="007D6F7C" w:rsidRPr="00162654">
        <w:rPr>
          <w:rFonts w:ascii="Times New Roman" w:hAnsi="Times New Roman" w:cs="Times New Roman"/>
          <w:lang w:val="uk-UA"/>
        </w:rPr>
        <w:t>8</w:t>
      </w:r>
      <w:r w:rsidRPr="00162654">
        <w:rPr>
          <w:rFonts w:ascii="Times New Roman" w:hAnsi="Times New Roman" w:cs="Times New Roman"/>
          <w:lang w:val="uk-UA"/>
        </w:rPr>
        <w:t xml:space="preserve">. Відповідно до положень Закону України «Про захист персональних даних», Учасник Акції, у порядку вказаному в п. 5.6 Правил, визнає та надає згоду на надання Виконавцю (його підрядникам) своїх персональних даних, а саме: прізвища, ім’я, по батькові, реєстраційного номера облікової картки платника податків, місця реєстрації проживання, даних сімейного стану, свого зображення, серію та номер паспорта громадянина України, дату й найменування органу, що видав паспорт Громадянина України. Здійснивши Реєстрацію, Учасник надає добровільну та безумовну згоду на розміщення власного прізвища, імені та по батькові як Переможця Акції на Сайті, а також соціальних мережах. Опрацювання персональних даних Учасника Акції здійснюють відповідно до законодавства України. Учасник Акції надає Виконавцю (його підрядникам) право на опрацювання його персональних даних із метою забезпечення участі в Акції та надання Подарунка, зокрема з метою утримання та сплати всіх податків і зборів. Через те, що опрацювання персональних даних Учасника здійснюють у зв’язку з виконанням договору, укладеного на умовах цих Правил, додаткової згоди Учасника на опрацювання його персональних даних не потрібно. Термін використання наданих персональних даних — безстроковий. Учасник Акції гарантує і несе відповідальність за те, що надані ним персональні дані є добровільно наданими. Учасник може відкликати свою згоду на опрацювання персональних даних, </w:t>
      </w:r>
      <w:r w:rsidR="00D36265" w:rsidRPr="00162654">
        <w:rPr>
          <w:rFonts w:ascii="Times New Roman" w:hAnsi="Times New Roman" w:cs="Times New Roman"/>
          <w:lang w:val="uk-UA"/>
        </w:rPr>
        <w:t>надіславши Виконавцю письмовий запит на адресу, вказану у цих Правилах, але при цьому він втрачає право на участь в Акції/отримання Подарунку Акції.</w:t>
      </w:r>
    </w:p>
    <w:p w14:paraId="175A1CC0" w14:textId="77777777" w:rsidR="00955033" w:rsidRPr="00162654" w:rsidRDefault="00955033" w:rsidP="00D01309">
      <w:pPr>
        <w:spacing w:after="0" w:line="240" w:lineRule="auto"/>
        <w:ind w:left="-567"/>
        <w:jc w:val="both"/>
        <w:rPr>
          <w:rFonts w:ascii="Times New Roman" w:hAnsi="Times New Roman" w:cs="Times New Roman"/>
          <w:lang w:val="uk-UA"/>
        </w:rPr>
      </w:pPr>
    </w:p>
    <w:p w14:paraId="770DA12D" w14:textId="0D5A875C" w:rsidR="00955033" w:rsidRPr="00162654" w:rsidRDefault="00CC3849" w:rsidP="00D01309">
      <w:pPr>
        <w:spacing w:after="0" w:line="240" w:lineRule="auto"/>
        <w:ind w:left="-567"/>
        <w:jc w:val="both"/>
        <w:rPr>
          <w:rFonts w:ascii="Times New Roman" w:hAnsi="Times New Roman" w:cs="Times New Roman"/>
          <w:b/>
          <w:lang w:val="uk-UA"/>
        </w:rPr>
      </w:pPr>
      <w:r w:rsidRPr="00162654">
        <w:rPr>
          <w:rFonts w:ascii="Times New Roman" w:hAnsi="Times New Roman" w:cs="Times New Roman"/>
          <w:b/>
          <w:lang w:val="uk-UA"/>
        </w:rPr>
        <w:t xml:space="preserve">6. ФОНД </w:t>
      </w:r>
      <w:r w:rsidR="002A7E0E" w:rsidRPr="00162654">
        <w:rPr>
          <w:rFonts w:ascii="Times New Roman" w:hAnsi="Times New Roman" w:cs="Times New Roman"/>
          <w:b/>
          <w:lang w:val="uk-UA"/>
        </w:rPr>
        <w:t>ПОДАРУНКІВ</w:t>
      </w:r>
      <w:r w:rsidRPr="00162654">
        <w:rPr>
          <w:rFonts w:ascii="Times New Roman" w:hAnsi="Times New Roman" w:cs="Times New Roman"/>
          <w:b/>
          <w:lang w:val="uk-UA"/>
        </w:rPr>
        <w:t xml:space="preserve"> АКЦІЇ</w:t>
      </w:r>
    </w:p>
    <w:p w14:paraId="33A6F85B" w14:textId="6FB3A288" w:rsidR="00F74BB0" w:rsidRPr="00162654" w:rsidRDefault="00F74BB0" w:rsidP="00D01309">
      <w:pPr>
        <w:pStyle w:val="ae"/>
        <w:numPr>
          <w:ilvl w:val="1"/>
          <w:numId w:val="5"/>
        </w:numPr>
        <w:tabs>
          <w:tab w:val="left" w:pos="0"/>
        </w:tabs>
        <w:spacing w:line="260" w:lineRule="auto"/>
        <w:ind w:left="-567" w:right="492" w:firstLine="0"/>
        <w:jc w:val="both"/>
        <w:rPr>
          <w:rFonts w:cs="Times New Roman"/>
          <w:sz w:val="22"/>
          <w:szCs w:val="22"/>
          <w:lang w:val="uk-UA"/>
        </w:rPr>
      </w:pPr>
      <w:r w:rsidRPr="00162654">
        <w:rPr>
          <w:rFonts w:cs="Times New Roman"/>
          <w:sz w:val="22"/>
          <w:szCs w:val="22"/>
          <w:lang w:val="uk-UA"/>
        </w:rPr>
        <w:t>Подорож</w:t>
      </w:r>
      <w:r w:rsidRPr="00162654">
        <w:rPr>
          <w:rFonts w:cs="Times New Roman"/>
          <w:spacing w:val="-7"/>
          <w:sz w:val="22"/>
          <w:szCs w:val="22"/>
          <w:lang w:val="uk-UA"/>
        </w:rPr>
        <w:t xml:space="preserve"> </w:t>
      </w:r>
      <w:r w:rsidRPr="00162654">
        <w:rPr>
          <w:rFonts w:cs="Times New Roman"/>
          <w:spacing w:val="-1"/>
          <w:sz w:val="22"/>
          <w:szCs w:val="22"/>
          <w:lang w:val="uk-UA"/>
        </w:rPr>
        <w:t>на</w:t>
      </w:r>
      <w:r w:rsidRPr="00162654">
        <w:rPr>
          <w:rFonts w:cs="Times New Roman"/>
          <w:spacing w:val="-6"/>
          <w:sz w:val="22"/>
          <w:szCs w:val="22"/>
          <w:lang w:val="uk-UA"/>
        </w:rPr>
        <w:t xml:space="preserve"> </w:t>
      </w:r>
      <w:r w:rsidRPr="00162654">
        <w:rPr>
          <w:rFonts w:cs="Times New Roman"/>
          <w:sz w:val="22"/>
          <w:szCs w:val="22"/>
          <w:lang w:val="uk-UA"/>
        </w:rPr>
        <w:t>Одеський міжнародний</w:t>
      </w:r>
      <w:r w:rsidRPr="00162654">
        <w:rPr>
          <w:rFonts w:cs="Times New Roman"/>
          <w:spacing w:val="-7"/>
          <w:sz w:val="22"/>
          <w:szCs w:val="22"/>
          <w:lang w:val="uk-UA"/>
        </w:rPr>
        <w:t xml:space="preserve"> </w:t>
      </w:r>
      <w:r w:rsidRPr="00162654">
        <w:rPr>
          <w:rFonts w:cs="Times New Roman"/>
          <w:sz w:val="22"/>
          <w:szCs w:val="22"/>
          <w:lang w:val="uk-UA"/>
        </w:rPr>
        <w:t>кінофестиваль</w:t>
      </w:r>
      <w:r w:rsidRPr="00162654">
        <w:rPr>
          <w:rFonts w:cs="Times New Roman"/>
          <w:spacing w:val="-6"/>
          <w:sz w:val="22"/>
          <w:szCs w:val="22"/>
          <w:lang w:val="uk-UA"/>
        </w:rPr>
        <w:t xml:space="preserve"> 2019 </w:t>
      </w:r>
      <w:r w:rsidRPr="00162654">
        <w:rPr>
          <w:rFonts w:cs="Times New Roman"/>
          <w:sz w:val="22"/>
          <w:szCs w:val="22"/>
          <w:lang w:val="uk-UA"/>
        </w:rPr>
        <w:t>(м.</w:t>
      </w:r>
      <w:r w:rsidRPr="00162654">
        <w:rPr>
          <w:rFonts w:cs="Times New Roman"/>
          <w:spacing w:val="-6"/>
          <w:sz w:val="22"/>
          <w:szCs w:val="22"/>
          <w:lang w:val="uk-UA"/>
        </w:rPr>
        <w:t xml:space="preserve"> </w:t>
      </w:r>
      <w:r w:rsidRPr="00162654">
        <w:rPr>
          <w:rFonts w:cs="Times New Roman"/>
          <w:spacing w:val="-1"/>
          <w:sz w:val="22"/>
          <w:szCs w:val="22"/>
          <w:lang w:val="uk-UA"/>
        </w:rPr>
        <w:t>Одеса,</w:t>
      </w:r>
      <w:r w:rsidRPr="00162654">
        <w:rPr>
          <w:rFonts w:cs="Times New Roman"/>
          <w:spacing w:val="-7"/>
          <w:sz w:val="22"/>
          <w:szCs w:val="22"/>
          <w:lang w:val="uk-UA"/>
        </w:rPr>
        <w:t xml:space="preserve"> </w:t>
      </w:r>
      <w:r w:rsidRPr="00162654">
        <w:rPr>
          <w:rFonts w:cs="Times New Roman"/>
          <w:spacing w:val="-1"/>
          <w:sz w:val="22"/>
          <w:szCs w:val="22"/>
          <w:lang w:val="uk-UA"/>
        </w:rPr>
        <w:t>Україна)</w:t>
      </w:r>
      <w:r w:rsidRPr="00162654">
        <w:rPr>
          <w:rFonts w:cs="Times New Roman"/>
          <w:spacing w:val="-5"/>
          <w:sz w:val="22"/>
          <w:szCs w:val="22"/>
          <w:lang w:val="uk-UA"/>
        </w:rPr>
        <w:t xml:space="preserve"> </w:t>
      </w:r>
      <w:r w:rsidRPr="00162654">
        <w:rPr>
          <w:rFonts w:cs="Times New Roman"/>
          <w:spacing w:val="-1"/>
          <w:sz w:val="22"/>
          <w:szCs w:val="22"/>
          <w:lang w:val="uk-UA"/>
        </w:rPr>
        <w:t>на</w:t>
      </w:r>
      <w:r w:rsidRPr="00162654">
        <w:rPr>
          <w:rFonts w:cs="Times New Roman"/>
          <w:spacing w:val="-4"/>
          <w:sz w:val="22"/>
          <w:szCs w:val="22"/>
          <w:lang w:val="uk-UA"/>
        </w:rPr>
        <w:t xml:space="preserve"> </w:t>
      </w:r>
      <w:r w:rsidRPr="00162654">
        <w:rPr>
          <w:rFonts w:cs="Times New Roman"/>
          <w:sz w:val="22"/>
          <w:szCs w:val="22"/>
          <w:lang w:val="uk-UA"/>
        </w:rPr>
        <w:t>двох*</w:t>
      </w:r>
      <w:r w:rsidRPr="00162654">
        <w:rPr>
          <w:rFonts w:cs="Times New Roman"/>
          <w:spacing w:val="-1"/>
          <w:sz w:val="22"/>
          <w:szCs w:val="22"/>
          <w:lang w:val="uk-UA"/>
        </w:rPr>
        <w:t xml:space="preserve"> </w:t>
      </w:r>
      <w:r w:rsidRPr="00162654">
        <w:rPr>
          <w:rFonts w:cs="Times New Roman"/>
          <w:sz w:val="22"/>
          <w:szCs w:val="22"/>
          <w:lang w:val="uk-UA"/>
        </w:rPr>
        <w:t>–</w:t>
      </w:r>
      <w:r w:rsidRPr="00162654">
        <w:rPr>
          <w:rFonts w:cs="Times New Roman"/>
          <w:spacing w:val="-5"/>
          <w:sz w:val="22"/>
          <w:szCs w:val="22"/>
          <w:lang w:val="uk-UA"/>
        </w:rPr>
        <w:t xml:space="preserve"> </w:t>
      </w:r>
      <w:r w:rsidRPr="00162654">
        <w:rPr>
          <w:rFonts w:cs="Times New Roman"/>
          <w:sz w:val="22"/>
          <w:szCs w:val="22"/>
          <w:lang w:val="uk-UA"/>
        </w:rPr>
        <w:t>1</w:t>
      </w:r>
      <w:r w:rsidR="00D01309" w:rsidRPr="00162654">
        <w:rPr>
          <w:rFonts w:cs="Times New Roman"/>
          <w:spacing w:val="-5"/>
          <w:sz w:val="22"/>
          <w:szCs w:val="22"/>
          <w:lang w:val="uk-UA"/>
        </w:rPr>
        <w:t xml:space="preserve"> </w:t>
      </w:r>
      <w:r w:rsidRPr="00162654">
        <w:rPr>
          <w:rFonts w:cs="Times New Roman"/>
          <w:spacing w:val="-1"/>
          <w:sz w:val="22"/>
          <w:szCs w:val="22"/>
          <w:lang w:val="uk-UA"/>
        </w:rPr>
        <w:t>(</w:t>
      </w:r>
      <w:r w:rsidR="00D01309" w:rsidRPr="00162654">
        <w:rPr>
          <w:rFonts w:cs="Times New Roman"/>
          <w:spacing w:val="-1"/>
          <w:sz w:val="22"/>
          <w:szCs w:val="22"/>
          <w:lang w:val="uk-UA"/>
        </w:rPr>
        <w:t>одна)</w:t>
      </w:r>
      <w:r w:rsidRPr="00162654">
        <w:rPr>
          <w:rFonts w:cs="Times New Roman"/>
          <w:spacing w:val="-6"/>
          <w:sz w:val="22"/>
          <w:szCs w:val="22"/>
          <w:lang w:val="uk-UA"/>
        </w:rPr>
        <w:t xml:space="preserve"> </w:t>
      </w:r>
      <w:r w:rsidRPr="00162654">
        <w:rPr>
          <w:rFonts w:cs="Times New Roman"/>
          <w:sz w:val="22"/>
          <w:szCs w:val="22"/>
          <w:lang w:val="uk-UA"/>
        </w:rPr>
        <w:t>шт.</w:t>
      </w:r>
      <w:r w:rsidRPr="00162654">
        <w:rPr>
          <w:rFonts w:cs="Times New Roman"/>
          <w:spacing w:val="56"/>
          <w:w w:val="99"/>
          <w:sz w:val="22"/>
          <w:szCs w:val="22"/>
          <w:lang w:val="uk-UA"/>
        </w:rPr>
        <w:t xml:space="preserve"> </w:t>
      </w:r>
      <w:r w:rsidRPr="00162654">
        <w:rPr>
          <w:rFonts w:cs="Times New Roman"/>
          <w:spacing w:val="-1"/>
          <w:sz w:val="22"/>
          <w:szCs w:val="22"/>
          <w:lang w:val="uk-UA"/>
        </w:rPr>
        <w:t>(далі</w:t>
      </w:r>
      <w:r w:rsidRPr="00162654">
        <w:rPr>
          <w:rFonts w:cs="Times New Roman"/>
          <w:spacing w:val="-8"/>
          <w:sz w:val="22"/>
          <w:szCs w:val="22"/>
          <w:lang w:val="uk-UA"/>
        </w:rPr>
        <w:t xml:space="preserve"> </w:t>
      </w:r>
      <w:r w:rsidRPr="00162654">
        <w:rPr>
          <w:rFonts w:cs="Times New Roman"/>
          <w:sz w:val="22"/>
          <w:szCs w:val="22"/>
          <w:lang w:val="uk-UA"/>
        </w:rPr>
        <w:t>–</w:t>
      </w:r>
      <w:r w:rsidRPr="00162654">
        <w:rPr>
          <w:rFonts w:cs="Times New Roman"/>
          <w:spacing w:val="-4"/>
          <w:sz w:val="22"/>
          <w:szCs w:val="22"/>
          <w:lang w:val="uk-UA"/>
        </w:rPr>
        <w:t xml:space="preserve"> </w:t>
      </w:r>
      <w:r w:rsidRPr="00162654">
        <w:rPr>
          <w:rFonts w:cs="Times New Roman"/>
          <w:spacing w:val="-1"/>
          <w:sz w:val="22"/>
          <w:szCs w:val="22"/>
          <w:lang w:val="uk-UA"/>
        </w:rPr>
        <w:t>«Подарунок</w:t>
      </w:r>
      <w:r w:rsidRPr="00162654">
        <w:rPr>
          <w:rFonts w:cs="Times New Roman"/>
          <w:spacing w:val="-4"/>
          <w:sz w:val="22"/>
          <w:szCs w:val="22"/>
          <w:lang w:val="uk-UA"/>
        </w:rPr>
        <w:t xml:space="preserve"> </w:t>
      </w:r>
      <w:r w:rsidRPr="00162654">
        <w:rPr>
          <w:rFonts w:cs="Times New Roman"/>
          <w:spacing w:val="-1"/>
          <w:sz w:val="22"/>
          <w:szCs w:val="22"/>
          <w:lang w:val="uk-UA"/>
        </w:rPr>
        <w:t>Акції»).</w:t>
      </w:r>
    </w:p>
    <w:p w14:paraId="27929546" w14:textId="6770DDBD" w:rsidR="00F74BB0" w:rsidRPr="00162654" w:rsidRDefault="00F74BB0" w:rsidP="00D01309">
      <w:pPr>
        <w:pStyle w:val="ae"/>
        <w:ind w:left="-567" w:right="114"/>
        <w:jc w:val="both"/>
        <w:rPr>
          <w:rFonts w:cs="Times New Roman"/>
          <w:sz w:val="22"/>
          <w:szCs w:val="22"/>
          <w:lang w:val="uk-UA"/>
        </w:rPr>
      </w:pPr>
      <w:r w:rsidRPr="00162654">
        <w:rPr>
          <w:rFonts w:cs="Times New Roman"/>
          <w:spacing w:val="-1"/>
          <w:sz w:val="22"/>
          <w:szCs w:val="22"/>
          <w:lang w:val="uk-UA"/>
        </w:rPr>
        <w:t>*Під</w:t>
      </w:r>
      <w:r w:rsidRPr="00162654">
        <w:rPr>
          <w:rFonts w:cs="Times New Roman"/>
          <w:spacing w:val="9"/>
          <w:sz w:val="22"/>
          <w:szCs w:val="22"/>
          <w:lang w:val="uk-UA"/>
        </w:rPr>
        <w:t xml:space="preserve"> </w:t>
      </w:r>
      <w:r w:rsidRPr="00162654">
        <w:rPr>
          <w:rFonts w:cs="Times New Roman"/>
          <w:spacing w:val="-1"/>
          <w:sz w:val="22"/>
          <w:szCs w:val="22"/>
          <w:lang w:val="uk-UA"/>
        </w:rPr>
        <w:t>«Подорожжю</w:t>
      </w:r>
      <w:r w:rsidRPr="00162654">
        <w:rPr>
          <w:rFonts w:cs="Times New Roman"/>
          <w:spacing w:val="8"/>
          <w:sz w:val="22"/>
          <w:szCs w:val="22"/>
          <w:lang w:val="uk-UA"/>
        </w:rPr>
        <w:t xml:space="preserve"> </w:t>
      </w:r>
      <w:r w:rsidRPr="00162654">
        <w:rPr>
          <w:rFonts w:cs="Times New Roman"/>
          <w:spacing w:val="-1"/>
          <w:sz w:val="22"/>
          <w:szCs w:val="22"/>
          <w:lang w:val="uk-UA"/>
        </w:rPr>
        <w:t>на</w:t>
      </w:r>
      <w:r w:rsidRPr="00162654">
        <w:rPr>
          <w:rFonts w:cs="Times New Roman"/>
          <w:spacing w:val="-6"/>
          <w:sz w:val="22"/>
          <w:szCs w:val="22"/>
          <w:lang w:val="uk-UA"/>
        </w:rPr>
        <w:t xml:space="preserve"> </w:t>
      </w:r>
      <w:r w:rsidRPr="00162654">
        <w:rPr>
          <w:rFonts w:cs="Times New Roman"/>
          <w:sz w:val="22"/>
          <w:szCs w:val="22"/>
          <w:lang w:val="uk-UA"/>
        </w:rPr>
        <w:t>Одеський міжнародний</w:t>
      </w:r>
      <w:r w:rsidRPr="00162654">
        <w:rPr>
          <w:rFonts w:cs="Times New Roman"/>
          <w:spacing w:val="-7"/>
          <w:sz w:val="22"/>
          <w:szCs w:val="22"/>
          <w:lang w:val="uk-UA"/>
        </w:rPr>
        <w:t xml:space="preserve"> </w:t>
      </w:r>
      <w:r w:rsidRPr="00162654">
        <w:rPr>
          <w:rFonts w:cs="Times New Roman"/>
          <w:sz w:val="22"/>
          <w:szCs w:val="22"/>
          <w:lang w:val="uk-UA"/>
        </w:rPr>
        <w:t>кінофестиваль</w:t>
      </w:r>
      <w:r w:rsidRPr="00162654">
        <w:rPr>
          <w:rFonts w:cs="Times New Roman"/>
          <w:spacing w:val="-6"/>
          <w:sz w:val="22"/>
          <w:szCs w:val="22"/>
          <w:lang w:val="uk-UA"/>
        </w:rPr>
        <w:t xml:space="preserve"> 2019 </w:t>
      </w:r>
      <w:r w:rsidRPr="00162654">
        <w:rPr>
          <w:rFonts w:cs="Times New Roman"/>
          <w:sz w:val="22"/>
          <w:szCs w:val="22"/>
          <w:lang w:val="uk-UA"/>
        </w:rPr>
        <w:t>(м.</w:t>
      </w:r>
      <w:r w:rsidRPr="00162654">
        <w:rPr>
          <w:rFonts w:cs="Times New Roman"/>
          <w:spacing w:val="-6"/>
          <w:sz w:val="22"/>
          <w:szCs w:val="22"/>
          <w:lang w:val="uk-UA"/>
        </w:rPr>
        <w:t xml:space="preserve"> </w:t>
      </w:r>
      <w:r w:rsidRPr="00162654">
        <w:rPr>
          <w:rFonts w:cs="Times New Roman"/>
          <w:spacing w:val="-1"/>
          <w:sz w:val="22"/>
          <w:szCs w:val="22"/>
          <w:lang w:val="uk-UA"/>
        </w:rPr>
        <w:t>Одеса,</w:t>
      </w:r>
      <w:r w:rsidRPr="00162654">
        <w:rPr>
          <w:rFonts w:cs="Times New Roman"/>
          <w:spacing w:val="-7"/>
          <w:sz w:val="22"/>
          <w:szCs w:val="22"/>
          <w:lang w:val="uk-UA"/>
        </w:rPr>
        <w:t xml:space="preserve"> </w:t>
      </w:r>
      <w:r w:rsidRPr="00162654">
        <w:rPr>
          <w:rFonts w:cs="Times New Roman"/>
          <w:spacing w:val="-1"/>
          <w:sz w:val="22"/>
          <w:szCs w:val="22"/>
          <w:lang w:val="uk-UA"/>
        </w:rPr>
        <w:t>Україна)</w:t>
      </w:r>
      <w:r w:rsidRPr="00162654">
        <w:rPr>
          <w:rFonts w:cs="Times New Roman"/>
          <w:spacing w:val="-5"/>
          <w:sz w:val="22"/>
          <w:szCs w:val="22"/>
          <w:lang w:val="uk-UA"/>
        </w:rPr>
        <w:t xml:space="preserve"> </w:t>
      </w:r>
      <w:r w:rsidRPr="00162654">
        <w:rPr>
          <w:rFonts w:cs="Times New Roman"/>
          <w:spacing w:val="-1"/>
          <w:sz w:val="22"/>
          <w:szCs w:val="22"/>
          <w:lang w:val="uk-UA"/>
        </w:rPr>
        <w:t>на</w:t>
      </w:r>
      <w:r w:rsidRPr="00162654">
        <w:rPr>
          <w:rFonts w:cs="Times New Roman"/>
          <w:spacing w:val="-4"/>
          <w:sz w:val="22"/>
          <w:szCs w:val="22"/>
          <w:lang w:val="uk-UA"/>
        </w:rPr>
        <w:t xml:space="preserve"> </w:t>
      </w:r>
      <w:r w:rsidRPr="00162654">
        <w:rPr>
          <w:rFonts w:cs="Times New Roman"/>
          <w:sz w:val="22"/>
          <w:szCs w:val="22"/>
          <w:lang w:val="uk-UA"/>
        </w:rPr>
        <w:t>двох»</w:t>
      </w:r>
      <w:r w:rsidRPr="00162654">
        <w:rPr>
          <w:rFonts w:cs="Times New Roman"/>
          <w:spacing w:val="4"/>
          <w:sz w:val="22"/>
          <w:szCs w:val="22"/>
          <w:lang w:val="uk-UA"/>
        </w:rPr>
        <w:t xml:space="preserve"> </w:t>
      </w:r>
      <w:r w:rsidRPr="00162654">
        <w:rPr>
          <w:rFonts w:cs="Times New Roman"/>
          <w:sz w:val="22"/>
          <w:szCs w:val="22"/>
          <w:lang w:val="uk-UA"/>
        </w:rPr>
        <w:t>мається</w:t>
      </w:r>
      <w:r w:rsidRPr="00162654">
        <w:rPr>
          <w:rFonts w:cs="Times New Roman"/>
          <w:spacing w:val="7"/>
          <w:sz w:val="22"/>
          <w:szCs w:val="22"/>
          <w:lang w:val="uk-UA"/>
        </w:rPr>
        <w:t xml:space="preserve"> </w:t>
      </w:r>
      <w:r w:rsidRPr="00162654">
        <w:rPr>
          <w:rFonts w:cs="Times New Roman"/>
          <w:spacing w:val="-1"/>
          <w:sz w:val="22"/>
          <w:szCs w:val="22"/>
          <w:lang w:val="uk-UA"/>
        </w:rPr>
        <w:t>на</w:t>
      </w:r>
      <w:r w:rsidRPr="00162654">
        <w:rPr>
          <w:rFonts w:cs="Times New Roman"/>
          <w:spacing w:val="74"/>
          <w:w w:val="99"/>
          <w:sz w:val="22"/>
          <w:szCs w:val="22"/>
          <w:lang w:val="uk-UA"/>
        </w:rPr>
        <w:t xml:space="preserve"> </w:t>
      </w:r>
      <w:r w:rsidRPr="00162654">
        <w:rPr>
          <w:rFonts w:cs="Times New Roman"/>
          <w:spacing w:val="-1"/>
          <w:sz w:val="22"/>
          <w:szCs w:val="22"/>
          <w:lang w:val="uk-UA"/>
        </w:rPr>
        <w:t>увазі</w:t>
      </w:r>
      <w:r w:rsidRPr="00162654">
        <w:rPr>
          <w:rFonts w:cs="Times New Roman"/>
          <w:spacing w:val="6"/>
          <w:sz w:val="22"/>
          <w:szCs w:val="22"/>
          <w:lang w:val="uk-UA"/>
        </w:rPr>
        <w:t xml:space="preserve"> </w:t>
      </w:r>
      <w:r w:rsidRPr="00162654">
        <w:rPr>
          <w:rFonts w:cs="Times New Roman"/>
          <w:sz w:val="22"/>
          <w:szCs w:val="22"/>
          <w:lang w:val="uk-UA"/>
        </w:rPr>
        <w:t>сертифікат</w:t>
      </w:r>
      <w:r w:rsidRPr="00162654">
        <w:rPr>
          <w:rFonts w:cs="Times New Roman"/>
          <w:spacing w:val="6"/>
          <w:sz w:val="22"/>
          <w:szCs w:val="22"/>
          <w:lang w:val="uk-UA"/>
        </w:rPr>
        <w:t xml:space="preserve"> </w:t>
      </w:r>
      <w:r w:rsidRPr="00162654">
        <w:rPr>
          <w:rFonts w:cs="Times New Roman"/>
          <w:spacing w:val="-1"/>
          <w:sz w:val="22"/>
          <w:szCs w:val="22"/>
          <w:lang w:val="uk-UA"/>
        </w:rPr>
        <w:t>на</w:t>
      </w:r>
      <w:r w:rsidRPr="00162654">
        <w:rPr>
          <w:rFonts w:cs="Times New Roman"/>
          <w:spacing w:val="6"/>
          <w:sz w:val="22"/>
          <w:szCs w:val="22"/>
          <w:lang w:val="uk-UA"/>
        </w:rPr>
        <w:t xml:space="preserve"> </w:t>
      </w:r>
      <w:r w:rsidRPr="00162654">
        <w:rPr>
          <w:rFonts w:cs="Times New Roman"/>
          <w:sz w:val="22"/>
          <w:szCs w:val="22"/>
          <w:lang w:val="uk-UA"/>
        </w:rPr>
        <w:t>туристичні</w:t>
      </w:r>
      <w:r w:rsidRPr="00162654">
        <w:rPr>
          <w:rFonts w:cs="Times New Roman"/>
          <w:spacing w:val="6"/>
          <w:sz w:val="22"/>
          <w:szCs w:val="22"/>
          <w:lang w:val="uk-UA"/>
        </w:rPr>
        <w:t xml:space="preserve"> </w:t>
      </w:r>
      <w:r w:rsidRPr="00162654">
        <w:rPr>
          <w:rFonts w:cs="Times New Roman"/>
          <w:sz w:val="22"/>
          <w:szCs w:val="22"/>
          <w:lang w:val="uk-UA"/>
        </w:rPr>
        <w:t>послуги,</w:t>
      </w:r>
      <w:r w:rsidRPr="00162654">
        <w:rPr>
          <w:rFonts w:cs="Times New Roman"/>
          <w:spacing w:val="7"/>
          <w:sz w:val="22"/>
          <w:szCs w:val="22"/>
          <w:lang w:val="uk-UA"/>
        </w:rPr>
        <w:t xml:space="preserve"> </w:t>
      </w:r>
      <w:r w:rsidRPr="00162654">
        <w:rPr>
          <w:rFonts w:cs="Times New Roman"/>
          <w:sz w:val="22"/>
          <w:szCs w:val="22"/>
          <w:lang w:val="uk-UA"/>
        </w:rPr>
        <w:t>що</w:t>
      </w:r>
      <w:r w:rsidRPr="00162654">
        <w:rPr>
          <w:rFonts w:cs="Times New Roman"/>
          <w:spacing w:val="7"/>
          <w:sz w:val="22"/>
          <w:szCs w:val="22"/>
          <w:lang w:val="uk-UA"/>
        </w:rPr>
        <w:t xml:space="preserve"> </w:t>
      </w:r>
      <w:r w:rsidRPr="00162654">
        <w:rPr>
          <w:rFonts w:cs="Times New Roman"/>
          <w:spacing w:val="-1"/>
          <w:sz w:val="22"/>
          <w:szCs w:val="22"/>
          <w:lang w:val="uk-UA"/>
        </w:rPr>
        <w:t>надає</w:t>
      </w:r>
      <w:r w:rsidRPr="00162654">
        <w:rPr>
          <w:rFonts w:cs="Times New Roman"/>
          <w:spacing w:val="7"/>
          <w:sz w:val="22"/>
          <w:szCs w:val="22"/>
          <w:lang w:val="uk-UA"/>
        </w:rPr>
        <w:t xml:space="preserve"> </w:t>
      </w:r>
      <w:r w:rsidRPr="00162654">
        <w:rPr>
          <w:rFonts w:cs="Times New Roman"/>
          <w:sz w:val="22"/>
          <w:szCs w:val="22"/>
          <w:lang w:val="uk-UA"/>
        </w:rPr>
        <w:t>можливість</w:t>
      </w:r>
      <w:r w:rsidRPr="00162654">
        <w:rPr>
          <w:rFonts w:cs="Times New Roman"/>
          <w:spacing w:val="6"/>
          <w:sz w:val="22"/>
          <w:szCs w:val="22"/>
          <w:lang w:val="uk-UA"/>
        </w:rPr>
        <w:t xml:space="preserve"> </w:t>
      </w:r>
      <w:r w:rsidRPr="00162654">
        <w:rPr>
          <w:rFonts w:cs="Times New Roman"/>
          <w:sz w:val="22"/>
          <w:szCs w:val="22"/>
          <w:lang w:val="uk-UA"/>
        </w:rPr>
        <w:t>отримати</w:t>
      </w:r>
      <w:r w:rsidRPr="00162654">
        <w:rPr>
          <w:rFonts w:cs="Times New Roman"/>
          <w:spacing w:val="8"/>
          <w:sz w:val="22"/>
          <w:szCs w:val="22"/>
          <w:lang w:val="uk-UA"/>
        </w:rPr>
        <w:t xml:space="preserve"> </w:t>
      </w:r>
      <w:r w:rsidRPr="00162654">
        <w:rPr>
          <w:rFonts w:cs="Times New Roman"/>
          <w:sz w:val="22"/>
          <w:szCs w:val="22"/>
          <w:lang w:val="uk-UA"/>
        </w:rPr>
        <w:t>поїздку</w:t>
      </w:r>
      <w:r w:rsidRPr="00162654">
        <w:rPr>
          <w:rFonts w:cs="Times New Roman"/>
          <w:spacing w:val="5"/>
          <w:sz w:val="22"/>
          <w:szCs w:val="22"/>
          <w:lang w:val="uk-UA"/>
        </w:rPr>
        <w:t xml:space="preserve"> </w:t>
      </w:r>
      <w:r w:rsidRPr="00162654">
        <w:rPr>
          <w:rFonts w:cs="Times New Roman"/>
          <w:sz w:val="22"/>
          <w:szCs w:val="22"/>
          <w:lang w:val="uk-UA"/>
        </w:rPr>
        <w:t>до</w:t>
      </w:r>
      <w:r w:rsidRPr="00162654">
        <w:rPr>
          <w:rFonts w:cs="Times New Roman"/>
          <w:spacing w:val="8"/>
          <w:sz w:val="22"/>
          <w:szCs w:val="22"/>
          <w:lang w:val="uk-UA"/>
        </w:rPr>
        <w:t xml:space="preserve"> </w:t>
      </w:r>
      <w:r w:rsidRPr="00162654">
        <w:rPr>
          <w:rFonts w:cs="Times New Roman"/>
          <w:sz w:val="22"/>
          <w:szCs w:val="22"/>
          <w:lang w:val="uk-UA"/>
        </w:rPr>
        <w:t>м.</w:t>
      </w:r>
      <w:r w:rsidRPr="00162654">
        <w:rPr>
          <w:rFonts w:cs="Times New Roman"/>
          <w:spacing w:val="7"/>
          <w:sz w:val="22"/>
          <w:szCs w:val="22"/>
          <w:lang w:val="uk-UA"/>
        </w:rPr>
        <w:t xml:space="preserve"> </w:t>
      </w:r>
      <w:r w:rsidRPr="00162654">
        <w:rPr>
          <w:rFonts w:cs="Times New Roman"/>
          <w:spacing w:val="-1"/>
          <w:sz w:val="22"/>
          <w:szCs w:val="22"/>
          <w:lang w:val="uk-UA"/>
        </w:rPr>
        <w:t>Одеса, Україна</w:t>
      </w:r>
      <w:r w:rsidRPr="00162654">
        <w:rPr>
          <w:rFonts w:cs="Times New Roman"/>
          <w:spacing w:val="7"/>
          <w:sz w:val="22"/>
          <w:szCs w:val="22"/>
          <w:lang w:val="uk-UA"/>
        </w:rPr>
        <w:t xml:space="preserve"> </w:t>
      </w:r>
      <w:r w:rsidRPr="00162654">
        <w:rPr>
          <w:rFonts w:cs="Times New Roman"/>
          <w:spacing w:val="-1"/>
          <w:sz w:val="22"/>
          <w:szCs w:val="22"/>
          <w:lang w:val="uk-UA"/>
        </w:rPr>
        <w:t>на</w:t>
      </w:r>
      <w:r w:rsidRPr="00162654">
        <w:rPr>
          <w:rFonts w:cs="Times New Roman"/>
          <w:spacing w:val="58"/>
          <w:w w:val="99"/>
          <w:sz w:val="22"/>
          <w:szCs w:val="22"/>
          <w:lang w:val="uk-UA"/>
        </w:rPr>
        <w:t xml:space="preserve"> </w:t>
      </w:r>
      <w:r w:rsidRPr="00162654">
        <w:rPr>
          <w:rFonts w:cs="Times New Roman"/>
          <w:sz w:val="22"/>
          <w:szCs w:val="22"/>
          <w:lang w:val="uk-UA"/>
        </w:rPr>
        <w:t>три</w:t>
      </w:r>
      <w:r w:rsidRPr="00162654">
        <w:rPr>
          <w:rFonts w:cs="Times New Roman"/>
          <w:spacing w:val="1"/>
          <w:sz w:val="22"/>
          <w:szCs w:val="22"/>
          <w:lang w:val="uk-UA"/>
        </w:rPr>
        <w:t xml:space="preserve"> </w:t>
      </w:r>
      <w:r w:rsidRPr="00162654">
        <w:rPr>
          <w:rFonts w:cs="Times New Roman"/>
          <w:sz w:val="22"/>
          <w:szCs w:val="22"/>
          <w:lang w:val="uk-UA"/>
        </w:rPr>
        <w:t>дні</w:t>
      </w:r>
      <w:r w:rsidRPr="00162654">
        <w:rPr>
          <w:rFonts w:cs="Times New Roman"/>
          <w:spacing w:val="3"/>
          <w:sz w:val="22"/>
          <w:szCs w:val="22"/>
          <w:lang w:val="uk-UA"/>
        </w:rPr>
        <w:t xml:space="preserve"> </w:t>
      </w:r>
      <w:r w:rsidRPr="00162654">
        <w:rPr>
          <w:rFonts w:cs="Times New Roman"/>
          <w:sz w:val="22"/>
          <w:szCs w:val="22"/>
          <w:lang w:val="uk-UA"/>
        </w:rPr>
        <w:t>(12.0</w:t>
      </w:r>
      <w:r w:rsidR="0063218B" w:rsidRPr="00162654">
        <w:rPr>
          <w:rFonts w:cs="Times New Roman"/>
          <w:sz w:val="22"/>
          <w:szCs w:val="22"/>
          <w:lang w:val="uk-UA"/>
        </w:rPr>
        <w:t>7</w:t>
      </w:r>
      <w:r w:rsidRPr="00162654">
        <w:rPr>
          <w:rFonts w:cs="Times New Roman"/>
          <w:sz w:val="22"/>
          <w:szCs w:val="22"/>
          <w:lang w:val="uk-UA"/>
        </w:rPr>
        <w:t>.2019</w:t>
      </w:r>
      <w:r w:rsidRPr="00162654">
        <w:rPr>
          <w:rFonts w:cs="Times New Roman"/>
          <w:spacing w:val="4"/>
          <w:sz w:val="22"/>
          <w:szCs w:val="22"/>
          <w:lang w:val="uk-UA"/>
        </w:rPr>
        <w:t xml:space="preserve"> </w:t>
      </w:r>
      <w:r w:rsidRPr="00162654">
        <w:rPr>
          <w:rFonts w:cs="Times New Roman"/>
          <w:spacing w:val="-1"/>
          <w:sz w:val="22"/>
          <w:szCs w:val="22"/>
          <w:lang w:val="uk-UA"/>
        </w:rPr>
        <w:t>року</w:t>
      </w:r>
      <w:r w:rsidRPr="00162654">
        <w:rPr>
          <w:rFonts w:cs="Times New Roman"/>
          <w:spacing w:val="1"/>
          <w:sz w:val="22"/>
          <w:szCs w:val="22"/>
          <w:lang w:val="uk-UA"/>
        </w:rPr>
        <w:t xml:space="preserve"> </w:t>
      </w:r>
      <w:r w:rsidRPr="00162654">
        <w:rPr>
          <w:rFonts w:cs="Times New Roman"/>
          <w:sz w:val="22"/>
          <w:szCs w:val="22"/>
          <w:lang w:val="uk-UA"/>
        </w:rPr>
        <w:t>–</w:t>
      </w:r>
      <w:r w:rsidRPr="00162654">
        <w:rPr>
          <w:rFonts w:cs="Times New Roman"/>
          <w:spacing w:val="5"/>
          <w:sz w:val="22"/>
          <w:szCs w:val="22"/>
          <w:lang w:val="uk-UA"/>
        </w:rPr>
        <w:t xml:space="preserve"> </w:t>
      </w:r>
      <w:r w:rsidRPr="00162654">
        <w:rPr>
          <w:rFonts w:cs="Times New Roman"/>
          <w:sz w:val="22"/>
          <w:szCs w:val="22"/>
          <w:lang w:val="uk-UA"/>
        </w:rPr>
        <w:t>14.0</w:t>
      </w:r>
      <w:r w:rsidR="0063218B" w:rsidRPr="00162654">
        <w:rPr>
          <w:rFonts w:cs="Times New Roman"/>
          <w:sz w:val="22"/>
          <w:szCs w:val="22"/>
          <w:lang w:val="uk-UA"/>
        </w:rPr>
        <w:t>7</w:t>
      </w:r>
      <w:r w:rsidRPr="00162654">
        <w:rPr>
          <w:rFonts w:cs="Times New Roman"/>
          <w:sz w:val="22"/>
          <w:szCs w:val="22"/>
          <w:lang w:val="uk-UA"/>
        </w:rPr>
        <w:t>.2019</w:t>
      </w:r>
      <w:r w:rsidRPr="00162654">
        <w:rPr>
          <w:rFonts w:cs="Times New Roman"/>
          <w:spacing w:val="3"/>
          <w:sz w:val="22"/>
          <w:szCs w:val="22"/>
          <w:lang w:val="uk-UA"/>
        </w:rPr>
        <w:t xml:space="preserve"> </w:t>
      </w:r>
      <w:r w:rsidRPr="00162654">
        <w:rPr>
          <w:rFonts w:cs="Times New Roman"/>
          <w:spacing w:val="-1"/>
          <w:sz w:val="22"/>
          <w:szCs w:val="22"/>
          <w:lang w:val="uk-UA"/>
        </w:rPr>
        <w:t>року)</w:t>
      </w:r>
      <w:r w:rsidRPr="00162654">
        <w:rPr>
          <w:rFonts w:cs="Times New Roman"/>
          <w:spacing w:val="4"/>
          <w:sz w:val="22"/>
          <w:szCs w:val="22"/>
          <w:lang w:val="uk-UA"/>
        </w:rPr>
        <w:t xml:space="preserve"> </w:t>
      </w:r>
      <w:r w:rsidRPr="00162654">
        <w:rPr>
          <w:rFonts w:cs="Times New Roman"/>
          <w:spacing w:val="-1"/>
          <w:sz w:val="22"/>
          <w:szCs w:val="22"/>
          <w:lang w:val="uk-UA"/>
        </w:rPr>
        <w:t>під</w:t>
      </w:r>
      <w:r w:rsidRPr="00162654">
        <w:rPr>
          <w:rFonts w:cs="Times New Roman"/>
          <w:spacing w:val="2"/>
          <w:sz w:val="22"/>
          <w:szCs w:val="22"/>
          <w:lang w:val="uk-UA"/>
        </w:rPr>
        <w:t xml:space="preserve"> </w:t>
      </w:r>
      <w:r w:rsidRPr="00162654">
        <w:rPr>
          <w:rFonts w:cs="Times New Roman"/>
          <w:sz w:val="22"/>
          <w:szCs w:val="22"/>
          <w:lang w:val="uk-UA"/>
        </w:rPr>
        <w:t>час</w:t>
      </w:r>
      <w:r w:rsidRPr="00162654">
        <w:rPr>
          <w:rFonts w:cs="Times New Roman"/>
          <w:spacing w:val="3"/>
          <w:sz w:val="22"/>
          <w:szCs w:val="22"/>
          <w:lang w:val="uk-UA"/>
        </w:rPr>
        <w:t xml:space="preserve"> </w:t>
      </w:r>
      <w:r w:rsidRPr="00162654">
        <w:rPr>
          <w:rFonts w:cs="Times New Roman"/>
          <w:sz w:val="22"/>
          <w:szCs w:val="22"/>
          <w:lang w:val="uk-UA"/>
        </w:rPr>
        <w:t>проведення</w:t>
      </w:r>
      <w:r w:rsidRPr="00162654">
        <w:rPr>
          <w:rFonts w:cs="Times New Roman"/>
          <w:spacing w:val="3"/>
          <w:sz w:val="22"/>
          <w:szCs w:val="22"/>
          <w:lang w:val="uk-UA"/>
        </w:rPr>
        <w:t xml:space="preserve"> </w:t>
      </w:r>
      <w:r w:rsidRPr="00162654">
        <w:rPr>
          <w:rFonts w:cs="Times New Roman"/>
          <w:sz w:val="22"/>
          <w:szCs w:val="22"/>
          <w:lang w:val="uk-UA"/>
        </w:rPr>
        <w:t>Одеського міжнародного</w:t>
      </w:r>
      <w:r w:rsidRPr="00162654">
        <w:rPr>
          <w:rFonts w:cs="Times New Roman"/>
          <w:spacing w:val="4"/>
          <w:sz w:val="22"/>
          <w:szCs w:val="22"/>
          <w:lang w:val="uk-UA"/>
        </w:rPr>
        <w:t xml:space="preserve"> </w:t>
      </w:r>
      <w:r w:rsidRPr="00162654">
        <w:rPr>
          <w:rFonts w:cs="Times New Roman"/>
          <w:sz w:val="22"/>
          <w:szCs w:val="22"/>
          <w:lang w:val="uk-UA"/>
        </w:rPr>
        <w:t>кінофестивалю,</w:t>
      </w:r>
      <w:r w:rsidRPr="00162654">
        <w:rPr>
          <w:rFonts w:cs="Times New Roman"/>
          <w:spacing w:val="36"/>
          <w:w w:val="99"/>
          <w:sz w:val="22"/>
          <w:szCs w:val="22"/>
          <w:lang w:val="uk-UA"/>
        </w:rPr>
        <w:t xml:space="preserve"> </w:t>
      </w:r>
      <w:r w:rsidRPr="00162654">
        <w:rPr>
          <w:rFonts w:cs="Times New Roman"/>
          <w:spacing w:val="-1"/>
          <w:sz w:val="22"/>
          <w:szCs w:val="22"/>
          <w:lang w:val="uk-UA"/>
        </w:rPr>
        <w:t>який</w:t>
      </w:r>
      <w:r w:rsidRPr="00162654">
        <w:rPr>
          <w:rFonts w:cs="Times New Roman"/>
          <w:spacing w:val="-7"/>
          <w:sz w:val="22"/>
          <w:szCs w:val="22"/>
          <w:lang w:val="uk-UA"/>
        </w:rPr>
        <w:t xml:space="preserve"> </w:t>
      </w:r>
      <w:r w:rsidRPr="00162654">
        <w:rPr>
          <w:rFonts w:cs="Times New Roman"/>
          <w:sz w:val="22"/>
          <w:szCs w:val="22"/>
          <w:lang w:val="uk-UA"/>
        </w:rPr>
        <w:t>відбудеться</w:t>
      </w:r>
      <w:r w:rsidRPr="00162654">
        <w:rPr>
          <w:rFonts w:cs="Times New Roman"/>
          <w:spacing w:val="-6"/>
          <w:sz w:val="22"/>
          <w:szCs w:val="22"/>
          <w:lang w:val="uk-UA"/>
        </w:rPr>
        <w:t xml:space="preserve"> </w:t>
      </w:r>
      <w:r w:rsidRPr="00162654">
        <w:rPr>
          <w:rFonts w:cs="Times New Roman"/>
          <w:sz w:val="22"/>
          <w:szCs w:val="22"/>
          <w:lang w:val="uk-UA"/>
        </w:rPr>
        <w:t>в</w:t>
      </w:r>
      <w:r w:rsidRPr="00162654">
        <w:rPr>
          <w:rFonts w:cs="Times New Roman"/>
          <w:spacing w:val="-6"/>
          <w:sz w:val="22"/>
          <w:szCs w:val="22"/>
          <w:lang w:val="uk-UA"/>
        </w:rPr>
        <w:t xml:space="preserve"> </w:t>
      </w:r>
      <w:r w:rsidRPr="00162654">
        <w:rPr>
          <w:rFonts w:cs="Times New Roman"/>
          <w:sz w:val="22"/>
          <w:szCs w:val="22"/>
          <w:lang w:val="uk-UA"/>
        </w:rPr>
        <w:t>місті</w:t>
      </w:r>
      <w:r w:rsidRPr="00162654">
        <w:rPr>
          <w:rFonts w:cs="Times New Roman"/>
          <w:spacing w:val="-7"/>
          <w:sz w:val="22"/>
          <w:szCs w:val="22"/>
          <w:lang w:val="uk-UA"/>
        </w:rPr>
        <w:t xml:space="preserve"> </w:t>
      </w:r>
      <w:r w:rsidRPr="00162654">
        <w:rPr>
          <w:rFonts w:cs="Times New Roman"/>
          <w:sz w:val="22"/>
          <w:szCs w:val="22"/>
          <w:lang w:val="uk-UA"/>
        </w:rPr>
        <w:t>Одеса,</w:t>
      </w:r>
      <w:r w:rsidRPr="00162654">
        <w:rPr>
          <w:rFonts w:cs="Times New Roman"/>
          <w:spacing w:val="-3"/>
          <w:sz w:val="22"/>
          <w:szCs w:val="22"/>
          <w:lang w:val="uk-UA"/>
        </w:rPr>
        <w:t xml:space="preserve"> </w:t>
      </w:r>
      <w:r w:rsidRPr="00162654">
        <w:rPr>
          <w:rFonts w:cs="Times New Roman"/>
          <w:spacing w:val="-1"/>
          <w:sz w:val="22"/>
          <w:szCs w:val="22"/>
          <w:lang w:val="uk-UA"/>
        </w:rPr>
        <w:t>на</w:t>
      </w:r>
      <w:r w:rsidRPr="00162654">
        <w:rPr>
          <w:rFonts w:cs="Times New Roman"/>
          <w:spacing w:val="-5"/>
          <w:sz w:val="22"/>
          <w:szCs w:val="22"/>
          <w:lang w:val="uk-UA"/>
        </w:rPr>
        <w:t xml:space="preserve"> </w:t>
      </w:r>
      <w:r w:rsidRPr="00162654">
        <w:rPr>
          <w:rFonts w:cs="Times New Roman"/>
          <w:sz w:val="22"/>
          <w:szCs w:val="22"/>
          <w:lang w:val="uk-UA"/>
        </w:rPr>
        <w:t>двох</w:t>
      </w:r>
      <w:r w:rsidRPr="00162654">
        <w:rPr>
          <w:rFonts w:cs="Times New Roman"/>
          <w:spacing w:val="-7"/>
          <w:sz w:val="22"/>
          <w:szCs w:val="22"/>
          <w:lang w:val="uk-UA"/>
        </w:rPr>
        <w:t xml:space="preserve"> </w:t>
      </w:r>
      <w:r w:rsidRPr="00162654">
        <w:rPr>
          <w:rFonts w:cs="Times New Roman"/>
          <w:sz w:val="22"/>
          <w:szCs w:val="22"/>
          <w:lang w:val="uk-UA"/>
        </w:rPr>
        <w:t>осіб</w:t>
      </w:r>
      <w:r w:rsidRPr="00162654">
        <w:rPr>
          <w:rFonts w:cs="Times New Roman"/>
          <w:spacing w:val="-6"/>
          <w:sz w:val="22"/>
          <w:szCs w:val="22"/>
          <w:lang w:val="uk-UA"/>
        </w:rPr>
        <w:t xml:space="preserve"> </w:t>
      </w:r>
      <w:r w:rsidRPr="00162654">
        <w:rPr>
          <w:rFonts w:cs="Times New Roman"/>
          <w:sz w:val="22"/>
          <w:szCs w:val="22"/>
          <w:lang w:val="uk-UA"/>
        </w:rPr>
        <w:t>(Переможець</w:t>
      </w:r>
      <w:r w:rsidRPr="00162654">
        <w:rPr>
          <w:rFonts w:cs="Times New Roman"/>
          <w:spacing w:val="-3"/>
          <w:sz w:val="22"/>
          <w:szCs w:val="22"/>
          <w:lang w:val="uk-UA"/>
        </w:rPr>
        <w:t xml:space="preserve"> </w:t>
      </w:r>
      <w:r w:rsidRPr="00162654">
        <w:rPr>
          <w:rFonts w:cs="Times New Roman"/>
          <w:spacing w:val="-1"/>
          <w:sz w:val="22"/>
          <w:szCs w:val="22"/>
          <w:lang w:val="uk-UA"/>
        </w:rPr>
        <w:t>Акції</w:t>
      </w:r>
      <w:r w:rsidRPr="00162654">
        <w:rPr>
          <w:rFonts w:cs="Times New Roman"/>
          <w:spacing w:val="-7"/>
          <w:sz w:val="22"/>
          <w:szCs w:val="22"/>
          <w:lang w:val="uk-UA"/>
        </w:rPr>
        <w:t xml:space="preserve"> </w:t>
      </w:r>
      <w:r w:rsidRPr="00162654">
        <w:rPr>
          <w:rFonts w:cs="Times New Roman"/>
          <w:sz w:val="22"/>
          <w:szCs w:val="22"/>
          <w:lang w:val="uk-UA"/>
        </w:rPr>
        <w:t>та</w:t>
      </w:r>
      <w:r w:rsidRPr="00162654">
        <w:rPr>
          <w:rFonts w:cs="Times New Roman"/>
          <w:spacing w:val="-5"/>
          <w:sz w:val="22"/>
          <w:szCs w:val="22"/>
          <w:lang w:val="uk-UA"/>
        </w:rPr>
        <w:t xml:space="preserve"> </w:t>
      </w:r>
      <w:r w:rsidRPr="00162654">
        <w:rPr>
          <w:rFonts w:cs="Times New Roman"/>
          <w:sz w:val="22"/>
          <w:szCs w:val="22"/>
          <w:lang w:val="uk-UA"/>
        </w:rPr>
        <w:t>особа,</w:t>
      </w:r>
      <w:r w:rsidRPr="00162654">
        <w:rPr>
          <w:rFonts w:cs="Times New Roman"/>
          <w:spacing w:val="-6"/>
          <w:sz w:val="22"/>
          <w:szCs w:val="22"/>
          <w:lang w:val="uk-UA"/>
        </w:rPr>
        <w:t xml:space="preserve"> </w:t>
      </w:r>
      <w:r w:rsidRPr="00162654">
        <w:rPr>
          <w:rFonts w:cs="Times New Roman"/>
          <w:spacing w:val="-1"/>
          <w:sz w:val="22"/>
          <w:szCs w:val="22"/>
          <w:lang w:val="uk-UA"/>
        </w:rPr>
        <w:t>яка</w:t>
      </w:r>
      <w:r w:rsidRPr="00162654">
        <w:rPr>
          <w:rFonts w:cs="Times New Roman"/>
          <w:spacing w:val="-5"/>
          <w:sz w:val="22"/>
          <w:szCs w:val="22"/>
          <w:lang w:val="uk-UA"/>
        </w:rPr>
        <w:t xml:space="preserve"> </w:t>
      </w:r>
      <w:r w:rsidRPr="00162654">
        <w:rPr>
          <w:rFonts w:cs="Times New Roman"/>
          <w:sz w:val="22"/>
          <w:szCs w:val="22"/>
          <w:lang w:val="uk-UA"/>
        </w:rPr>
        <w:t>супроводжує).</w:t>
      </w:r>
    </w:p>
    <w:p w14:paraId="41A58F90" w14:textId="36D106D7" w:rsidR="0063218B" w:rsidRPr="00162654" w:rsidRDefault="00F74BB0" w:rsidP="00D01309">
      <w:pPr>
        <w:pStyle w:val="ad"/>
        <w:tabs>
          <w:tab w:val="left" w:pos="142"/>
          <w:tab w:val="left" w:pos="1276"/>
        </w:tabs>
        <w:ind w:left="-567"/>
        <w:jc w:val="both"/>
        <w:rPr>
          <w:rFonts w:ascii="Times New Roman" w:hAnsi="Times New Roman" w:cs="Times New Roman"/>
          <w:lang w:val="uk-UA"/>
        </w:rPr>
      </w:pPr>
      <w:r w:rsidRPr="00162654">
        <w:rPr>
          <w:rFonts w:ascii="Times New Roman" w:hAnsi="Times New Roman" w:cs="Times New Roman"/>
          <w:lang w:val="uk-UA"/>
        </w:rPr>
        <w:t>«Подорож</w:t>
      </w:r>
      <w:r w:rsidRPr="00162654">
        <w:rPr>
          <w:rFonts w:ascii="Times New Roman" w:hAnsi="Times New Roman" w:cs="Times New Roman"/>
          <w:spacing w:val="11"/>
          <w:lang w:val="uk-UA"/>
        </w:rPr>
        <w:t xml:space="preserve"> </w:t>
      </w:r>
      <w:r w:rsidRPr="00162654">
        <w:rPr>
          <w:rFonts w:ascii="Times New Roman" w:hAnsi="Times New Roman" w:cs="Times New Roman"/>
          <w:spacing w:val="-1"/>
          <w:lang w:val="uk-UA"/>
        </w:rPr>
        <w:t>на</w:t>
      </w:r>
      <w:r w:rsidRPr="00162654">
        <w:rPr>
          <w:rFonts w:ascii="Times New Roman" w:hAnsi="Times New Roman" w:cs="Times New Roman"/>
          <w:spacing w:val="13"/>
          <w:lang w:val="uk-UA"/>
        </w:rPr>
        <w:t xml:space="preserve"> </w:t>
      </w:r>
      <w:r w:rsidRPr="00162654">
        <w:rPr>
          <w:rFonts w:ascii="Times New Roman" w:hAnsi="Times New Roman" w:cs="Times New Roman"/>
          <w:lang w:val="uk-UA"/>
        </w:rPr>
        <w:t>Одеський міжнародний</w:t>
      </w:r>
      <w:r w:rsidRPr="00162654">
        <w:rPr>
          <w:rFonts w:ascii="Times New Roman" w:hAnsi="Times New Roman" w:cs="Times New Roman"/>
          <w:spacing w:val="-7"/>
          <w:lang w:val="uk-UA"/>
        </w:rPr>
        <w:t xml:space="preserve"> </w:t>
      </w:r>
      <w:r w:rsidRPr="00162654">
        <w:rPr>
          <w:rFonts w:ascii="Times New Roman" w:hAnsi="Times New Roman" w:cs="Times New Roman"/>
          <w:lang w:val="uk-UA"/>
        </w:rPr>
        <w:t>кінофестиваль</w:t>
      </w:r>
      <w:r w:rsidRPr="00162654">
        <w:rPr>
          <w:rFonts w:ascii="Times New Roman" w:hAnsi="Times New Roman" w:cs="Times New Roman"/>
          <w:spacing w:val="-6"/>
          <w:lang w:val="uk-UA"/>
        </w:rPr>
        <w:t xml:space="preserve"> 2019 </w:t>
      </w:r>
      <w:r w:rsidRPr="00162654">
        <w:rPr>
          <w:rFonts w:ascii="Times New Roman" w:hAnsi="Times New Roman" w:cs="Times New Roman"/>
          <w:lang w:val="uk-UA"/>
        </w:rPr>
        <w:t>(м.</w:t>
      </w:r>
      <w:r w:rsidRPr="00162654">
        <w:rPr>
          <w:rFonts w:ascii="Times New Roman" w:hAnsi="Times New Roman" w:cs="Times New Roman"/>
          <w:spacing w:val="-6"/>
          <w:lang w:val="uk-UA"/>
        </w:rPr>
        <w:t xml:space="preserve"> </w:t>
      </w:r>
      <w:r w:rsidRPr="00162654">
        <w:rPr>
          <w:rFonts w:ascii="Times New Roman" w:hAnsi="Times New Roman" w:cs="Times New Roman"/>
          <w:spacing w:val="-1"/>
          <w:lang w:val="uk-UA"/>
        </w:rPr>
        <w:t>Одеса,</w:t>
      </w:r>
      <w:r w:rsidRPr="00162654">
        <w:rPr>
          <w:rFonts w:ascii="Times New Roman" w:hAnsi="Times New Roman" w:cs="Times New Roman"/>
          <w:spacing w:val="-7"/>
          <w:lang w:val="uk-UA"/>
        </w:rPr>
        <w:t xml:space="preserve"> </w:t>
      </w:r>
      <w:r w:rsidRPr="00162654">
        <w:rPr>
          <w:rFonts w:ascii="Times New Roman" w:hAnsi="Times New Roman" w:cs="Times New Roman"/>
          <w:spacing w:val="-1"/>
          <w:lang w:val="uk-UA"/>
        </w:rPr>
        <w:t>Україна)</w:t>
      </w:r>
      <w:r w:rsidRPr="00162654">
        <w:rPr>
          <w:rFonts w:ascii="Times New Roman" w:hAnsi="Times New Roman" w:cs="Times New Roman"/>
          <w:spacing w:val="-5"/>
          <w:lang w:val="uk-UA"/>
        </w:rPr>
        <w:t xml:space="preserve"> </w:t>
      </w:r>
      <w:r w:rsidRPr="00162654">
        <w:rPr>
          <w:rFonts w:ascii="Times New Roman" w:hAnsi="Times New Roman" w:cs="Times New Roman"/>
          <w:spacing w:val="-1"/>
          <w:lang w:val="uk-UA"/>
        </w:rPr>
        <w:t>на</w:t>
      </w:r>
      <w:r w:rsidRPr="00162654">
        <w:rPr>
          <w:rFonts w:ascii="Times New Roman" w:hAnsi="Times New Roman" w:cs="Times New Roman"/>
          <w:spacing w:val="-4"/>
          <w:lang w:val="uk-UA"/>
        </w:rPr>
        <w:t xml:space="preserve"> </w:t>
      </w:r>
      <w:r w:rsidRPr="00162654">
        <w:rPr>
          <w:rFonts w:ascii="Times New Roman" w:hAnsi="Times New Roman" w:cs="Times New Roman"/>
          <w:lang w:val="uk-UA"/>
        </w:rPr>
        <w:t>двох»</w:t>
      </w:r>
      <w:r w:rsidRPr="00162654">
        <w:rPr>
          <w:rFonts w:ascii="Times New Roman" w:hAnsi="Times New Roman" w:cs="Times New Roman"/>
          <w:spacing w:val="7"/>
          <w:lang w:val="uk-UA"/>
        </w:rPr>
        <w:t xml:space="preserve"> </w:t>
      </w:r>
      <w:r w:rsidRPr="00162654">
        <w:rPr>
          <w:rFonts w:ascii="Times New Roman" w:hAnsi="Times New Roman" w:cs="Times New Roman"/>
          <w:lang w:val="uk-UA"/>
        </w:rPr>
        <w:t>складається</w:t>
      </w:r>
      <w:bookmarkStart w:id="0" w:name="_Hlk6241011"/>
      <w:r w:rsidR="0063218B" w:rsidRPr="00162654">
        <w:rPr>
          <w:rFonts w:ascii="Times New Roman" w:hAnsi="Times New Roman" w:cs="Times New Roman"/>
          <w:lang w:val="uk-UA"/>
        </w:rPr>
        <w:t xml:space="preserve"> з двох частин, до яких входить:</w:t>
      </w:r>
    </w:p>
    <w:p w14:paraId="078150AC" w14:textId="3E0F196D" w:rsidR="0063218B" w:rsidRPr="00162654" w:rsidRDefault="0063218B" w:rsidP="00D01309">
      <w:pPr>
        <w:pStyle w:val="ad"/>
        <w:tabs>
          <w:tab w:val="left" w:pos="142"/>
          <w:tab w:val="left" w:pos="1276"/>
        </w:tabs>
        <w:ind w:left="-567"/>
        <w:jc w:val="both"/>
        <w:rPr>
          <w:rFonts w:ascii="Times New Roman" w:hAnsi="Times New Roman" w:cs="Times New Roman"/>
          <w:b/>
          <w:lang w:val="uk-UA"/>
        </w:rPr>
      </w:pPr>
      <w:r w:rsidRPr="00162654">
        <w:rPr>
          <w:rFonts w:ascii="Times New Roman" w:hAnsi="Times New Roman" w:cs="Times New Roman"/>
          <w:b/>
          <w:lang w:val="uk-UA"/>
        </w:rPr>
        <w:lastRenderedPageBreak/>
        <w:t xml:space="preserve">Частина 1 (далі – «Частина 1») </w:t>
      </w:r>
      <w:r w:rsidRPr="00162654">
        <w:rPr>
          <w:rFonts w:ascii="Times New Roman" w:hAnsi="Times New Roman" w:cs="Times New Roman"/>
          <w:lang w:val="uk-UA"/>
        </w:rPr>
        <w:t>у вигляді Сертифікату на туристичні послуги, що включають в себе</w:t>
      </w:r>
      <w:r w:rsidRPr="00162654">
        <w:rPr>
          <w:rFonts w:ascii="Times New Roman" w:hAnsi="Times New Roman" w:cs="Times New Roman"/>
          <w:b/>
          <w:lang w:val="uk-UA"/>
        </w:rPr>
        <w:t>:</w:t>
      </w:r>
    </w:p>
    <w:p w14:paraId="10692EA4" w14:textId="596F28E0" w:rsidR="0063218B" w:rsidRPr="00162654" w:rsidRDefault="00D01309" w:rsidP="00D01309">
      <w:pPr>
        <w:pStyle w:val="ad"/>
        <w:spacing w:after="0" w:line="240" w:lineRule="auto"/>
        <w:ind w:left="-567"/>
        <w:contextualSpacing w:val="0"/>
        <w:jc w:val="both"/>
        <w:rPr>
          <w:rFonts w:ascii="Times New Roman" w:hAnsi="Times New Roman" w:cs="Times New Roman"/>
          <w:lang w:val="uk-UA"/>
        </w:rPr>
      </w:pPr>
      <w:r w:rsidRPr="00162654">
        <w:rPr>
          <w:rFonts w:ascii="Times New Roman" w:hAnsi="Times New Roman" w:cs="Times New Roman"/>
          <w:lang w:val="uk-UA"/>
        </w:rPr>
        <w:t>-</w:t>
      </w:r>
      <w:r w:rsidR="0063218B" w:rsidRPr="00162654">
        <w:rPr>
          <w:rFonts w:ascii="Times New Roman" w:hAnsi="Times New Roman" w:cs="Times New Roman"/>
          <w:lang w:val="uk-UA"/>
        </w:rPr>
        <w:t>Авіапереліт Київ-Одеса-Київ для двох осіб або залізничні квитки для двох осіб Київ-Одеса-Київ 1 класу.</w:t>
      </w:r>
    </w:p>
    <w:p w14:paraId="5D5280E0" w14:textId="188001C1" w:rsidR="0063218B" w:rsidRPr="00162654" w:rsidRDefault="00D01309" w:rsidP="00D01309">
      <w:pPr>
        <w:pStyle w:val="ad"/>
        <w:spacing w:after="0" w:line="240" w:lineRule="auto"/>
        <w:ind w:left="-567"/>
        <w:contextualSpacing w:val="0"/>
        <w:jc w:val="both"/>
        <w:rPr>
          <w:rFonts w:ascii="Times New Roman" w:hAnsi="Times New Roman" w:cs="Times New Roman"/>
          <w:lang w:val="uk-UA"/>
        </w:rPr>
      </w:pPr>
      <w:r w:rsidRPr="00162654">
        <w:rPr>
          <w:rFonts w:ascii="Times New Roman" w:hAnsi="Times New Roman" w:cs="Times New Roman"/>
          <w:lang w:val="uk-UA"/>
        </w:rPr>
        <w:t>-</w:t>
      </w:r>
      <w:r w:rsidR="0063218B" w:rsidRPr="00162654">
        <w:rPr>
          <w:rFonts w:ascii="Times New Roman" w:hAnsi="Times New Roman" w:cs="Times New Roman"/>
          <w:lang w:val="uk-UA"/>
        </w:rPr>
        <w:t>Проживання в готелі «</w:t>
      </w:r>
      <w:proofErr w:type="spellStart"/>
      <w:r w:rsidR="0063218B" w:rsidRPr="00162654">
        <w:rPr>
          <w:rFonts w:ascii="Times New Roman" w:hAnsi="Times New Roman" w:cs="Times New Roman"/>
          <w:lang w:val="en-US"/>
        </w:rPr>
        <w:t>Frapolli</w:t>
      </w:r>
      <w:proofErr w:type="spellEnd"/>
      <w:r w:rsidR="0063218B" w:rsidRPr="00162654">
        <w:rPr>
          <w:rFonts w:ascii="Times New Roman" w:hAnsi="Times New Roman" w:cs="Times New Roman"/>
        </w:rPr>
        <w:t xml:space="preserve"> 21</w:t>
      </w:r>
      <w:r w:rsidR="0063218B" w:rsidRPr="00162654">
        <w:rPr>
          <w:rFonts w:ascii="Times New Roman" w:hAnsi="Times New Roman" w:cs="Times New Roman"/>
          <w:lang w:val="uk-UA"/>
        </w:rPr>
        <w:t>» (</w:t>
      </w:r>
      <w:proofErr w:type="spellStart"/>
      <w:r w:rsidR="0063218B" w:rsidRPr="00162654">
        <w:rPr>
          <w:rFonts w:ascii="Times New Roman" w:hAnsi="Times New Roman" w:cs="Times New Roman"/>
          <w:lang w:val="uk-UA"/>
        </w:rPr>
        <w:t>м.Одеса</w:t>
      </w:r>
      <w:proofErr w:type="spellEnd"/>
      <w:r w:rsidR="0063218B" w:rsidRPr="00162654">
        <w:rPr>
          <w:rFonts w:ascii="Times New Roman" w:hAnsi="Times New Roman" w:cs="Times New Roman"/>
          <w:lang w:val="uk-UA"/>
        </w:rPr>
        <w:t>) для двох осіб</w:t>
      </w:r>
      <w:r w:rsidR="0063218B" w:rsidRPr="00162654">
        <w:rPr>
          <w:rFonts w:ascii="Times New Roman" w:hAnsi="Times New Roman" w:cs="Times New Roman"/>
        </w:rPr>
        <w:t>, 12</w:t>
      </w:r>
      <w:r w:rsidR="0063218B" w:rsidRPr="00162654">
        <w:rPr>
          <w:rFonts w:ascii="Times New Roman" w:hAnsi="Times New Roman" w:cs="Times New Roman"/>
          <w:lang w:val="uk-UA"/>
        </w:rPr>
        <w:t>.07.2019р.</w:t>
      </w:r>
      <w:r w:rsidR="0063218B" w:rsidRPr="00162654">
        <w:rPr>
          <w:rFonts w:ascii="Times New Roman" w:hAnsi="Times New Roman" w:cs="Times New Roman"/>
        </w:rPr>
        <w:t>-14</w:t>
      </w:r>
      <w:r w:rsidR="0063218B" w:rsidRPr="00162654">
        <w:rPr>
          <w:rFonts w:ascii="Times New Roman" w:hAnsi="Times New Roman" w:cs="Times New Roman"/>
          <w:lang w:val="uk-UA"/>
        </w:rPr>
        <w:t>.07.2019р.</w:t>
      </w:r>
    </w:p>
    <w:p w14:paraId="39B99F8D" w14:textId="2510DA88" w:rsidR="0063218B" w:rsidRPr="00162654" w:rsidRDefault="0063218B" w:rsidP="00D01309">
      <w:pPr>
        <w:pStyle w:val="ad"/>
        <w:tabs>
          <w:tab w:val="left" w:pos="-142"/>
          <w:tab w:val="left" w:pos="1276"/>
        </w:tabs>
        <w:ind w:left="-567"/>
        <w:jc w:val="both"/>
        <w:rPr>
          <w:rFonts w:ascii="Times New Roman" w:hAnsi="Times New Roman" w:cs="Times New Roman"/>
          <w:lang w:val="uk-UA"/>
        </w:rPr>
      </w:pPr>
      <w:r w:rsidRPr="00162654">
        <w:rPr>
          <w:rFonts w:ascii="Times New Roman" w:hAnsi="Times New Roman" w:cs="Times New Roman"/>
          <w:b/>
          <w:lang w:val="uk-UA"/>
        </w:rPr>
        <w:t>Частина 2 (далі – «Частина 2»)</w:t>
      </w:r>
      <w:r w:rsidRPr="00162654">
        <w:rPr>
          <w:rFonts w:ascii="Times New Roman" w:hAnsi="Times New Roman" w:cs="Times New Roman"/>
          <w:lang w:val="uk-UA"/>
        </w:rPr>
        <w:t>:</w:t>
      </w:r>
    </w:p>
    <w:p w14:paraId="570BB85F" w14:textId="01CFFD91" w:rsidR="0063218B" w:rsidRPr="00162654" w:rsidRDefault="00D01309" w:rsidP="00D01309">
      <w:pPr>
        <w:pStyle w:val="ad"/>
        <w:spacing w:after="0" w:line="240" w:lineRule="auto"/>
        <w:ind w:left="-567"/>
        <w:contextualSpacing w:val="0"/>
        <w:jc w:val="both"/>
        <w:rPr>
          <w:rFonts w:ascii="Times New Roman" w:hAnsi="Times New Roman" w:cs="Times New Roman"/>
          <w:lang w:val="uk-UA"/>
        </w:rPr>
      </w:pPr>
      <w:r w:rsidRPr="00162654">
        <w:rPr>
          <w:rFonts w:ascii="Times New Roman" w:hAnsi="Times New Roman" w:cs="Times New Roman"/>
          <w:lang w:val="uk-UA"/>
        </w:rPr>
        <w:t>-</w:t>
      </w:r>
      <w:r w:rsidR="0063218B" w:rsidRPr="00162654">
        <w:rPr>
          <w:rFonts w:ascii="Times New Roman" w:hAnsi="Times New Roman" w:cs="Times New Roman"/>
          <w:lang w:val="uk-UA"/>
        </w:rPr>
        <w:t>Можливість відвідання церемонії відкриття Одеського Міжнародного Кінофестивалю 2019.</w:t>
      </w:r>
    </w:p>
    <w:p w14:paraId="3930E135" w14:textId="233F5CD9" w:rsidR="00F74BB0" w:rsidRPr="00162654" w:rsidRDefault="00D01309" w:rsidP="00D01309">
      <w:pPr>
        <w:pStyle w:val="ad"/>
        <w:spacing w:after="0" w:line="240" w:lineRule="auto"/>
        <w:ind w:left="-567"/>
        <w:contextualSpacing w:val="0"/>
        <w:jc w:val="both"/>
        <w:rPr>
          <w:rFonts w:ascii="Times New Roman" w:hAnsi="Times New Roman" w:cs="Times New Roman"/>
          <w:lang w:val="uk-UA"/>
        </w:rPr>
      </w:pPr>
      <w:r w:rsidRPr="00162654">
        <w:rPr>
          <w:rFonts w:ascii="Times New Roman" w:hAnsi="Times New Roman" w:cs="Times New Roman"/>
          <w:lang w:val="uk-UA"/>
        </w:rPr>
        <w:t>-</w:t>
      </w:r>
      <w:r w:rsidR="0063218B" w:rsidRPr="00162654">
        <w:rPr>
          <w:rFonts w:ascii="Times New Roman" w:hAnsi="Times New Roman" w:cs="Times New Roman"/>
          <w:lang w:val="uk-UA"/>
        </w:rPr>
        <w:t>Інші розважальні заходи на розсуд Замовника.</w:t>
      </w:r>
    </w:p>
    <w:bookmarkEnd w:id="0"/>
    <w:p w14:paraId="310CADFC" w14:textId="3CDC7C7D" w:rsidR="0063218B" w:rsidRPr="00162654" w:rsidRDefault="00E861BF" w:rsidP="00D01309">
      <w:pPr>
        <w:pStyle w:val="ad"/>
        <w:tabs>
          <w:tab w:val="left" w:pos="-180"/>
          <w:tab w:val="left" w:pos="-90"/>
        </w:tabs>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6.</w:t>
      </w:r>
      <w:r w:rsidR="00F55C5D" w:rsidRPr="00162654">
        <w:rPr>
          <w:rFonts w:ascii="Times New Roman" w:hAnsi="Times New Roman" w:cs="Times New Roman"/>
          <w:lang w:val="uk-UA"/>
        </w:rPr>
        <w:t>2</w:t>
      </w:r>
      <w:r w:rsidR="00955033" w:rsidRPr="00162654">
        <w:rPr>
          <w:rFonts w:ascii="Times New Roman" w:hAnsi="Times New Roman" w:cs="Times New Roman"/>
          <w:lang w:val="uk-UA"/>
        </w:rPr>
        <w:t>.</w:t>
      </w:r>
      <w:r w:rsidR="00AE501F" w:rsidRPr="00162654">
        <w:rPr>
          <w:rFonts w:ascii="Times New Roman" w:hAnsi="Times New Roman" w:cs="Times New Roman"/>
          <w:lang w:val="uk-UA"/>
        </w:rPr>
        <w:t xml:space="preserve"> </w:t>
      </w:r>
      <w:r w:rsidR="0063218B" w:rsidRPr="00162654">
        <w:rPr>
          <w:rFonts w:ascii="Times New Roman" w:hAnsi="Times New Roman" w:cs="Times New Roman"/>
          <w:lang w:val="uk-UA"/>
        </w:rPr>
        <w:t>Переможець Акції не може поділити Подарунок Акції на декілька частин, тобто має використати його за один раз у строк з 12.07.2019 р. по 14.07.2019 р. включно.</w:t>
      </w:r>
    </w:p>
    <w:p w14:paraId="577270F6" w14:textId="49111DAE" w:rsidR="00AE501F" w:rsidRPr="00162654" w:rsidRDefault="0063218B" w:rsidP="00D01309">
      <w:pPr>
        <w:tabs>
          <w:tab w:val="left" w:pos="-180"/>
        </w:tabs>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 xml:space="preserve">6.3. </w:t>
      </w:r>
      <w:r w:rsidR="00AE501F" w:rsidRPr="00162654">
        <w:rPr>
          <w:rFonts w:ascii="Times New Roman" w:hAnsi="Times New Roman" w:cs="Times New Roman"/>
          <w:lang w:val="uk-UA"/>
        </w:rPr>
        <w:t>Фонд П</w:t>
      </w:r>
      <w:r w:rsidR="009D5CEE" w:rsidRPr="00162654">
        <w:rPr>
          <w:rFonts w:ascii="Times New Roman" w:hAnsi="Times New Roman" w:cs="Times New Roman"/>
          <w:lang w:val="uk-UA"/>
        </w:rPr>
        <w:t>одару</w:t>
      </w:r>
      <w:r w:rsidR="00AE501F" w:rsidRPr="00162654">
        <w:rPr>
          <w:rFonts w:ascii="Times New Roman" w:hAnsi="Times New Roman" w:cs="Times New Roman"/>
          <w:lang w:val="uk-UA"/>
        </w:rPr>
        <w:t>нків Акції обмежений і складає кількість, зазначену в п. 6.1.1. цих Правил.</w:t>
      </w:r>
    </w:p>
    <w:p w14:paraId="5C2E66C0" w14:textId="37AD2EAB" w:rsidR="00955033" w:rsidRPr="00162654" w:rsidRDefault="00AE501F" w:rsidP="00D01309">
      <w:pPr>
        <w:tabs>
          <w:tab w:val="left" w:pos="-142"/>
        </w:tabs>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6.</w:t>
      </w:r>
      <w:r w:rsidR="0063218B" w:rsidRPr="00162654">
        <w:rPr>
          <w:rFonts w:ascii="Times New Roman" w:hAnsi="Times New Roman" w:cs="Times New Roman"/>
          <w:lang w:val="uk-UA"/>
        </w:rPr>
        <w:t>4</w:t>
      </w:r>
      <w:r w:rsidRPr="00162654">
        <w:rPr>
          <w:rFonts w:ascii="Times New Roman" w:hAnsi="Times New Roman" w:cs="Times New Roman"/>
          <w:lang w:val="uk-UA"/>
        </w:rPr>
        <w:t>.</w:t>
      </w:r>
      <w:r w:rsidR="007B2128" w:rsidRPr="00162654">
        <w:rPr>
          <w:rFonts w:ascii="Times New Roman" w:hAnsi="Times New Roman" w:cs="Times New Roman"/>
          <w:lang w:val="uk-UA"/>
        </w:rPr>
        <w:t xml:space="preserve"> </w:t>
      </w:r>
      <w:r w:rsidR="00955033" w:rsidRPr="00162654">
        <w:rPr>
          <w:rFonts w:ascii="Times New Roman" w:hAnsi="Times New Roman" w:cs="Times New Roman"/>
          <w:lang w:val="uk-UA"/>
        </w:rPr>
        <w:t>Подару</w:t>
      </w:r>
      <w:r w:rsidR="00D01309" w:rsidRPr="00162654">
        <w:rPr>
          <w:rFonts w:ascii="Times New Roman" w:hAnsi="Times New Roman" w:cs="Times New Roman"/>
          <w:lang w:val="uk-UA"/>
        </w:rPr>
        <w:t>нок</w:t>
      </w:r>
      <w:r w:rsidR="00955033" w:rsidRPr="00162654">
        <w:rPr>
          <w:rFonts w:ascii="Times New Roman" w:hAnsi="Times New Roman" w:cs="Times New Roman"/>
          <w:lang w:val="uk-UA"/>
        </w:rPr>
        <w:t xml:space="preserve"> Акції ма</w:t>
      </w:r>
      <w:r w:rsidR="00D01309" w:rsidRPr="00162654">
        <w:rPr>
          <w:rFonts w:ascii="Times New Roman" w:hAnsi="Times New Roman" w:cs="Times New Roman"/>
          <w:lang w:val="uk-UA"/>
        </w:rPr>
        <w:t>є</w:t>
      </w:r>
      <w:r w:rsidR="00955033" w:rsidRPr="00162654">
        <w:rPr>
          <w:rFonts w:ascii="Times New Roman" w:hAnsi="Times New Roman" w:cs="Times New Roman"/>
          <w:lang w:val="uk-UA"/>
        </w:rPr>
        <w:t xml:space="preserve"> бути призначен</w:t>
      </w:r>
      <w:r w:rsidR="00D01309" w:rsidRPr="00162654">
        <w:rPr>
          <w:rFonts w:ascii="Times New Roman" w:hAnsi="Times New Roman" w:cs="Times New Roman"/>
          <w:lang w:val="uk-UA"/>
        </w:rPr>
        <w:t>ий</w:t>
      </w:r>
      <w:r w:rsidR="00955033" w:rsidRPr="00162654">
        <w:rPr>
          <w:rFonts w:ascii="Times New Roman" w:hAnsi="Times New Roman" w:cs="Times New Roman"/>
          <w:lang w:val="uk-UA"/>
        </w:rPr>
        <w:t xml:space="preserve"> для особистого використання Учасником Акції та не мож</w:t>
      </w:r>
      <w:r w:rsidR="00D01309" w:rsidRPr="00162654">
        <w:rPr>
          <w:rFonts w:ascii="Times New Roman" w:hAnsi="Times New Roman" w:cs="Times New Roman"/>
          <w:lang w:val="uk-UA"/>
        </w:rPr>
        <w:t>е</w:t>
      </w:r>
      <w:r w:rsidR="00955033" w:rsidRPr="00162654">
        <w:rPr>
          <w:rFonts w:ascii="Times New Roman" w:hAnsi="Times New Roman" w:cs="Times New Roman"/>
          <w:lang w:val="uk-UA"/>
        </w:rPr>
        <w:t xml:space="preserve"> мати ознак рекламного чи комерційного замовлення.</w:t>
      </w:r>
    </w:p>
    <w:p w14:paraId="249A24F8" w14:textId="41024DE6" w:rsidR="00955033" w:rsidRPr="00162654" w:rsidRDefault="00E861BF" w:rsidP="00D01309">
      <w:pPr>
        <w:tabs>
          <w:tab w:val="left" w:pos="-142"/>
        </w:tabs>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6.</w:t>
      </w:r>
      <w:r w:rsidR="0063218B" w:rsidRPr="00162654">
        <w:rPr>
          <w:rFonts w:ascii="Times New Roman" w:hAnsi="Times New Roman" w:cs="Times New Roman"/>
          <w:lang w:val="uk-UA"/>
        </w:rPr>
        <w:t>5</w:t>
      </w:r>
      <w:r w:rsidR="00955033" w:rsidRPr="00162654">
        <w:rPr>
          <w:rFonts w:ascii="Times New Roman" w:hAnsi="Times New Roman" w:cs="Times New Roman"/>
          <w:lang w:val="uk-UA"/>
        </w:rPr>
        <w:t>. Характеристики Подарунк</w:t>
      </w:r>
      <w:r w:rsidR="00D01309" w:rsidRPr="00162654">
        <w:rPr>
          <w:rFonts w:ascii="Times New Roman" w:hAnsi="Times New Roman" w:cs="Times New Roman"/>
          <w:lang w:val="uk-UA"/>
        </w:rPr>
        <w:t xml:space="preserve">у </w:t>
      </w:r>
      <w:r w:rsidR="00955033" w:rsidRPr="00162654">
        <w:rPr>
          <w:rFonts w:ascii="Times New Roman" w:hAnsi="Times New Roman" w:cs="Times New Roman"/>
          <w:lang w:val="uk-UA"/>
        </w:rPr>
        <w:t>Акції визначає Виконавець і Замовник на свій розсуд, вони можуть відрізнятися від зображень на рекламно-інформаційних матеріалах. Заміна Подарунк</w:t>
      </w:r>
      <w:r w:rsidR="00D01309" w:rsidRPr="00162654">
        <w:rPr>
          <w:rFonts w:ascii="Times New Roman" w:hAnsi="Times New Roman" w:cs="Times New Roman"/>
          <w:lang w:val="uk-UA"/>
        </w:rPr>
        <w:t xml:space="preserve">у Акції </w:t>
      </w:r>
      <w:r w:rsidR="00955033" w:rsidRPr="00162654">
        <w:rPr>
          <w:rFonts w:ascii="Times New Roman" w:hAnsi="Times New Roman" w:cs="Times New Roman"/>
          <w:lang w:val="uk-UA"/>
        </w:rPr>
        <w:t>грошовим еквівалентом або будь-яким іншим благом не допускається. Подарун</w:t>
      </w:r>
      <w:r w:rsidR="00D01309" w:rsidRPr="00162654">
        <w:rPr>
          <w:rFonts w:ascii="Times New Roman" w:hAnsi="Times New Roman" w:cs="Times New Roman"/>
          <w:lang w:val="uk-UA"/>
        </w:rPr>
        <w:t>ок</w:t>
      </w:r>
      <w:r w:rsidR="00955033" w:rsidRPr="00162654">
        <w:rPr>
          <w:rFonts w:ascii="Times New Roman" w:hAnsi="Times New Roman" w:cs="Times New Roman"/>
          <w:lang w:val="uk-UA"/>
        </w:rPr>
        <w:t xml:space="preserve"> Акції обміну та поверненню не підляга</w:t>
      </w:r>
      <w:r w:rsidR="00D01309" w:rsidRPr="00162654">
        <w:rPr>
          <w:rFonts w:ascii="Times New Roman" w:hAnsi="Times New Roman" w:cs="Times New Roman"/>
          <w:lang w:val="uk-UA"/>
        </w:rPr>
        <w:t>є</w:t>
      </w:r>
      <w:r w:rsidR="00955033" w:rsidRPr="00162654">
        <w:rPr>
          <w:rFonts w:ascii="Times New Roman" w:hAnsi="Times New Roman" w:cs="Times New Roman"/>
          <w:lang w:val="uk-UA"/>
        </w:rPr>
        <w:t>.</w:t>
      </w:r>
    </w:p>
    <w:p w14:paraId="48891011" w14:textId="6AB31956" w:rsidR="00955033" w:rsidRPr="00162654" w:rsidRDefault="00E861BF" w:rsidP="00D01309">
      <w:pPr>
        <w:tabs>
          <w:tab w:val="left" w:pos="-142"/>
        </w:tabs>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6.</w:t>
      </w:r>
      <w:r w:rsidR="0063218B" w:rsidRPr="00162654">
        <w:rPr>
          <w:rFonts w:ascii="Times New Roman" w:hAnsi="Times New Roman" w:cs="Times New Roman"/>
          <w:lang w:val="uk-UA"/>
        </w:rPr>
        <w:t>6</w:t>
      </w:r>
      <w:r w:rsidR="00955033" w:rsidRPr="00162654">
        <w:rPr>
          <w:rFonts w:ascii="Times New Roman" w:hAnsi="Times New Roman" w:cs="Times New Roman"/>
          <w:lang w:val="uk-UA"/>
        </w:rPr>
        <w:t xml:space="preserve">. Замовник/Виконавець Акції залишає за собою право збільшити Фонд Подарунків Акції або включити в Акцію додаткові подарунки/призи/заохочення, не передбачені цими Правилами, або підвищити вартість наявних Подарунків Акції. Якщо такі зміни будуть, </w:t>
      </w:r>
      <w:r w:rsidR="007B2128" w:rsidRPr="00162654">
        <w:rPr>
          <w:rFonts w:ascii="Times New Roman" w:hAnsi="Times New Roman" w:cs="Times New Roman"/>
          <w:lang w:val="uk-UA"/>
        </w:rPr>
        <w:t>Замовник</w:t>
      </w:r>
      <w:r w:rsidR="00955033" w:rsidRPr="00162654">
        <w:rPr>
          <w:rFonts w:ascii="Times New Roman" w:hAnsi="Times New Roman" w:cs="Times New Roman"/>
          <w:lang w:val="uk-UA"/>
        </w:rPr>
        <w:t xml:space="preserve"> або залучені ними треті особи повідомляють про них у порядку, передб</w:t>
      </w:r>
      <w:r w:rsidR="001032CA" w:rsidRPr="00162654">
        <w:rPr>
          <w:rFonts w:ascii="Times New Roman" w:hAnsi="Times New Roman" w:cs="Times New Roman"/>
          <w:lang w:val="uk-UA"/>
        </w:rPr>
        <w:t>аченому в розділі 4 цих Правил.</w:t>
      </w:r>
    </w:p>
    <w:p w14:paraId="62431899" w14:textId="73998E68" w:rsidR="00D01309" w:rsidRPr="00162654" w:rsidRDefault="005B4603" w:rsidP="00D01309">
      <w:pPr>
        <w:tabs>
          <w:tab w:val="left" w:pos="142"/>
          <w:tab w:val="left" w:pos="426"/>
          <w:tab w:val="left" w:pos="1276"/>
        </w:tabs>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6.</w:t>
      </w:r>
      <w:r w:rsidR="0063218B" w:rsidRPr="00162654">
        <w:rPr>
          <w:rFonts w:ascii="Times New Roman" w:hAnsi="Times New Roman" w:cs="Times New Roman"/>
          <w:lang w:val="uk-UA"/>
        </w:rPr>
        <w:t>7</w:t>
      </w:r>
      <w:r w:rsidR="00955033" w:rsidRPr="00162654">
        <w:rPr>
          <w:rFonts w:ascii="Times New Roman" w:hAnsi="Times New Roman" w:cs="Times New Roman"/>
          <w:lang w:val="uk-UA"/>
        </w:rPr>
        <w:t xml:space="preserve">. </w:t>
      </w:r>
      <w:r w:rsidR="00D01309" w:rsidRPr="00162654">
        <w:rPr>
          <w:rFonts w:ascii="Times New Roman" w:hAnsi="Times New Roman" w:cs="Times New Roman"/>
          <w:lang w:val="uk-UA"/>
        </w:rPr>
        <w:t>Замовник/Виконавець/Партнер Акції не несуть ніякої відповідальності за подальше використання Подарунку Акції Переможцем Акції після його одержання, за неможливість Переможцем Акції скористатись Подарунком Акції з будь-яких причин, а також за можливі наслідки використання Подарунку Акції, у тому числі під час реалізації такого Подарунку Акції.</w:t>
      </w:r>
    </w:p>
    <w:p w14:paraId="21483D2D" w14:textId="63E826E7" w:rsidR="0063218B" w:rsidRPr="00162654" w:rsidRDefault="00D01309" w:rsidP="00D01309">
      <w:pPr>
        <w:pStyle w:val="ad"/>
        <w:tabs>
          <w:tab w:val="left" w:pos="-142"/>
          <w:tab w:val="left" w:pos="142"/>
          <w:tab w:val="left" w:pos="426"/>
          <w:tab w:val="left" w:pos="1276"/>
        </w:tabs>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 xml:space="preserve">6.8. </w:t>
      </w:r>
      <w:r w:rsidR="0063218B" w:rsidRPr="00162654">
        <w:rPr>
          <w:rFonts w:ascii="Times New Roman" w:hAnsi="Times New Roman" w:cs="Times New Roman"/>
          <w:lang w:val="uk-UA"/>
        </w:rPr>
        <w:t>Замовника/Виконавець/Партнер не несуть відповідальності за перенесення та/або відміну авіарейсів/по</w:t>
      </w:r>
      <w:r w:rsidRPr="00162654">
        <w:rPr>
          <w:rFonts w:ascii="Times New Roman" w:hAnsi="Times New Roman" w:cs="Times New Roman"/>
          <w:lang w:val="uk-UA"/>
        </w:rPr>
        <w:t>ї</w:t>
      </w:r>
      <w:r w:rsidR="0063218B" w:rsidRPr="00162654">
        <w:rPr>
          <w:rFonts w:ascii="Times New Roman" w:hAnsi="Times New Roman" w:cs="Times New Roman"/>
          <w:lang w:val="uk-UA"/>
        </w:rPr>
        <w:t>здів в рамках реалізації Переможцем Акції Подарунку Акції.</w:t>
      </w:r>
    </w:p>
    <w:p w14:paraId="6B5F9906" w14:textId="30331FDD" w:rsidR="0063218B" w:rsidRPr="00162654" w:rsidRDefault="0063218B" w:rsidP="00D01309">
      <w:pPr>
        <w:pStyle w:val="ad"/>
        <w:numPr>
          <w:ilvl w:val="1"/>
          <w:numId w:val="12"/>
        </w:numPr>
        <w:tabs>
          <w:tab w:val="left" w:pos="-142"/>
          <w:tab w:val="left" w:pos="0"/>
          <w:tab w:val="left" w:pos="426"/>
          <w:tab w:val="left" w:pos="1276"/>
        </w:tabs>
        <w:spacing w:after="0" w:line="240" w:lineRule="auto"/>
        <w:ind w:left="-567" w:firstLine="0"/>
        <w:jc w:val="both"/>
        <w:rPr>
          <w:rFonts w:ascii="Times New Roman" w:hAnsi="Times New Roman" w:cs="Times New Roman"/>
          <w:lang w:val="uk-UA"/>
        </w:rPr>
      </w:pPr>
      <w:r w:rsidRPr="00162654">
        <w:rPr>
          <w:rFonts w:ascii="Times New Roman" w:hAnsi="Times New Roman" w:cs="Times New Roman"/>
          <w:lang w:val="uk-UA"/>
        </w:rPr>
        <w:t>Зобов'язання з оподаткування вартості Частини 1 Заохочення Акції забезпечує Виконавець відповідно до чинного законодавства України.</w:t>
      </w:r>
    </w:p>
    <w:p w14:paraId="4D7E656D" w14:textId="4E2A0F74" w:rsidR="0063218B" w:rsidRPr="00162654" w:rsidRDefault="0063218B" w:rsidP="00D01309">
      <w:pPr>
        <w:pStyle w:val="ad"/>
        <w:numPr>
          <w:ilvl w:val="1"/>
          <w:numId w:val="12"/>
        </w:numPr>
        <w:tabs>
          <w:tab w:val="left" w:pos="-142"/>
          <w:tab w:val="left" w:pos="0"/>
          <w:tab w:val="left" w:pos="426"/>
          <w:tab w:val="left" w:pos="1276"/>
        </w:tabs>
        <w:spacing w:after="0" w:line="240" w:lineRule="auto"/>
        <w:ind w:left="-567" w:firstLine="0"/>
        <w:jc w:val="both"/>
        <w:rPr>
          <w:rFonts w:ascii="Times New Roman" w:hAnsi="Times New Roman" w:cs="Times New Roman"/>
          <w:lang w:val="uk-UA"/>
        </w:rPr>
      </w:pPr>
      <w:r w:rsidRPr="00162654">
        <w:rPr>
          <w:rFonts w:ascii="Times New Roman" w:hAnsi="Times New Roman" w:cs="Times New Roman"/>
          <w:lang w:val="uk-UA"/>
        </w:rPr>
        <w:t>Зобов'язання з оподаткування вартості Частини 2 Заохочення Акції забезпечує Замовник відповідно до чинного законодавства України.</w:t>
      </w:r>
    </w:p>
    <w:p w14:paraId="5804BA2B" w14:textId="6A341327" w:rsidR="00D01309" w:rsidRPr="00162654" w:rsidRDefault="00D01309" w:rsidP="00D01309">
      <w:pPr>
        <w:pStyle w:val="ad"/>
        <w:numPr>
          <w:ilvl w:val="1"/>
          <w:numId w:val="12"/>
        </w:numPr>
        <w:tabs>
          <w:tab w:val="left" w:pos="-567"/>
          <w:tab w:val="left" w:pos="142"/>
          <w:tab w:val="left" w:pos="1276"/>
        </w:tabs>
        <w:spacing w:after="0" w:line="240" w:lineRule="auto"/>
        <w:ind w:left="-567" w:firstLine="0"/>
        <w:jc w:val="both"/>
        <w:rPr>
          <w:rFonts w:ascii="Times New Roman" w:hAnsi="Times New Roman" w:cs="Times New Roman"/>
          <w:lang w:val="uk-UA"/>
        </w:rPr>
      </w:pPr>
      <w:r w:rsidRPr="00162654">
        <w:rPr>
          <w:rFonts w:ascii="Times New Roman" w:hAnsi="Times New Roman" w:cs="Times New Roman"/>
          <w:lang w:val="uk-UA"/>
        </w:rPr>
        <w:t>Переможець Акції, отримуючи Подарунок Акції, усвідомлює, що:</w:t>
      </w:r>
    </w:p>
    <w:p w14:paraId="4866E52D" w14:textId="75DFC41B" w:rsidR="00D01309" w:rsidRPr="00162654" w:rsidRDefault="00D01309" w:rsidP="00D01309">
      <w:pPr>
        <w:pStyle w:val="ad"/>
        <w:numPr>
          <w:ilvl w:val="2"/>
          <w:numId w:val="12"/>
        </w:numPr>
        <w:tabs>
          <w:tab w:val="left" w:pos="-567"/>
          <w:tab w:val="left" w:pos="142"/>
          <w:tab w:val="left" w:pos="284"/>
          <w:tab w:val="left" w:pos="426"/>
          <w:tab w:val="left" w:pos="1276"/>
        </w:tabs>
        <w:spacing w:after="0" w:line="240" w:lineRule="auto"/>
        <w:ind w:left="-567" w:firstLine="0"/>
        <w:jc w:val="both"/>
        <w:rPr>
          <w:rFonts w:ascii="Times New Roman" w:hAnsi="Times New Roman" w:cs="Times New Roman"/>
          <w:lang w:val="uk-UA"/>
        </w:rPr>
      </w:pPr>
      <w:r w:rsidRPr="00162654">
        <w:rPr>
          <w:rFonts w:ascii="Times New Roman" w:hAnsi="Times New Roman" w:cs="Times New Roman"/>
          <w:lang w:val="uk-UA"/>
        </w:rPr>
        <w:t>Такий Подарунок Акції є доходом такого Переможця Акції та вважається додатковим благом, що відображається у податковому розрахунку сум доходу, нарахованого (сплаченого) на користь Переможця Акції, та сум утриманого з них податку, згідно з вимогами чинного законодавства України;</w:t>
      </w:r>
    </w:p>
    <w:p w14:paraId="2E72DC38" w14:textId="722CB188" w:rsidR="00D01309" w:rsidRPr="00162654" w:rsidRDefault="00D01309" w:rsidP="00D01309">
      <w:pPr>
        <w:pStyle w:val="ad"/>
        <w:numPr>
          <w:ilvl w:val="2"/>
          <w:numId w:val="12"/>
        </w:numPr>
        <w:tabs>
          <w:tab w:val="left" w:pos="-567"/>
          <w:tab w:val="left" w:pos="142"/>
          <w:tab w:val="left" w:pos="284"/>
          <w:tab w:val="left" w:pos="426"/>
          <w:tab w:val="left" w:pos="1276"/>
        </w:tabs>
        <w:spacing w:after="0" w:line="240" w:lineRule="auto"/>
        <w:ind w:left="-567" w:firstLine="0"/>
        <w:jc w:val="both"/>
        <w:rPr>
          <w:rFonts w:ascii="Times New Roman" w:hAnsi="Times New Roman" w:cs="Times New Roman"/>
          <w:lang w:val="uk-UA"/>
        </w:rPr>
      </w:pPr>
      <w:r w:rsidRPr="00162654">
        <w:rPr>
          <w:rFonts w:ascii="Times New Roman" w:hAnsi="Times New Roman" w:cs="Times New Roman"/>
          <w:lang w:val="uk-UA"/>
        </w:rPr>
        <w:t>Отримання Подарунку Акції може вплинути на умови отримання Переможцем Акції державної та соціальної матеріальної допомоги, житлових та інших субсидій або дотацій, пільг, компенсацій тощо.</w:t>
      </w:r>
    </w:p>
    <w:p w14:paraId="07772744" w14:textId="33C5D105" w:rsidR="00D01309" w:rsidRPr="00162654" w:rsidRDefault="00D01309" w:rsidP="00D01309">
      <w:pPr>
        <w:pStyle w:val="ad"/>
        <w:tabs>
          <w:tab w:val="left" w:pos="-567"/>
          <w:tab w:val="left" w:pos="142"/>
          <w:tab w:val="left" w:pos="284"/>
          <w:tab w:val="left" w:pos="426"/>
          <w:tab w:val="left" w:pos="1276"/>
        </w:tabs>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 xml:space="preserve">Учасник Акції самостійно вирішує, чи брати участь в Акції та отримувати Подарунок Акції, а також йому відомо про наслідки таких дій. </w:t>
      </w:r>
      <w:r w:rsidR="00DC4596" w:rsidRPr="00162654">
        <w:rPr>
          <w:rFonts w:ascii="Times New Roman" w:hAnsi="Times New Roman" w:cs="Times New Roman"/>
          <w:lang w:val="uk-UA"/>
        </w:rPr>
        <w:t>Замовник/Виконавець</w:t>
      </w:r>
      <w:r w:rsidRPr="00162654">
        <w:rPr>
          <w:rFonts w:ascii="Times New Roman" w:hAnsi="Times New Roman" w:cs="Times New Roman"/>
          <w:lang w:val="uk-UA"/>
        </w:rPr>
        <w:t xml:space="preserve">/Партнер не несуть відповідальності за наслідки отримання Переможцем Акції додаткового блага (доходу), такого як </w:t>
      </w:r>
      <w:r w:rsidR="00DC4596" w:rsidRPr="00162654">
        <w:rPr>
          <w:rFonts w:ascii="Times New Roman" w:hAnsi="Times New Roman" w:cs="Times New Roman"/>
          <w:lang w:val="uk-UA"/>
        </w:rPr>
        <w:t xml:space="preserve">Подарунок </w:t>
      </w:r>
      <w:r w:rsidRPr="00162654">
        <w:rPr>
          <w:rFonts w:ascii="Times New Roman" w:hAnsi="Times New Roman" w:cs="Times New Roman"/>
          <w:lang w:val="uk-UA"/>
        </w:rPr>
        <w:t>Акції.</w:t>
      </w:r>
    </w:p>
    <w:p w14:paraId="4B935C02" w14:textId="77777777" w:rsidR="001032CA" w:rsidRPr="00162654" w:rsidRDefault="001032CA" w:rsidP="00DC4596">
      <w:pPr>
        <w:spacing w:after="0" w:line="240" w:lineRule="auto"/>
        <w:jc w:val="both"/>
        <w:rPr>
          <w:rFonts w:ascii="Times New Roman" w:hAnsi="Times New Roman" w:cs="Times New Roman"/>
          <w:b/>
          <w:lang w:val="uk-UA"/>
        </w:rPr>
      </w:pPr>
    </w:p>
    <w:p w14:paraId="6F3D85FA" w14:textId="35847C6B" w:rsidR="00955033" w:rsidRPr="00162654" w:rsidRDefault="00955033" w:rsidP="00D01309">
      <w:pPr>
        <w:spacing w:after="0" w:line="240" w:lineRule="auto"/>
        <w:ind w:left="-567"/>
        <w:jc w:val="both"/>
        <w:rPr>
          <w:rFonts w:ascii="Times New Roman" w:hAnsi="Times New Roman" w:cs="Times New Roman"/>
          <w:b/>
          <w:lang w:val="uk-UA"/>
        </w:rPr>
      </w:pPr>
      <w:r w:rsidRPr="00162654">
        <w:rPr>
          <w:rFonts w:ascii="Times New Roman" w:hAnsi="Times New Roman" w:cs="Times New Roman"/>
          <w:b/>
          <w:lang w:val="uk-UA"/>
        </w:rPr>
        <w:t>7. УМОВИ Т</w:t>
      </w:r>
      <w:r w:rsidR="001032CA" w:rsidRPr="00162654">
        <w:rPr>
          <w:rFonts w:ascii="Times New Roman" w:hAnsi="Times New Roman" w:cs="Times New Roman"/>
          <w:b/>
          <w:lang w:val="uk-UA"/>
        </w:rPr>
        <w:t>А ПОРЯДОК ОТРИМАННЯ ПОДАРУНК</w:t>
      </w:r>
      <w:r w:rsidR="00162654">
        <w:rPr>
          <w:rFonts w:ascii="Times New Roman" w:hAnsi="Times New Roman" w:cs="Times New Roman"/>
          <w:b/>
          <w:lang w:val="uk-UA"/>
        </w:rPr>
        <w:t>У</w:t>
      </w:r>
      <w:r w:rsidR="001032CA" w:rsidRPr="00162654">
        <w:rPr>
          <w:rFonts w:ascii="Times New Roman" w:hAnsi="Times New Roman" w:cs="Times New Roman"/>
          <w:b/>
          <w:lang w:val="uk-UA"/>
        </w:rPr>
        <w:t xml:space="preserve"> </w:t>
      </w:r>
    </w:p>
    <w:p w14:paraId="7C5F5B92" w14:textId="3FBF60D4" w:rsidR="00962A67" w:rsidRPr="00162654" w:rsidRDefault="00955033" w:rsidP="00756A1A">
      <w:pPr>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 xml:space="preserve">7.1. Протягом Періоду проведення </w:t>
      </w:r>
      <w:r w:rsidR="001032CA" w:rsidRPr="00162654">
        <w:rPr>
          <w:rFonts w:ascii="Times New Roman" w:hAnsi="Times New Roman" w:cs="Times New Roman"/>
          <w:lang w:val="uk-UA"/>
        </w:rPr>
        <w:t>А</w:t>
      </w:r>
      <w:r w:rsidR="006617CF" w:rsidRPr="00162654">
        <w:rPr>
          <w:rFonts w:ascii="Times New Roman" w:hAnsi="Times New Roman" w:cs="Times New Roman"/>
          <w:lang w:val="uk-UA"/>
        </w:rPr>
        <w:t xml:space="preserve">кції, але не раніше </w:t>
      </w:r>
      <w:r w:rsidR="005715A2" w:rsidRPr="00162654">
        <w:rPr>
          <w:rFonts w:ascii="Times New Roman" w:hAnsi="Times New Roman" w:cs="Times New Roman"/>
          <w:lang w:val="uk-UA"/>
        </w:rPr>
        <w:t xml:space="preserve">ніж 00:00 </w:t>
      </w:r>
      <w:r w:rsidR="00962A67" w:rsidRPr="00162654">
        <w:rPr>
          <w:rFonts w:ascii="Times New Roman" w:hAnsi="Times New Roman" w:cs="Times New Roman"/>
          <w:bCs/>
          <w:lang w:val="uk-UA"/>
        </w:rPr>
        <w:t>0</w:t>
      </w:r>
      <w:r w:rsidR="00346994" w:rsidRPr="00162654">
        <w:rPr>
          <w:rFonts w:ascii="Times New Roman" w:hAnsi="Times New Roman" w:cs="Times New Roman"/>
          <w:bCs/>
          <w:lang w:val="uk-UA"/>
        </w:rPr>
        <w:t>5</w:t>
      </w:r>
      <w:r w:rsidR="00FE399E" w:rsidRPr="00162654">
        <w:rPr>
          <w:rFonts w:ascii="Times New Roman" w:hAnsi="Times New Roman" w:cs="Times New Roman"/>
          <w:bCs/>
          <w:lang w:val="uk-UA"/>
        </w:rPr>
        <w:t xml:space="preserve"> </w:t>
      </w:r>
      <w:r w:rsidR="00962A67" w:rsidRPr="00162654">
        <w:rPr>
          <w:rFonts w:ascii="Times New Roman" w:hAnsi="Times New Roman" w:cs="Times New Roman"/>
          <w:bCs/>
          <w:lang w:val="uk-UA"/>
        </w:rPr>
        <w:t>черв</w:t>
      </w:r>
      <w:r w:rsidR="00FE399E" w:rsidRPr="00162654">
        <w:rPr>
          <w:rFonts w:ascii="Times New Roman" w:hAnsi="Times New Roman" w:cs="Times New Roman"/>
          <w:bCs/>
          <w:lang w:val="uk-UA"/>
        </w:rPr>
        <w:t xml:space="preserve">ня 2019 року </w:t>
      </w:r>
      <w:r w:rsidR="00B94714" w:rsidRPr="00162654">
        <w:rPr>
          <w:rFonts w:ascii="Times New Roman" w:hAnsi="Times New Roman" w:cs="Times New Roman"/>
          <w:lang w:val="uk-UA"/>
        </w:rPr>
        <w:t xml:space="preserve">чи після </w:t>
      </w:r>
      <w:r w:rsidR="00962A67" w:rsidRPr="00162654">
        <w:rPr>
          <w:rFonts w:ascii="Times New Roman" w:hAnsi="Times New Roman" w:cs="Times New Roman"/>
          <w:lang w:val="uk-UA"/>
        </w:rPr>
        <w:t>23</w:t>
      </w:r>
      <w:r w:rsidR="00B94714" w:rsidRPr="00162654">
        <w:rPr>
          <w:rFonts w:ascii="Times New Roman" w:hAnsi="Times New Roman" w:cs="Times New Roman"/>
          <w:lang w:val="uk-UA"/>
        </w:rPr>
        <w:t>:</w:t>
      </w:r>
      <w:r w:rsidR="00962A67" w:rsidRPr="00162654">
        <w:rPr>
          <w:rFonts w:ascii="Times New Roman" w:hAnsi="Times New Roman" w:cs="Times New Roman"/>
          <w:lang w:val="uk-UA"/>
        </w:rPr>
        <w:t>59</w:t>
      </w:r>
      <w:r w:rsidR="00B94714" w:rsidRPr="00162654">
        <w:rPr>
          <w:rFonts w:ascii="Times New Roman" w:hAnsi="Times New Roman" w:cs="Times New Roman"/>
          <w:lang w:val="uk-UA"/>
        </w:rPr>
        <w:t xml:space="preserve"> </w:t>
      </w:r>
      <w:r w:rsidR="005715A2" w:rsidRPr="00162654">
        <w:rPr>
          <w:rFonts w:ascii="Times New Roman" w:hAnsi="Times New Roman" w:cs="Times New Roman"/>
          <w:bCs/>
          <w:lang w:val="uk-UA"/>
        </w:rPr>
        <w:t xml:space="preserve"> </w:t>
      </w:r>
      <w:r w:rsidR="00962A67" w:rsidRPr="00162654">
        <w:rPr>
          <w:rFonts w:ascii="Times New Roman" w:hAnsi="Times New Roman" w:cs="Times New Roman"/>
          <w:bCs/>
          <w:lang w:val="uk-UA"/>
        </w:rPr>
        <w:t>01</w:t>
      </w:r>
      <w:r w:rsidR="00FE399E" w:rsidRPr="00162654">
        <w:rPr>
          <w:rFonts w:ascii="Times New Roman" w:hAnsi="Times New Roman" w:cs="Times New Roman"/>
          <w:bCs/>
          <w:lang w:val="uk-UA"/>
        </w:rPr>
        <w:t xml:space="preserve"> </w:t>
      </w:r>
      <w:r w:rsidR="00962A67" w:rsidRPr="00162654">
        <w:rPr>
          <w:rFonts w:ascii="Times New Roman" w:hAnsi="Times New Roman" w:cs="Times New Roman"/>
          <w:bCs/>
          <w:lang w:val="uk-UA"/>
        </w:rPr>
        <w:t>лип</w:t>
      </w:r>
      <w:r w:rsidR="00FE399E" w:rsidRPr="00162654">
        <w:rPr>
          <w:rFonts w:ascii="Times New Roman" w:hAnsi="Times New Roman" w:cs="Times New Roman"/>
          <w:bCs/>
          <w:lang w:val="uk-UA"/>
        </w:rPr>
        <w:t xml:space="preserve">ня 2019 року </w:t>
      </w:r>
      <w:r w:rsidRPr="00162654">
        <w:rPr>
          <w:rFonts w:ascii="Times New Roman" w:hAnsi="Times New Roman" w:cs="Times New Roman"/>
          <w:lang w:val="uk-UA"/>
        </w:rPr>
        <w:t>за київським часом, кожен Учасник, зареєстрований на Са</w:t>
      </w:r>
      <w:r w:rsidR="00B94714" w:rsidRPr="00162654">
        <w:rPr>
          <w:rFonts w:ascii="Times New Roman" w:hAnsi="Times New Roman" w:cs="Times New Roman"/>
          <w:lang w:val="uk-UA"/>
        </w:rPr>
        <w:t>йті, може обміняти накопичені 10 (десять</w:t>
      </w:r>
      <w:r w:rsidRPr="00162654">
        <w:rPr>
          <w:rFonts w:ascii="Times New Roman" w:hAnsi="Times New Roman" w:cs="Times New Roman"/>
          <w:lang w:val="uk-UA"/>
        </w:rPr>
        <w:t>) балів на участь у розіграші Подарунк</w:t>
      </w:r>
      <w:r w:rsidR="00962A67" w:rsidRPr="00162654">
        <w:rPr>
          <w:rFonts w:ascii="Times New Roman" w:hAnsi="Times New Roman" w:cs="Times New Roman"/>
          <w:lang w:val="uk-UA"/>
        </w:rPr>
        <w:t>у Акції, що зазначений в п.</w:t>
      </w:r>
      <w:r w:rsidRPr="00162654">
        <w:rPr>
          <w:rFonts w:ascii="Times New Roman" w:hAnsi="Times New Roman" w:cs="Times New Roman"/>
          <w:lang w:val="uk-UA"/>
        </w:rPr>
        <w:t xml:space="preserve"> 6.1</w:t>
      </w:r>
      <w:r w:rsidR="00962A67" w:rsidRPr="00162654">
        <w:rPr>
          <w:rFonts w:ascii="Times New Roman" w:hAnsi="Times New Roman" w:cs="Times New Roman"/>
          <w:lang w:val="uk-UA"/>
        </w:rPr>
        <w:t>.</w:t>
      </w:r>
      <w:r w:rsidRPr="00162654">
        <w:rPr>
          <w:rFonts w:ascii="Times New Roman" w:hAnsi="Times New Roman" w:cs="Times New Roman"/>
          <w:lang w:val="uk-UA"/>
        </w:rPr>
        <w:t xml:space="preserve"> цих Правил.</w:t>
      </w:r>
      <w:r w:rsidR="001032CA" w:rsidRPr="00162654">
        <w:rPr>
          <w:rFonts w:ascii="Times New Roman" w:hAnsi="Times New Roman" w:cs="Times New Roman"/>
          <w:lang w:val="uk-UA"/>
        </w:rPr>
        <w:t xml:space="preserve"> </w:t>
      </w:r>
      <w:r w:rsidR="00B94714" w:rsidRPr="00162654">
        <w:rPr>
          <w:rFonts w:ascii="Times New Roman" w:hAnsi="Times New Roman" w:cs="Times New Roman"/>
          <w:lang w:val="uk-UA"/>
        </w:rPr>
        <w:t xml:space="preserve">7.2. </w:t>
      </w:r>
      <w:r w:rsidR="00281224" w:rsidRPr="00162654">
        <w:rPr>
          <w:rFonts w:ascii="Times New Roman" w:hAnsi="Times New Roman" w:cs="Times New Roman"/>
          <w:lang w:val="uk-UA"/>
        </w:rPr>
        <w:t>Визначення</w:t>
      </w:r>
      <w:r w:rsidR="00281224" w:rsidRPr="00162654">
        <w:rPr>
          <w:rFonts w:ascii="Times New Roman" w:hAnsi="Times New Roman" w:cs="Times New Roman"/>
          <w:spacing w:val="36"/>
          <w:lang w:val="uk-UA"/>
        </w:rPr>
        <w:t xml:space="preserve"> </w:t>
      </w:r>
      <w:r w:rsidR="00281224" w:rsidRPr="00162654">
        <w:rPr>
          <w:rFonts w:ascii="Times New Roman" w:hAnsi="Times New Roman" w:cs="Times New Roman"/>
          <w:lang w:val="uk-UA"/>
        </w:rPr>
        <w:t>1</w:t>
      </w:r>
      <w:r w:rsidR="00281224" w:rsidRPr="00162654">
        <w:rPr>
          <w:rFonts w:ascii="Times New Roman" w:hAnsi="Times New Roman" w:cs="Times New Roman"/>
          <w:spacing w:val="38"/>
          <w:lang w:val="uk-UA"/>
        </w:rPr>
        <w:t xml:space="preserve"> </w:t>
      </w:r>
      <w:r w:rsidR="00281224" w:rsidRPr="00162654">
        <w:rPr>
          <w:rFonts w:ascii="Times New Roman" w:hAnsi="Times New Roman" w:cs="Times New Roman"/>
          <w:lang w:val="uk-UA"/>
        </w:rPr>
        <w:t>(одного)</w:t>
      </w:r>
      <w:r w:rsidR="00281224" w:rsidRPr="00162654">
        <w:rPr>
          <w:rFonts w:ascii="Times New Roman" w:hAnsi="Times New Roman" w:cs="Times New Roman"/>
          <w:spacing w:val="35"/>
          <w:lang w:val="uk-UA"/>
        </w:rPr>
        <w:t xml:space="preserve"> </w:t>
      </w:r>
      <w:r w:rsidR="00281224" w:rsidRPr="00162654">
        <w:rPr>
          <w:rFonts w:ascii="Times New Roman" w:hAnsi="Times New Roman" w:cs="Times New Roman"/>
          <w:lang w:val="uk-UA"/>
        </w:rPr>
        <w:t>основного</w:t>
      </w:r>
      <w:r w:rsidR="00281224" w:rsidRPr="00162654">
        <w:rPr>
          <w:rFonts w:ascii="Times New Roman" w:hAnsi="Times New Roman" w:cs="Times New Roman"/>
          <w:spacing w:val="38"/>
          <w:lang w:val="uk-UA"/>
        </w:rPr>
        <w:t xml:space="preserve"> </w:t>
      </w:r>
      <w:r w:rsidR="00281224" w:rsidRPr="00162654">
        <w:rPr>
          <w:rFonts w:ascii="Times New Roman" w:hAnsi="Times New Roman" w:cs="Times New Roman"/>
          <w:lang w:val="uk-UA"/>
        </w:rPr>
        <w:t>Переможця</w:t>
      </w:r>
      <w:r w:rsidR="00281224" w:rsidRPr="00162654">
        <w:rPr>
          <w:rFonts w:ascii="Times New Roman" w:hAnsi="Times New Roman" w:cs="Times New Roman"/>
          <w:spacing w:val="38"/>
          <w:lang w:val="uk-UA"/>
        </w:rPr>
        <w:t xml:space="preserve"> </w:t>
      </w:r>
      <w:r w:rsidR="00281224" w:rsidRPr="00162654">
        <w:rPr>
          <w:rFonts w:ascii="Times New Roman" w:hAnsi="Times New Roman" w:cs="Times New Roman"/>
          <w:spacing w:val="-1"/>
          <w:lang w:val="uk-UA"/>
        </w:rPr>
        <w:t>Акції</w:t>
      </w:r>
      <w:r w:rsidR="00281224" w:rsidRPr="00162654">
        <w:rPr>
          <w:rFonts w:ascii="Times New Roman" w:hAnsi="Times New Roman" w:cs="Times New Roman"/>
          <w:spacing w:val="37"/>
          <w:lang w:val="uk-UA"/>
        </w:rPr>
        <w:t xml:space="preserve"> </w:t>
      </w:r>
      <w:r w:rsidR="00281224" w:rsidRPr="00162654">
        <w:rPr>
          <w:rFonts w:ascii="Times New Roman" w:hAnsi="Times New Roman" w:cs="Times New Roman"/>
          <w:spacing w:val="-1"/>
          <w:lang w:val="uk-UA"/>
        </w:rPr>
        <w:t>та</w:t>
      </w:r>
      <w:r w:rsidR="00281224" w:rsidRPr="00162654">
        <w:rPr>
          <w:rFonts w:ascii="Times New Roman" w:hAnsi="Times New Roman" w:cs="Times New Roman"/>
          <w:spacing w:val="37"/>
          <w:lang w:val="uk-UA"/>
        </w:rPr>
        <w:t xml:space="preserve"> </w:t>
      </w:r>
      <w:r w:rsidR="00281224" w:rsidRPr="00162654">
        <w:rPr>
          <w:rFonts w:ascii="Times New Roman" w:hAnsi="Times New Roman" w:cs="Times New Roman"/>
          <w:lang w:val="uk-UA"/>
        </w:rPr>
        <w:t>5</w:t>
      </w:r>
      <w:r w:rsidR="00281224" w:rsidRPr="00162654">
        <w:rPr>
          <w:rFonts w:ascii="Times New Roman" w:hAnsi="Times New Roman" w:cs="Times New Roman"/>
          <w:spacing w:val="38"/>
          <w:lang w:val="uk-UA"/>
        </w:rPr>
        <w:t xml:space="preserve"> </w:t>
      </w:r>
      <w:r w:rsidR="00281224" w:rsidRPr="00162654">
        <w:rPr>
          <w:rFonts w:ascii="Times New Roman" w:hAnsi="Times New Roman" w:cs="Times New Roman"/>
          <w:spacing w:val="-1"/>
          <w:lang w:val="uk-UA"/>
        </w:rPr>
        <w:t>(п’яти)</w:t>
      </w:r>
      <w:r w:rsidR="00281224" w:rsidRPr="00162654">
        <w:rPr>
          <w:rFonts w:ascii="Times New Roman" w:hAnsi="Times New Roman" w:cs="Times New Roman"/>
          <w:spacing w:val="38"/>
          <w:lang w:val="uk-UA"/>
        </w:rPr>
        <w:t xml:space="preserve"> </w:t>
      </w:r>
      <w:r w:rsidR="00281224" w:rsidRPr="00162654">
        <w:rPr>
          <w:rFonts w:ascii="Times New Roman" w:hAnsi="Times New Roman" w:cs="Times New Roman"/>
          <w:spacing w:val="-1"/>
          <w:lang w:val="uk-UA"/>
        </w:rPr>
        <w:t>резервних</w:t>
      </w:r>
      <w:r w:rsidR="00281224" w:rsidRPr="00162654">
        <w:rPr>
          <w:rFonts w:ascii="Times New Roman" w:hAnsi="Times New Roman" w:cs="Times New Roman"/>
          <w:spacing w:val="38"/>
          <w:lang w:val="uk-UA"/>
        </w:rPr>
        <w:t xml:space="preserve"> </w:t>
      </w:r>
      <w:r w:rsidR="00281224" w:rsidRPr="00162654">
        <w:rPr>
          <w:rFonts w:ascii="Times New Roman" w:hAnsi="Times New Roman" w:cs="Times New Roman"/>
          <w:lang w:val="uk-UA"/>
        </w:rPr>
        <w:t>Переможців</w:t>
      </w:r>
      <w:r w:rsidR="00281224" w:rsidRPr="00162654">
        <w:rPr>
          <w:rFonts w:ascii="Times New Roman" w:hAnsi="Times New Roman" w:cs="Times New Roman"/>
          <w:spacing w:val="40"/>
          <w:lang w:val="uk-UA"/>
        </w:rPr>
        <w:t xml:space="preserve"> </w:t>
      </w:r>
      <w:r w:rsidR="00281224" w:rsidRPr="00162654">
        <w:rPr>
          <w:rFonts w:ascii="Times New Roman" w:hAnsi="Times New Roman" w:cs="Times New Roman"/>
          <w:spacing w:val="-1"/>
          <w:lang w:val="uk-UA"/>
        </w:rPr>
        <w:t>Акції,</w:t>
      </w:r>
      <w:r w:rsidR="00281224" w:rsidRPr="00162654">
        <w:rPr>
          <w:rFonts w:ascii="Times New Roman" w:hAnsi="Times New Roman" w:cs="Times New Roman"/>
          <w:spacing w:val="37"/>
          <w:lang w:val="uk-UA"/>
        </w:rPr>
        <w:t xml:space="preserve"> </w:t>
      </w:r>
      <w:r w:rsidR="00281224" w:rsidRPr="00162654">
        <w:rPr>
          <w:rFonts w:ascii="Times New Roman" w:hAnsi="Times New Roman" w:cs="Times New Roman"/>
          <w:lang w:val="uk-UA"/>
        </w:rPr>
        <w:t>які</w:t>
      </w:r>
      <w:r w:rsidR="00281224" w:rsidRPr="00162654">
        <w:rPr>
          <w:rFonts w:ascii="Times New Roman" w:hAnsi="Times New Roman" w:cs="Times New Roman"/>
          <w:spacing w:val="56"/>
          <w:w w:val="99"/>
          <w:lang w:val="uk-UA"/>
        </w:rPr>
        <w:t xml:space="preserve"> </w:t>
      </w:r>
      <w:r w:rsidR="00281224" w:rsidRPr="00162654">
        <w:rPr>
          <w:rFonts w:ascii="Times New Roman" w:hAnsi="Times New Roman" w:cs="Times New Roman"/>
          <w:spacing w:val="-1"/>
          <w:lang w:val="uk-UA"/>
        </w:rPr>
        <w:t>матимуть змогу</w:t>
      </w:r>
      <w:r w:rsidR="00281224" w:rsidRPr="00162654">
        <w:rPr>
          <w:rFonts w:ascii="Times New Roman" w:hAnsi="Times New Roman" w:cs="Times New Roman"/>
          <w:lang w:val="uk-UA"/>
        </w:rPr>
        <w:t xml:space="preserve"> отримати</w:t>
      </w:r>
      <w:r w:rsidR="00281224" w:rsidRPr="00162654">
        <w:rPr>
          <w:rFonts w:ascii="Times New Roman" w:hAnsi="Times New Roman" w:cs="Times New Roman"/>
          <w:spacing w:val="1"/>
          <w:lang w:val="uk-UA"/>
        </w:rPr>
        <w:t xml:space="preserve"> </w:t>
      </w:r>
      <w:r w:rsidR="00281224" w:rsidRPr="00162654">
        <w:rPr>
          <w:rFonts w:ascii="Times New Roman" w:hAnsi="Times New Roman" w:cs="Times New Roman"/>
          <w:lang w:val="uk-UA"/>
        </w:rPr>
        <w:t>Подарунок</w:t>
      </w:r>
      <w:r w:rsidR="00281224" w:rsidRPr="00162654">
        <w:rPr>
          <w:rFonts w:ascii="Times New Roman" w:hAnsi="Times New Roman" w:cs="Times New Roman"/>
          <w:spacing w:val="3"/>
          <w:lang w:val="uk-UA"/>
        </w:rPr>
        <w:t xml:space="preserve"> </w:t>
      </w:r>
      <w:r w:rsidR="00281224" w:rsidRPr="00162654">
        <w:rPr>
          <w:rFonts w:ascii="Times New Roman" w:hAnsi="Times New Roman" w:cs="Times New Roman"/>
          <w:spacing w:val="-1"/>
          <w:lang w:val="uk-UA"/>
        </w:rPr>
        <w:t>Акції,</w:t>
      </w:r>
      <w:r w:rsidR="00281224" w:rsidRPr="00162654">
        <w:rPr>
          <w:rFonts w:ascii="Times New Roman" w:hAnsi="Times New Roman" w:cs="Times New Roman"/>
          <w:spacing w:val="2"/>
          <w:lang w:val="uk-UA"/>
        </w:rPr>
        <w:t xml:space="preserve"> </w:t>
      </w:r>
      <w:r w:rsidR="00962A67" w:rsidRPr="00162654">
        <w:rPr>
          <w:rFonts w:ascii="Times New Roman" w:hAnsi="Times New Roman" w:cs="Times New Roman"/>
          <w:spacing w:val="-1"/>
          <w:lang w:val="uk-UA"/>
        </w:rPr>
        <w:t>проводить</w:t>
      </w:r>
      <w:r w:rsidR="00962A67" w:rsidRPr="00162654">
        <w:rPr>
          <w:rFonts w:ascii="Times New Roman" w:hAnsi="Times New Roman" w:cs="Times New Roman"/>
          <w:spacing w:val="2"/>
          <w:lang w:val="uk-UA"/>
        </w:rPr>
        <w:t xml:space="preserve"> </w:t>
      </w:r>
      <w:r w:rsidR="00962A67" w:rsidRPr="00162654">
        <w:rPr>
          <w:rFonts w:ascii="Times New Roman" w:hAnsi="Times New Roman" w:cs="Times New Roman"/>
          <w:lang w:val="uk-UA"/>
        </w:rPr>
        <w:t>Виконавець</w:t>
      </w:r>
      <w:r w:rsidR="00962A67" w:rsidRPr="00162654">
        <w:rPr>
          <w:rFonts w:ascii="Times New Roman" w:hAnsi="Times New Roman" w:cs="Times New Roman"/>
          <w:spacing w:val="1"/>
          <w:lang w:val="uk-UA"/>
        </w:rPr>
        <w:t xml:space="preserve"> </w:t>
      </w:r>
      <w:r w:rsidR="00962A67" w:rsidRPr="00162654">
        <w:rPr>
          <w:rFonts w:ascii="Times New Roman" w:hAnsi="Times New Roman" w:cs="Times New Roman"/>
          <w:lang w:val="uk-UA"/>
        </w:rPr>
        <w:t>0</w:t>
      </w:r>
      <w:r w:rsidR="00CC10FB" w:rsidRPr="00CC10FB">
        <w:rPr>
          <w:rFonts w:ascii="Times New Roman" w:hAnsi="Times New Roman" w:cs="Times New Roman"/>
          <w:lang w:val="uk-UA"/>
        </w:rPr>
        <w:t>3</w:t>
      </w:r>
      <w:r w:rsidR="00962A67" w:rsidRPr="00162654">
        <w:rPr>
          <w:rFonts w:ascii="Times New Roman" w:hAnsi="Times New Roman" w:cs="Times New Roman"/>
          <w:lang w:val="uk-UA"/>
        </w:rPr>
        <w:t>.07.2019</w:t>
      </w:r>
      <w:r w:rsidR="00962A67" w:rsidRPr="00162654">
        <w:rPr>
          <w:rFonts w:ascii="Times New Roman" w:hAnsi="Times New Roman" w:cs="Times New Roman"/>
          <w:spacing w:val="1"/>
          <w:lang w:val="uk-UA"/>
        </w:rPr>
        <w:t xml:space="preserve"> </w:t>
      </w:r>
      <w:r w:rsidR="00962A67" w:rsidRPr="00162654">
        <w:rPr>
          <w:rFonts w:ascii="Times New Roman" w:hAnsi="Times New Roman" w:cs="Times New Roman"/>
          <w:lang w:val="uk-UA"/>
        </w:rPr>
        <w:t>року</w:t>
      </w:r>
      <w:r w:rsidR="00962A67" w:rsidRPr="00162654">
        <w:rPr>
          <w:rFonts w:ascii="Times New Roman" w:hAnsi="Times New Roman" w:cs="Times New Roman"/>
          <w:spacing w:val="-1"/>
          <w:lang w:val="uk-UA"/>
        </w:rPr>
        <w:t xml:space="preserve"> </w:t>
      </w:r>
      <w:r w:rsidR="00962A67" w:rsidRPr="00162654">
        <w:rPr>
          <w:rFonts w:ascii="Times New Roman" w:hAnsi="Times New Roman" w:cs="Times New Roman"/>
          <w:lang w:val="uk-UA"/>
        </w:rPr>
        <w:t>серед</w:t>
      </w:r>
      <w:r w:rsidR="00962A67" w:rsidRPr="00162654">
        <w:rPr>
          <w:rFonts w:ascii="Times New Roman" w:hAnsi="Times New Roman" w:cs="Times New Roman"/>
          <w:spacing w:val="1"/>
          <w:lang w:val="uk-UA"/>
        </w:rPr>
        <w:t xml:space="preserve"> </w:t>
      </w:r>
      <w:r w:rsidR="00962A67" w:rsidRPr="00162654">
        <w:rPr>
          <w:rFonts w:ascii="Times New Roman" w:hAnsi="Times New Roman" w:cs="Times New Roman"/>
          <w:spacing w:val="-1"/>
          <w:lang w:val="uk-UA"/>
        </w:rPr>
        <w:t>усіх</w:t>
      </w:r>
      <w:r w:rsidR="00281224" w:rsidRPr="00162654">
        <w:rPr>
          <w:rFonts w:ascii="Times New Roman" w:hAnsi="Times New Roman" w:cs="Times New Roman"/>
          <w:spacing w:val="75"/>
          <w:w w:val="99"/>
          <w:lang w:val="uk-UA"/>
        </w:rPr>
        <w:t xml:space="preserve"> </w:t>
      </w:r>
      <w:r w:rsidR="00962A67" w:rsidRPr="00162654">
        <w:rPr>
          <w:rFonts w:ascii="Times New Roman" w:hAnsi="Times New Roman" w:cs="Times New Roman"/>
          <w:lang w:val="uk-UA"/>
        </w:rPr>
        <w:t>Учасників</w:t>
      </w:r>
      <w:r w:rsidR="00962A67" w:rsidRPr="00162654">
        <w:rPr>
          <w:rFonts w:ascii="Times New Roman" w:hAnsi="Times New Roman" w:cs="Times New Roman"/>
          <w:spacing w:val="24"/>
          <w:lang w:val="uk-UA"/>
        </w:rPr>
        <w:t xml:space="preserve"> </w:t>
      </w:r>
      <w:r w:rsidR="00962A67" w:rsidRPr="00162654">
        <w:rPr>
          <w:rFonts w:ascii="Times New Roman" w:hAnsi="Times New Roman" w:cs="Times New Roman"/>
          <w:spacing w:val="-1"/>
          <w:lang w:val="uk-UA"/>
        </w:rPr>
        <w:t>Акції,</w:t>
      </w:r>
      <w:r w:rsidR="00962A67" w:rsidRPr="00162654">
        <w:rPr>
          <w:rFonts w:ascii="Times New Roman" w:hAnsi="Times New Roman" w:cs="Times New Roman"/>
          <w:spacing w:val="23"/>
          <w:lang w:val="uk-UA"/>
        </w:rPr>
        <w:t xml:space="preserve"> </w:t>
      </w:r>
      <w:r w:rsidR="00962A67" w:rsidRPr="00162654">
        <w:rPr>
          <w:rFonts w:ascii="Times New Roman" w:hAnsi="Times New Roman" w:cs="Times New Roman"/>
          <w:lang w:val="uk-UA"/>
        </w:rPr>
        <w:t>що</w:t>
      </w:r>
      <w:r w:rsidR="00962A67" w:rsidRPr="00162654">
        <w:rPr>
          <w:rFonts w:ascii="Times New Roman" w:hAnsi="Times New Roman" w:cs="Times New Roman"/>
          <w:spacing w:val="24"/>
          <w:lang w:val="uk-UA"/>
        </w:rPr>
        <w:t xml:space="preserve"> </w:t>
      </w:r>
      <w:r w:rsidR="00962A67" w:rsidRPr="00162654">
        <w:rPr>
          <w:rFonts w:ascii="Times New Roman" w:hAnsi="Times New Roman" w:cs="Times New Roman"/>
          <w:lang w:val="uk-UA"/>
        </w:rPr>
        <w:t>виконали</w:t>
      </w:r>
      <w:r w:rsidR="00962A67" w:rsidRPr="00162654">
        <w:rPr>
          <w:rFonts w:ascii="Times New Roman" w:hAnsi="Times New Roman" w:cs="Times New Roman"/>
          <w:spacing w:val="24"/>
          <w:lang w:val="uk-UA"/>
        </w:rPr>
        <w:t xml:space="preserve"> </w:t>
      </w:r>
      <w:r w:rsidR="00962A67" w:rsidRPr="00162654">
        <w:rPr>
          <w:rFonts w:ascii="Times New Roman" w:hAnsi="Times New Roman" w:cs="Times New Roman"/>
          <w:spacing w:val="-1"/>
          <w:lang w:val="uk-UA"/>
        </w:rPr>
        <w:t>умови</w:t>
      </w:r>
      <w:r w:rsidR="00962A67" w:rsidRPr="00162654">
        <w:rPr>
          <w:rFonts w:ascii="Times New Roman" w:hAnsi="Times New Roman" w:cs="Times New Roman"/>
          <w:spacing w:val="25"/>
          <w:lang w:val="uk-UA"/>
        </w:rPr>
        <w:t xml:space="preserve"> </w:t>
      </w:r>
      <w:r w:rsidR="00962A67" w:rsidRPr="00162654">
        <w:rPr>
          <w:rFonts w:ascii="Times New Roman" w:hAnsi="Times New Roman" w:cs="Times New Roman"/>
          <w:spacing w:val="-1"/>
          <w:lang w:val="uk-UA"/>
        </w:rPr>
        <w:t>участі</w:t>
      </w:r>
      <w:r w:rsidR="00962A67" w:rsidRPr="00162654">
        <w:rPr>
          <w:rFonts w:ascii="Times New Roman" w:hAnsi="Times New Roman" w:cs="Times New Roman"/>
          <w:spacing w:val="22"/>
          <w:lang w:val="uk-UA"/>
        </w:rPr>
        <w:t xml:space="preserve"> </w:t>
      </w:r>
      <w:r w:rsidR="00962A67" w:rsidRPr="00162654">
        <w:rPr>
          <w:rFonts w:ascii="Times New Roman" w:hAnsi="Times New Roman" w:cs="Times New Roman"/>
          <w:lang w:val="uk-UA"/>
        </w:rPr>
        <w:t>в</w:t>
      </w:r>
      <w:r w:rsidR="00962A67" w:rsidRPr="00162654">
        <w:rPr>
          <w:rFonts w:ascii="Times New Roman" w:hAnsi="Times New Roman" w:cs="Times New Roman"/>
          <w:spacing w:val="22"/>
          <w:lang w:val="uk-UA"/>
        </w:rPr>
        <w:t xml:space="preserve"> </w:t>
      </w:r>
      <w:r w:rsidR="00962A67" w:rsidRPr="00162654">
        <w:rPr>
          <w:rFonts w:ascii="Times New Roman" w:hAnsi="Times New Roman" w:cs="Times New Roman"/>
          <w:lang w:val="uk-UA"/>
        </w:rPr>
        <w:t>Акції</w:t>
      </w:r>
      <w:r w:rsidR="00962A67" w:rsidRPr="00162654">
        <w:rPr>
          <w:rFonts w:ascii="Times New Roman" w:hAnsi="Times New Roman" w:cs="Times New Roman"/>
          <w:spacing w:val="23"/>
          <w:lang w:val="uk-UA"/>
        </w:rPr>
        <w:t xml:space="preserve"> </w:t>
      </w:r>
      <w:r w:rsidR="00962A67" w:rsidRPr="00162654">
        <w:rPr>
          <w:rFonts w:ascii="Times New Roman" w:hAnsi="Times New Roman" w:cs="Times New Roman"/>
          <w:lang w:val="uk-UA"/>
        </w:rPr>
        <w:t>та</w:t>
      </w:r>
      <w:r w:rsidR="00962A67" w:rsidRPr="00162654">
        <w:rPr>
          <w:rFonts w:ascii="Times New Roman" w:hAnsi="Times New Roman" w:cs="Times New Roman"/>
          <w:spacing w:val="23"/>
          <w:lang w:val="uk-UA"/>
        </w:rPr>
        <w:t xml:space="preserve"> </w:t>
      </w:r>
      <w:r w:rsidR="00962A67" w:rsidRPr="00162654">
        <w:rPr>
          <w:rFonts w:ascii="Times New Roman" w:hAnsi="Times New Roman" w:cs="Times New Roman"/>
          <w:spacing w:val="-1"/>
          <w:lang w:val="uk-UA"/>
        </w:rPr>
        <w:t>відповідають</w:t>
      </w:r>
      <w:r w:rsidR="00962A67" w:rsidRPr="00162654">
        <w:rPr>
          <w:rFonts w:ascii="Times New Roman" w:hAnsi="Times New Roman" w:cs="Times New Roman"/>
          <w:spacing w:val="25"/>
          <w:lang w:val="uk-UA"/>
        </w:rPr>
        <w:t xml:space="preserve"> </w:t>
      </w:r>
      <w:r w:rsidR="00962A67" w:rsidRPr="00162654">
        <w:rPr>
          <w:rFonts w:ascii="Times New Roman" w:hAnsi="Times New Roman" w:cs="Times New Roman"/>
          <w:spacing w:val="-1"/>
          <w:lang w:val="uk-UA"/>
        </w:rPr>
        <w:t>цим</w:t>
      </w:r>
      <w:r w:rsidR="00962A67" w:rsidRPr="00162654">
        <w:rPr>
          <w:rFonts w:ascii="Times New Roman" w:hAnsi="Times New Roman" w:cs="Times New Roman"/>
          <w:spacing w:val="24"/>
          <w:lang w:val="uk-UA"/>
        </w:rPr>
        <w:t xml:space="preserve"> </w:t>
      </w:r>
      <w:r w:rsidR="00962A67" w:rsidRPr="00162654">
        <w:rPr>
          <w:rFonts w:ascii="Times New Roman" w:hAnsi="Times New Roman" w:cs="Times New Roman"/>
          <w:lang w:val="uk-UA"/>
        </w:rPr>
        <w:t>Правилам,</w:t>
      </w:r>
      <w:r w:rsidR="00962A67" w:rsidRPr="00162654">
        <w:rPr>
          <w:rFonts w:ascii="Times New Roman" w:hAnsi="Times New Roman" w:cs="Times New Roman"/>
          <w:spacing w:val="23"/>
          <w:lang w:val="uk-UA"/>
        </w:rPr>
        <w:t xml:space="preserve"> </w:t>
      </w:r>
      <w:r w:rsidR="00962A67" w:rsidRPr="00162654">
        <w:rPr>
          <w:rFonts w:ascii="Times New Roman" w:hAnsi="Times New Roman" w:cs="Times New Roman"/>
          <w:spacing w:val="-1"/>
          <w:lang w:val="uk-UA"/>
        </w:rPr>
        <w:t>шляхом</w:t>
      </w:r>
      <w:r w:rsidR="00962A67" w:rsidRPr="00162654">
        <w:rPr>
          <w:rFonts w:ascii="Times New Roman" w:hAnsi="Times New Roman" w:cs="Times New Roman"/>
          <w:spacing w:val="25"/>
          <w:lang w:val="uk-UA"/>
        </w:rPr>
        <w:t xml:space="preserve"> </w:t>
      </w:r>
      <w:r w:rsidR="00962A67" w:rsidRPr="00162654">
        <w:rPr>
          <w:rFonts w:ascii="Times New Roman" w:hAnsi="Times New Roman" w:cs="Times New Roman"/>
          <w:spacing w:val="-1"/>
          <w:lang w:val="uk-UA"/>
        </w:rPr>
        <w:t>випадкового</w:t>
      </w:r>
      <w:r w:rsidR="00962A67" w:rsidRPr="00162654">
        <w:rPr>
          <w:rFonts w:ascii="Times New Roman" w:hAnsi="Times New Roman" w:cs="Times New Roman"/>
          <w:spacing w:val="79"/>
          <w:w w:val="99"/>
          <w:lang w:val="uk-UA"/>
        </w:rPr>
        <w:t xml:space="preserve"> </w:t>
      </w:r>
      <w:r w:rsidR="00962A67" w:rsidRPr="00162654">
        <w:rPr>
          <w:rFonts w:ascii="Times New Roman" w:hAnsi="Times New Roman" w:cs="Times New Roman"/>
          <w:lang w:val="uk-UA"/>
        </w:rPr>
        <w:t>комп’ютерного</w:t>
      </w:r>
      <w:r w:rsidR="00962A67" w:rsidRPr="00162654">
        <w:rPr>
          <w:rFonts w:ascii="Times New Roman" w:hAnsi="Times New Roman" w:cs="Times New Roman"/>
          <w:spacing w:val="6"/>
          <w:lang w:val="uk-UA"/>
        </w:rPr>
        <w:t xml:space="preserve"> </w:t>
      </w:r>
      <w:r w:rsidR="00962A67" w:rsidRPr="00162654">
        <w:rPr>
          <w:rFonts w:ascii="Times New Roman" w:hAnsi="Times New Roman" w:cs="Times New Roman"/>
          <w:lang w:val="uk-UA"/>
        </w:rPr>
        <w:t>вибору</w:t>
      </w:r>
      <w:r w:rsidR="00962A67" w:rsidRPr="00162654">
        <w:rPr>
          <w:rFonts w:ascii="Times New Roman" w:hAnsi="Times New Roman" w:cs="Times New Roman"/>
          <w:spacing w:val="5"/>
          <w:lang w:val="uk-UA"/>
        </w:rPr>
        <w:t xml:space="preserve"> </w:t>
      </w:r>
      <w:r w:rsidR="00962A67" w:rsidRPr="00162654">
        <w:rPr>
          <w:rFonts w:ascii="Times New Roman" w:hAnsi="Times New Roman" w:cs="Times New Roman"/>
          <w:lang w:val="uk-UA"/>
        </w:rPr>
        <w:t>з</w:t>
      </w:r>
      <w:r w:rsidR="00962A67" w:rsidRPr="00162654">
        <w:rPr>
          <w:rFonts w:ascii="Times New Roman" w:hAnsi="Times New Roman" w:cs="Times New Roman"/>
          <w:spacing w:val="5"/>
          <w:lang w:val="uk-UA"/>
        </w:rPr>
        <w:t xml:space="preserve"> </w:t>
      </w:r>
      <w:r w:rsidR="00962A67" w:rsidRPr="00162654">
        <w:rPr>
          <w:rFonts w:ascii="Times New Roman" w:hAnsi="Times New Roman" w:cs="Times New Roman"/>
          <w:lang w:val="uk-UA"/>
        </w:rPr>
        <w:t>бази</w:t>
      </w:r>
      <w:r w:rsidR="00962A67" w:rsidRPr="00162654">
        <w:rPr>
          <w:rFonts w:ascii="Times New Roman" w:hAnsi="Times New Roman" w:cs="Times New Roman"/>
          <w:spacing w:val="5"/>
          <w:lang w:val="uk-UA"/>
        </w:rPr>
        <w:t xml:space="preserve"> </w:t>
      </w:r>
      <w:r w:rsidR="00962A67" w:rsidRPr="00162654">
        <w:rPr>
          <w:rFonts w:ascii="Times New Roman" w:hAnsi="Times New Roman" w:cs="Times New Roman"/>
          <w:lang w:val="uk-UA"/>
        </w:rPr>
        <w:t>Учасників,</w:t>
      </w:r>
      <w:r w:rsidR="00962A67" w:rsidRPr="00162654">
        <w:rPr>
          <w:rFonts w:ascii="Times New Roman" w:hAnsi="Times New Roman" w:cs="Times New Roman"/>
          <w:spacing w:val="6"/>
          <w:lang w:val="uk-UA"/>
        </w:rPr>
        <w:t xml:space="preserve"> </w:t>
      </w:r>
      <w:r w:rsidR="00962A67" w:rsidRPr="00162654">
        <w:rPr>
          <w:rFonts w:ascii="Times New Roman" w:hAnsi="Times New Roman" w:cs="Times New Roman"/>
          <w:spacing w:val="-1"/>
          <w:lang w:val="uk-UA"/>
        </w:rPr>
        <w:t>яка</w:t>
      </w:r>
      <w:r w:rsidR="00962A67" w:rsidRPr="00162654">
        <w:rPr>
          <w:rFonts w:ascii="Times New Roman" w:hAnsi="Times New Roman" w:cs="Times New Roman"/>
          <w:spacing w:val="6"/>
          <w:lang w:val="uk-UA"/>
        </w:rPr>
        <w:t xml:space="preserve"> </w:t>
      </w:r>
      <w:r w:rsidR="00962A67" w:rsidRPr="00162654">
        <w:rPr>
          <w:rFonts w:ascii="Times New Roman" w:hAnsi="Times New Roman" w:cs="Times New Roman"/>
          <w:lang w:val="uk-UA"/>
        </w:rPr>
        <w:t>містить</w:t>
      </w:r>
      <w:r w:rsidR="00962A67" w:rsidRPr="00162654">
        <w:rPr>
          <w:rFonts w:ascii="Times New Roman" w:hAnsi="Times New Roman" w:cs="Times New Roman"/>
          <w:spacing w:val="6"/>
          <w:lang w:val="uk-UA"/>
        </w:rPr>
        <w:t xml:space="preserve"> </w:t>
      </w:r>
      <w:r w:rsidR="00962A67" w:rsidRPr="00162654">
        <w:rPr>
          <w:rFonts w:ascii="Times New Roman" w:hAnsi="Times New Roman" w:cs="Times New Roman"/>
          <w:lang w:val="uk-UA"/>
        </w:rPr>
        <w:t>знеособлені</w:t>
      </w:r>
      <w:r w:rsidR="00962A67" w:rsidRPr="00162654">
        <w:rPr>
          <w:rFonts w:ascii="Times New Roman" w:hAnsi="Times New Roman" w:cs="Times New Roman"/>
          <w:spacing w:val="5"/>
          <w:lang w:val="uk-UA"/>
        </w:rPr>
        <w:t xml:space="preserve"> </w:t>
      </w:r>
      <w:r w:rsidR="00962A67" w:rsidRPr="00162654">
        <w:rPr>
          <w:rFonts w:ascii="Times New Roman" w:hAnsi="Times New Roman" w:cs="Times New Roman"/>
          <w:lang w:val="uk-UA"/>
        </w:rPr>
        <w:t>дані</w:t>
      </w:r>
      <w:r w:rsidR="00962A67" w:rsidRPr="00162654">
        <w:rPr>
          <w:rFonts w:ascii="Times New Roman" w:hAnsi="Times New Roman" w:cs="Times New Roman"/>
          <w:spacing w:val="5"/>
          <w:lang w:val="uk-UA"/>
        </w:rPr>
        <w:t xml:space="preserve"> </w:t>
      </w:r>
      <w:r w:rsidR="00962A67" w:rsidRPr="00162654">
        <w:rPr>
          <w:rFonts w:ascii="Times New Roman" w:hAnsi="Times New Roman" w:cs="Times New Roman"/>
          <w:lang w:val="uk-UA"/>
        </w:rPr>
        <w:t>Учасників</w:t>
      </w:r>
      <w:r w:rsidR="00962A67" w:rsidRPr="00162654">
        <w:rPr>
          <w:rFonts w:ascii="Times New Roman" w:hAnsi="Times New Roman" w:cs="Times New Roman"/>
          <w:spacing w:val="9"/>
          <w:lang w:val="uk-UA"/>
        </w:rPr>
        <w:t xml:space="preserve"> </w:t>
      </w:r>
      <w:r w:rsidR="00962A67" w:rsidRPr="00162654">
        <w:rPr>
          <w:rFonts w:ascii="Times New Roman" w:hAnsi="Times New Roman" w:cs="Times New Roman"/>
          <w:spacing w:val="-1"/>
          <w:lang w:val="uk-UA"/>
        </w:rPr>
        <w:t>Акції</w:t>
      </w:r>
      <w:r w:rsidR="00962A67" w:rsidRPr="00162654">
        <w:rPr>
          <w:rFonts w:ascii="Times New Roman" w:hAnsi="Times New Roman" w:cs="Times New Roman"/>
          <w:spacing w:val="5"/>
          <w:lang w:val="uk-UA"/>
        </w:rPr>
        <w:t xml:space="preserve"> </w:t>
      </w:r>
      <w:r w:rsidR="00962A67" w:rsidRPr="00162654">
        <w:rPr>
          <w:rFonts w:ascii="Times New Roman" w:hAnsi="Times New Roman" w:cs="Times New Roman"/>
          <w:lang w:val="uk-UA"/>
        </w:rPr>
        <w:t>(номери</w:t>
      </w:r>
      <w:r w:rsidR="00962A67" w:rsidRPr="00162654">
        <w:rPr>
          <w:rFonts w:ascii="Times New Roman" w:hAnsi="Times New Roman" w:cs="Times New Roman"/>
          <w:spacing w:val="5"/>
          <w:lang w:val="uk-UA"/>
        </w:rPr>
        <w:t xml:space="preserve"> </w:t>
      </w:r>
      <w:r w:rsidR="00962A67" w:rsidRPr="00162654">
        <w:rPr>
          <w:rFonts w:ascii="Times New Roman" w:hAnsi="Times New Roman" w:cs="Times New Roman"/>
          <w:lang w:val="uk-UA"/>
        </w:rPr>
        <w:t>контактних</w:t>
      </w:r>
      <w:r w:rsidR="00962A67" w:rsidRPr="00162654">
        <w:rPr>
          <w:rFonts w:ascii="Times New Roman" w:hAnsi="Times New Roman" w:cs="Times New Roman"/>
          <w:spacing w:val="46"/>
          <w:w w:val="99"/>
          <w:lang w:val="uk-UA"/>
        </w:rPr>
        <w:t xml:space="preserve"> </w:t>
      </w:r>
      <w:r w:rsidR="00962A67" w:rsidRPr="00162654">
        <w:rPr>
          <w:rFonts w:ascii="Times New Roman" w:hAnsi="Times New Roman" w:cs="Times New Roman"/>
          <w:lang w:val="uk-UA"/>
        </w:rPr>
        <w:t>телефонів)</w:t>
      </w:r>
      <w:r w:rsidR="00962A67" w:rsidRPr="00162654">
        <w:rPr>
          <w:rFonts w:ascii="Times New Roman" w:hAnsi="Times New Roman" w:cs="Times New Roman"/>
          <w:spacing w:val="-9"/>
          <w:lang w:val="uk-UA"/>
        </w:rPr>
        <w:t xml:space="preserve"> </w:t>
      </w:r>
      <w:r w:rsidR="00962A67" w:rsidRPr="00162654">
        <w:rPr>
          <w:rFonts w:ascii="Times New Roman" w:hAnsi="Times New Roman" w:cs="Times New Roman"/>
          <w:lang w:val="uk-UA"/>
        </w:rPr>
        <w:t>і</w:t>
      </w:r>
      <w:r w:rsidR="00962A67" w:rsidRPr="00162654">
        <w:rPr>
          <w:rFonts w:ascii="Times New Roman" w:hAnsi="Times New Roman" w:cs="Times New Roman"/>
          <w:spacing w:val="-9"/>
          <w:lang w:val="uk-UA"/>
        </w:rPr>
        <w:t xml:space="preserve"> </w:t>
      </w:r>
      <w:r w:rsidR="00962A67" w:rsidRPr="00162654">
        <w:rPr>
          <w:rFonts w:ascii="Times New Roman" w:hAnsi="Times New Roman" w:cs="Times New Roman"/>
          <w:lang w:val="uk-UA"/>
        </w:rPr>
        <w:t>надається</w:t>
      </w:r>
      <w:r w:rsidR="00962A67" w:rsidRPr="00162654">
        <w:rPr>
          <w:rFonts w:ascii="Times New Roman" w:hAnsi="Times New Roman" w:cs="Times New Roman"/>
          <w:spacing w:val="-8"/>
          <w:lang w:val="uk-UA"/>
        </w:rPr>
        <w:t xml:space="preserve"> </w:t>
      </w:r>
      <w:r w:rsidR="00962A67" w:rsidRPr="00162654">
        <w:rPr>
          <w:rFonts w:ascii="Times New Roman" w:hAnsi="Times New Roman" w:cs="Times New Roman"/>
          <w:lang w:val="uk-UA"/>
        </w:rPr>
        <w:t>Партнером</w:t>
      </w:r>
      <w:r w:rsidR="00962A67" w:rsidRPr="00162654">
        <w:rPr>
          <w:rFonts w:ascii="Times New Roman" w:hAnsi="Times New Roman" w:cs="Times New Roman"/>
          <w:spacing w:val="-7"/>
          <w:lang w:val="uk-UA"/>
        </w:rPr>
        <w:t xml:space="preserve"> </w:t>
      </w:r>
      <w:r w:rsidR="00962A67" w:rsidRPr="00162654">
        <w:rPr>
          <w:rFonts w:ascii="Times New Roman" w:hAnsi="Times New Roman" w:cs="Times New Roman"/>
          <w:lang w:val="uk-UA"/>
        </w:rPr>
        <w:t>Виконавцю</w:t>
      </w:r>
      <w:r w:rsidR="00962A67" w:rsidRPr="00162654">
        <w:rPr>
          <w:rFonts w:ascii="Times New Roman" w:hAnsi="Times New Roman" w:cs="Times New Roman"/>
          <w:spacing w:val="-6"/>
          <w:lang w:val="uk-UA"/>
        </w:rPr>
        <w:t xml:space="preserve"> </w:t>
      </w:r>
      <w:r w:rsidR="00962A67" w:rsidRPr="00162654">
        <w:rPr>
          <w:rFonts w:ascii="Times New Roman" w:hAnsi="Times New Roman" w:cs="Times New Roman"/>
          <w:lang w:val="uk-UA"/>
        </w:rPr>
        <w:t>в</w:t>
      </w:r>
      <w:r w:rsidR="00962A67" w:rsidRPr="00162654">
        <w:rPr>
          <w:rFonts w:ascii="Times New Roman" w:hAnsi="Times New Roman" w:cs="Times New Roman"/>
          <w:spacing w:val="-9"/>
          <w:lang w:val="uk-UA"/>
        </w:rPr>
        <w:t xml:space="preserve"> </w:t>
      </w:r>
      <w:r w:rsidR="00962A67" w:rsidRPr="00162654">
        <w:rPr>
          <w:rFonts w:ascii="Times New Roman" w:hAnsi="Times New Roman" w:cs="Times New Roman"/>
          <w:lang w:val="uk-UA"/>
        </w:rPr>
        <w:t>електронному</w:t>
      </w:r>
      <w:r w:rsidR="00962A67" w:rsidRPr="00162654">
        <w:rPr>
          <w:rFonts w:ascii="Times New Roman" w:hAnsi="Times New Roman" w:cs="Times New Roman"/>
          <w:spacing w:val="-10"/>
          <w:lang w:val="uk-UA"/>
        </w:rPr>
        <w:t xml:space="preserve"> </w:t>
      </w:r>
      <w:r w:rsidR="00962A67" w:rsidRPr="00162654">
        <w:rPr>
          <w:rFonts w:ascii="Times New Roman" w:hAnsi="Times New Roman" w:cs="Times New Roman"/>
          <w:lang w:val="uk-UA"/>
        </w:rPr>
        <w:t>вигляді</w:t>
      </w:r>
      <w:r w:rsidR="00962A67" w:rsidRPr="00162654">
        <w:rPr>
          <w:rFonts w:ascii="Times New Roman" w:hAnsi="Times New Roman" w:cs="Times New Roman"/>
          <w:spacing w:val="-7"/>
          <w:lang w:val="uk-UA"/>
        </w:rPr>
        <w:t xml:space="preserve"> </w:t>
      </w:r>
      <w:r w:rsidR="00962A67" w:rsidRPr="00162654">
        <w:rPr>
          <w:rFonts w:ascii="Times New Roman" w:hAnsi="Times New Roman" w:cs="Times New Roman"/>
          <w:lang w:val="uk-UA"/>
        </w:rPr>
        <w:t>(далі</w:t>
      </w:r>
      <w:r w:rsidR="00962A67" w:rsidRPr="00162654">
        <w:rPr>
          <w:rFonts w:ascii="Times New Roman" w:hAnsi="Times New Roman" w:cs="Times New Roman"/>
          <w:spacing w:val="-8"/>
          <w:lang w:val="uk-UA"/>
        </w:rPr>
        <w:t xml:space="preserve"> </w:t>
      </w:r>
      <w:r w:rsidR="00962A67" w:rsidRPr="00162654">
        <w:rPr>
          <w:rFonts w:ascii="Times New Roman" w:hAnsi="Times New Roman" w:cs="Times New Roman"/>
          <w:lang w:val="uk-UA"/>
        </w:rPr>
        <w:t>–</w:t>
      </w:r>
      <w:r w:rsidR="00962A67" w:rsidRPr="00162654">
        <w:rPr>
          <w:rFonts w:ascii="Times New Roman" w:hAnsi="Times New Roman" w:cs="Times New Roman"/>
          <w:spacing w:val="-6"/>
          <w:lang w:val="uk-UA"/>
        </w:rPr>
        <w:t xml:space="preserve"> </w:t>
      </w:r>
      <w:r w:rsidR="00962A67" w:rsidRPr="00162654">
        <w:rPr>
          <w:rFonts w:ascii="Times New Roman" w:hAnsi="Times New Roman" w:cs="Times New Roman"/>
          <w:spacing w:val="-1"/>
          <w:lang w:val="uk-UA"/>
        </w:rPr>
        <w:t>«База»).</w:t>
      </w:r>
      <w:r w:rsidR="00962A67" w:rsidRPr="00162654">
        <w:rPr>
          <w:rFonts w:ascii="Times New Roman" w:hAnsi="Times New Roman" w:cs="Times New Roman"/>
          <w:spacing w:val="-7"/>
          <w:lang w:val="uk-UA"/>
        </w:rPr>
        <w:t xml:space="preserve"> </w:t>
      </w:r>
      <w:r w:rsidR="00962A67" w:rsidRPr="00162654">
        <w:rPr>
          <w:rFonts w:ascii="Times New Roman" w:hAnsi="Times New Roman" w:cs="Times New Roman"/>
          <w:lang w:val="uk-UA"/>
        </w:rPr>
        <w:t>Відповідальність</w:t>
      </w:r>
      <w:r w:rsidR="00962A67" w:rsidRPr="00162654">
        <w:rPr>
          <w:rFonts w:ascii="Times New Roman" w:hAnsi="Times New Roman" w:cs="Times New Roman"/>
          <w:spacing w:val="34"/>
          <w:w w:val="99"/>
          <w:lang w:val="uk-UA"/>
        </w:rPr>
        <w:t xml:space="preserve"> </w:t>
      </w:r>
      <w:r w:rsidR="00962A67" w:rsidRPr="00162654">
        <w:rPr>
          <w:rFonts w:ascii="Times New Roman" w:hAnsi="Times New Roman" w:cs="Times New Roman"/>
          <w:lang w:val="uk-UA"/>
        </w:rPr>
        <w:t>за</w:t>
      </w:r>
      <w:r w:rsidR="00962A67" w:rsidRPr="00162654">
        <w:rPr>
          <w:rFonts w:ascii="Times New Roman" w:hAnsi="Times New Roman" w:cs="Times New Roman"/>
          <w:spacing w:val="-6"/>
          <w:lang w:val="uk-UA"/>
        </w:rPr>
        <w:t xml:space="preserve"> </w:t>
      </w:r>
      <w:r w:rsidR="00962A67" w:rsidRPr="00162654">
        <w:rPr>
          <w:rFonts w:ascii="Times New Roman" w:hAnsi="Times New Roman" w:cs="Times New Roman"/>
          <w:spacing w:val="-1"/>
          <w:lang w:val="uk-UA"/>
        </w:rPr>
        <w:t>достовірність</w:t>
      </w:r>
      <w:r w:rsidR="00962A67" w:rsidRPr="00162654">
        <w:rPr>
          <w:rFonts w:ascii="Times New Roman" w:hAnsi="Times New Roman" w:cs="Times New Roman"/>
          <w:spacing w:val="-7"/>
          <w:lang w:val="uk-UA"/>
        </w:rPr>
        <w:t xml:space="preserve"> </w:t>
      </w:r>
      <w:r w:rsidR="00962A67" w:rsidRPr="00162654">
        <w:rPr>
          <w:rFonts w:ascii="Times New Roman" w:hAnsi="Times New Roman" w:cs="Times New Roman"/>
          <w:lang w:val="uk-UA"/>
        </w:rPr>
        <w:t>даних</w:t>
      </w:r>
      <w:r w:rsidR="00962A67" w:rsidRPr="00162654">
        <w:rPr>
          <w:rFonts w:ascii="Times New Roman" w:hAnsi="Times New Roman" w:cs="Times New Roman"/>
          <w:spacing w:val="-5"/>
          <w:lang w:val="uk-UA"/>
        </w:rPr>
        <w:t xml:space="preserve"> </w:t>
      </w:r>
      <w:r w:rsidR="00962A67" w:rsidRPr="00162654">
        <w:rPr>
          <w:rFonts w:ascii="Times New Roman" w:hAnsi="Times New Roman" w:cs="Times New Roman"/>
          <w:lang w:val="uk-UA"/>
        </w:rPr>
        <w:t>у</w:t>
      </w:r>
      <w:r w:rsidR="00962A67" w:rsidRPr="00162654">
        <w:rPr>
          <w:rFonts w:ascii="Times New Roman" w:hAnsi="Times New Roman" w:cs="Times New Roman"/>
          <w:spacing w:val="-6"/>
          <w:lang w:val="uk-UA"/>
        </w:rPr>
        <w:t xml:space="preserve"> </w:t>
      </w:r>
      <w:r w:rsidR="00962A67" w:rsidRPr="00162654">
        <w:rPr>
          <w:rFonts w:ascii="Times New Roman" w:hAnsi="Times New Roman" w:cs="Times New Roman"/>
          <w:lang w:val="uk-UA"/>
        </w:rPr>
        <w:t>Базі</w:t>
      </w:r>
      <w:r w:rsidR="00962A67" w:rsidRPr="00162654">
        <w:rPr>
          <w:rFonts w:ascii="Times New Roman" w:hAnsi="Times New Roman" w:cs="Times New Roman"/>
          <w:spacing w:val="-7"/>
          <w:lang w:val="uk-UA"/>
        </w:rPr>
        <w:t xml:space="preserve"> </w:t>
      </w:r>
      <w:r w:rsidR="00962A67" w:rsidRPr="00162654">
        <w:rPr>
          <w:rFonts w:ascii="Times New Roman" w:hAnsi="Times New Roman" w:cs="Times New Roman"/>
          <w:lang w:val="uk-UA"/>
        </w:rPr>
        <w:t>несе</w:t>
      </w:r>
      <w:r w:rsidR="00962A67" w:rsidRPr="00162654">
        <w:rPr>
          <w:rFonts w:ascii="Times New Roman" w:hAnsi="Times New Roman" w:cs="Times New Roman"/>
          <w:spacing w:val="-6"/>
          <w:lang w:val="uk-UA"/>
        </w:rPr>
        <w:t xml:space="preserve"> </w:t>
      </w:r>
      <w:r w:rsidR="00962A67" w:rsidRPr="00162654">
        <w:rPr>
          <w:rFonts w:ascii="Times New Roman" w:hAnsi="Times New Roman" w:cs="Times New Roman"/>
          <w:lang w:val="uk-UA"/>
        </w:rPr>
        <w:t>Партнер.</w:t>
      </w:r>
    </w:p>
    <w:p w14:paraId="6DE02148" w14:textId="02921762" w:rsidR="00756A1A" w:rsidRPr="00162654" w:rsidRDefault="00281224" w:rsidP="00962A67">
      <w:pPr>
        <w:pStyle w:val="ae"/>
        <w:tabs>
          <w:tab w:val="left" w:pos="453"/>
        </w:tabs>
        <w:ind w:left="-567" w:right="107"/>
        <w:jc w:val="both"/>
        <w:rPr>
          <w:rFonts w:cs="Times New Roman"/>
          <w:sz w:val="22"/>
          <w:szCs w:val="22"/>
          <w:lang w:val="uk-UA"/>
        </w:rPr>
      </w:pPr>
      <w:r w:rsidRPr="00162654">
        <w:rPr>
          <w:rFonts w:cs="Times New Roman"/>
          <w:spacing w:val="-1"/>
          <w:sz w:val="22"/>
          <w:szCs w:val="22"/>
          <w:lang w:val="uk-UA"/>
        </w:rPr>
        <w:t>7.3. Результати</w:t>
      </w:r>
      <w:r w:rsidRPr="00162654">
        <w:rPr>
          <w:rFonts w:cs="Times New Roman"/>
          <w:spacing w:val="16"/>
          <w:sz w:val="22"/>
          <w:szCs w:val="22"/>
          <w:lang w:val="uk-UA"/>
        </w:rPr>
        <w:t xml:space="preserve"> </w:t>
      </w:r>
      <w:r w:rsidRPr="00162654">
        <w:rPr>
          <w:rFonts w:cs="Times New Roman"/>
          <w:spacing w:val="-1"/>
          <w:sz w:val="22"/>
          <w:szCs w:val="22"/>
          <w:lang w:val="uk-UA"/>
        </w:rPr>
        <w:t>визначення</w:t>
      </w:r>
      <w:r w:rsidRPr="00162654">
        <w:rPr>
          <w:rFonts w:cs="Times New Roman"/>
          <w:spacing w:val="20"/>
          <w:sz w:val="22"/>
          <w:szCs w:val="22"/>
          <w:lang w:val="uk-UA"/>
        </w:rPr>
        <w:t xml:space="preserve"> 1</w:t>
      </w:r>
      <w:r w:rsidRPr="00162654">
        <w:rPr>
          <w:rFonts w:cs="Times New Roman"/>
          <w:spacing w:val="19"/>
          <w:sz w:val="22"/>
          <w:szCs w:val="22"/>
          <w:lang w:val="uk-UA"/>
        </w:rPr>
        <w:t xml:space="preserve"> </w:t>
      </w:r>
      <w:r w:rsidRPr="00162654">
        <w:rPr>
          <w:rFonts w:cs="Times New Roman"/>
          <w:spacing w:val="-1"/>
          <w:sz w:val="22"/>
          <w:szCs w:val="22"/>
          <w:lang w:val="uk-UA"/>
        </w:rPr>
        <w:t>(одного)</w:t>
      </w:r>
      <w:r w:rsidRPr="00162654">
        <w:rPr>
          <w:rFonts w:cs="Times New Roman"/>
          <w:spacing w:val="18"/>
          <w:sz w:val="22"/>
          <w:szCs w:val="22"/>
          <w:lang w:val="uk-UA"/>
        </w:rPr>
        <w:t xml:space="preserve"> </w:t>
      </w:r>
      <w:r w:rsidRPr="00162654">
        <w:rPr>
          <w:rFonts w:cs="Times New Roman"/>
          <w:sz w:val="22"/>
          <w:szCs w:val="22"/>
          <w:lang w:val="uk-UA"/>
        </w:rPr>
        <w:t>основного</w:t>
      </w:r>
      <w:r w:rsidRPr="00162654">
        <w:rPr>
          <w:rFonts w:cs="Times New Roman"/>
          <w:spacing w:val="18"/>
          <w:sz w:val="22"/>
          <w:szCs w:val="22"/>
          <w:lang w:val="uk-UA"/>
        </w:rPr>
        <w:t xml:space="preserve"> </w:t>
      </w:r>
      <w:r w:rsidRPr="00162654">
        <w:rPr>
          <w:rFonts w:cs="Times New Roman"/>
          <w:spacing w:val="-1"/>
          <w:sz w:val="22"/>
          <w:szCs w:val="22"/>
          <w:lang w:val="uk-UA"/>
        </w:rPr>
        <w:t>Переможця</w:t>
      </w:r>
      <w:r w:rsidRPr="00162654">
        <w:rPr>
          <w:rFonts w:cs="Times New Roman"/>
          <w:spacing w:val="20"/>
          <w:sz w:val="22"/>
          <w:szCs w:val="22"/>
          <w:lang w:val="uk-UA"/>
        </w:rPr>
        <w:t xml:space="preserve"> </w:t>
      </w:r>
      <w:r w:rsidRPr="00162654">
        <w:rPr>
          <w:rFonts w:cs="Times New Roman"/>
          <w:spacing w:val="-1"/>
          <w:sz w:val="22"/>
          <w:szCs w:val="22"/>
          <w:lang w:val="uk-UA"/>
        </w:rPr>
        <w:t>Акції</w:t>
      </w:r>
      <w:r w:rsidRPr="00162654">
        <w:rPr>
          <w:rFonts w:cs="Times New Roman"/>
          <w:spacing w:val="17"/>
          <w:sz w:val="22"/>
          <w:szCs w:val="22"/>
          <w:lang w:val="uk-UA"/>
        </w:rPr>
        <w:t xml:space="preserve"> </w:t>
      </w:r>
      <w:r w:rsidRPr="00162654">
        <w:rPr>
          <w:rFonts w:cs="Times New Roman"/>
          <w:spacing w:val="-1"/>
          <w:sz w:val="22"/>
          <w:szCs w:val="22"/>
          <w:lang w:val="uk-UA"/>
        </w:rPr>
        <w:t>та</w:t>
      </w:r>
      <w:r w:rsidRPr="00162654">
        <w:rPr>
          <w:rFonts w:cs="Times New Roman"/>
          <w:spacing w:val="18"/>
          <w:sz w:val="22"/>
          <w:szCs w:val="22"/>
          <w:lang w:val="uk-UA"/>
        </w:rPr>
        <w:t xml:space="preserve"> </w:t>
      </w:r>
      <w:r w:rsidRPr="00162654">
        <w:rPr>
          <w:rFonts w:cs="Times New Roman"/>
          <w:sz w:val="22"/>
          <w:szCs w:val="22"/>
          <w:lang w:val="uk-UA"/>
        </w:rPr>
        <w:t>5</w:t>
      </w:r>
      <w:r w:rsidRPr="00162654">
        <w:rPr>
          <w:rFonts w:cs="Times New Roman"/>
          <w:spacing w:val="19"/>
          <w:sz w:val="22"/>
          <w:szCs w:val="22"/>
          <w:lang w:val="uk-UA"/>
        </w:rPr>
        <w:t xml:space="preserve"> </w:t>
      </w:r>
      <w:r w:rsidRPr="00162654">
        <w:rPr>
          <w:rFonts w:cs="Times New Roman"/>
          <w:spacing w:val="-1"/>
          <w:sz w:val="22"/>
          <w:szCs w:val="22"/>
          <w:lang w:val="uk-UA"/>
        </w:rPr>
        <w:t>(п’яти)</w:t>
      </w:r>
      <w:r w:rsidRPr="00162654">
        <w:rPr>
          <w:rFonts w:cs="Times New Roman"/>
          <w:spacing w:val="22"/>
          <w:sz w:val="22"/>
          <w:szCs w:val="22"/>
          <w:lang w:val="uk-UA"/>
        </w:rPr>
        <w:t xml:space="preserve"> </w:t>
      </w:r>
      <w:r w:rsidRPr="00162654">
        <w:rPr>
          <w:rFonts w:cs="Times New Roman"/>
          <w:spacing w:val="-1"/>
          <w:sz w:val="22"/>
          <w:szCs w:val="22"/>
          <w:lang w:val="uk-UA"/>
        </w:rPr>
        <w:t>резервних</w:t>
      </w:r>
      <w:r w:rsidRPr="00162654">
        <w:rPr>
          <w:rFonts w:cs="Times New Roman"/>
          <w:spacing w:val="16"/>
          <w:sz w:val="22"/>
          <w:szCs w:val="22"/>
          <w:lang w:val="uk-UA"/>
        </w:rPr>
        <w:t xml:space="preserve"> </w:t>
      </w:r>
      <w:r w:rsidRPr="00162654">
        <w:rPr>
          <w:rFonts w:cs="Times New Roman"/>
          <w:sz w:val="22"/>
          <w:szCs w:val="22"/>
          <w:lang w:val="uk-UA"/>
        </w:rPr>
        <w:t>Переможців</w:t>
      </w:r>
      <w:r w:rsidRPr="00162654">
        <w:rPr>
          <w:rFonts w:cs="Times New Roman"/>
          <w:spacing w:val="17"/>
          <w:sz w:val="22"/>
          <w:szCs w:val="22"/>
          <w:lang w:val="uk-UA"/>
        </w:rPr>
        <w:t xml:space="preserve"> </w:t>
      </w:r>
      <w:r w:rsidRPr="00162654">
        <w:rPr>
          <w:rFonts w:cs="Times New Roman"/>
          <w:sz w:val="22"/>
          <w:szCs w:val="22"/>
          <w:lang w:val="uk-UA"/>
        </w:rPr>
        <w:t>Акції</w:t>
      </w:r>
      <w:r w:rsidRPr="00162654">
        <w:rPr>
          <w:rFonts w:cs="Times New Roman"/>
          <w:spacing w:val="105"/>
          <w:w w:val="99"/>
          <w:sz w:val="22"/>
          <w:szCs w:val="22"/>
          <w:lang w:val="uk-UA"/>
        </w:rPr>
        <w:t xml:space="preserve"> </w:t>
      </w:r>
      <w:r w:rsidRPr="00162654">
        <w:rPr>
          <w:rFonts w:cs="Times New Roman"/>
          <w:spacing w:val="-1"/>
          <w:sz w:val="22"/>
          <w:szCs w:val="22"/>
          <w:lang w:val="uk-UA"/>
        </w:rPr>
        <w:t>фіксуються</w:t>
      </w:r>
      <w:r w:rsidRPr="00162654">
        <w:rPr>
          <w:rFonts w:cs="Times New Roman"/>
          <w:spacing w:val="11"/>
          <w:sz w:val="22"/>
          <w:szCs w:val="22"/>
          <w:lang w:val="uk-UA"/>
        </w:rPr>
        <w:t xml:space="preserve"> </w:t>
      </w:r>
      <w:r w:rsidRPr="00162654">
        <w:rPr>
          <w:rFonts w:cs="Times New Roman"/>
          <w:sz w:val="22"/>
          <w:szCs w:val="22"/>
          <w:lang w:val="uk-UA"/>
        </w:rPr>
        <w:t>у</w:t>
      </w:r>
      <w:r w:rsidRPr="00162654">
        <w:rPr>
          <w:rFonts w:cs="Times New Roman"/>
          <w:spacing w:val="8"/>
          <w:sz w:val="22"/>
          <w:szCs w:val="22"/>
          <w:lang w:val="uk-UA"/>
        </w:rPr>
        <w:t xml:space="preserve"> </w:t>
      </w:r>
      <w:r w:rsidRPr="0095097F">
        <w:rPr>
          <w:rFonts w:cs="Times New Roman"/>
          <w:sz w:val="22"/>
          <w:szCs w:val="22"/>
          <w:lang w:val="uk-UA"/>
        </w:rPr>
        <w:t>Протоколі</w:t>
      </w:r>
      <w:r w:rsidRPr="0095097F">
        <w:rPr>
          <w:rFonts w:cs="Times New Roman"/>
          <w:spacing w:val="9"/>
          <w:sz w:val="22"/>
          <w:szCs w:val="22"/>
          <w:lang w:val="uk-UA"/>
        </w:rPr>
        <w:t xml:space="preserve"> </w:t>
      </w:r>
      <w:r w:rsidRPr="0095097F">
        <w:rPr>
          <w:rFonts w:cs="Times New Roman"/>
          <w:sz w:val="22"/>
          <w:szCs w:val="22"/>
          <w:lang w:val="uk-UA"/>
        </w:rPr>
        <w:t>визначення</w:t>
      </w:r>
      <w:r w:rsidRPr="0095097F">
        <w:rPr>
          <w:rFonts w:cs="Times New Roman"/>
          <w:spacing w:val="10"/>
          <w:sz w:val="22"/>
          <w:szCs w:val="22"/>
          <w:lang w:val="uk-UA"/>
        </w:rPr>
        <w:t xml:space="preserve"> </w:t>
      </w:r>
      <w:r w:rsidRPr="0095097F">
        <w:rPr>
          <w:rFonts w:cs="Times New Roman"/>
          <w:sz w:val="22"/>
          <w:szCs w:val="22"/>
          <w:lang w:val="uk-UA"/>
        </w:rPr>
        <w:t>Переможців</w:t>
      </w:r>
      <w:r w:rsidRPr="0095097F">
        <w:rPr>
          <w:rFonts w:cs="Times New Roman"/>
          <w:spacing w:val="11"/>
          <w:sz w:val="22"/>
          <w:szCs w:val="22"/>
          <w:lang w:val="uk-UA"/>
        </w:rPr>
        <w:t xml:space="preserve"> </w:t>
      </w:r>
      <w:r w:rsidRPr="0095097F">
        <w:rPr>
          <w:rFonts w:cs="Times New Roman"/>
          <w:sz w:val="22"/>
          <w:szCs w:val="22"/>
          <w:lang w:val="uk-UA"/>
        </w:rPr>
        <w:t>Акції,</w:t>
      </w:r>
      <w:r w:rsidRPr="0095097F">
        <w:rPr>
          <w:rFonts w:cs="Times New Roman"/>
          <w:spacing w:val="8"/>
          <w:sz w:val="22"/>
          <w:szCs w:val="22"/>
          <w:lang w:val="uk-UA"/>
        </w:rPr>
        <w:t xml:space="preserve"> </w:t>
      </w:r>
      <w:r w:rsidRPr="0095097F">
        <w:rPr>
          <w:rFonts w:cs="Times New Roman"/>
          <w:sz w:val="22"/>
          <w:szCs w:val="22"/>
          <w:lang w:val="uk-UA"/>
        </w:rPr>
        <w:t>який</w:t>
      </w:r>
      <w:r w:rsidRPr="0095097F">
        <w:rPr>
          <w:rFonts w:cs="Times New Roman"/>
          <w:spacing w:val="8"/>
          <w:sz w:val="22"/>
          <w:szCs w:val="22"/>
          <w:lang w:val="uk-UA"/>
        </w:rPr>
        <w:t xml:space="preserve"> </w:t>
      </w:r>
      <w:r w:rsidRPr="0095097F">
        <w:rPr>
          <w:rFonts w:cs="Times New Roman"/>
          <w:sz w:val="22"/>
          <w:szCs w:val="22"/>
          <w:lang w:val="uk-UA"/>
        </w:rPr>
        <w:t>складається</w:t>
      </w:r>
      <w:r w:rsidRPr="0095097F">
        <w:rPr>
          <w:rFonts w:cs="Times New Roman"/>
          <w:spacing w:val="9"/>
          <w:sz w:val="22"/>
          <w:szCs w:val="22"/>
          <w:lang w:val="uk-UA"/>
        </w:rPr>
        <w:t xml:space="preserve"> </w:t>
      </w:r>
      <w:r w:rsidRPr="0095097F">
        <w:rPr>
          <w:rFonts w:cs="Times New Roman"/>
          <w:sz w:val="22"/>
          <w:szCs w:val="22"/>
          <w:lang w:val="uk-UA"/>
        </w:rPr>
        <w:t>в</w:t>
      </w:r>
      <w:r w:rsidRPr="0095097F">
        <w:rPr>
          <w:rFonts w:cs="Times New Roman"/>
          <w:spacing w:val="10"/>
          <w:sz w:val="22"/>
          <w:szCs w:val="22"/>
          <w:lang w:val="uk-UA"/>
        </w:rPr>
        <w:t xml:space="preserve"> </w:t>
      </w:r>
      <w:r w:rsidRPr="0095097F">
        <w:rPr>
          <w:rFonts w:cs="Times New Roman"/>
          <w:spacing w:val="-1"/>
          <w:sz w:val="22"/>
          <w:szCs w:val="22"/>
          <w:lang w:val="uk-UA"/>
        </w:rPr>
        <w:t>дату,</w:t>
      </w:r>
      <w:r w:rsidRPr="0095097F">
        <w:rPr>
          <w:rFonts w:cs="Times New Roman"/>
          <w:spacing w:val="9"/>
          <w:sz w:val="22"/>
          <w:szCs w:val="22"/>
          <w:lang w:val="uk-UA"/>
        </w:rPr>
        <w:t xml:space="preserve"> </w:t>
      </w:r>
      <w:r w:rsidRPr="0095097F">
        <w:rPr>
          <w:rFonts w:cs="Times New Roman"/>
          <w:sz w:val="22"/>
          <w:szCs w:val="22"/>
          <w:lang w:val="uk-UA"/>
        </w:rPr>
        <w:t>вказану</w:t>
      </w:r>
      <w:r w:rsidRPr="0095097F">
        <w:rPr>
          <w:rFonts w:cs="Times New Roman"/>
          <w:spacing w:val="7"/>
          <w:sz w:val="22"/>
          <w:szCs w:val="22"/>
          <w:lang w:val="uk-UA"/>
        </w:rPr>
        <w:t xml:space="preserve"> </w:t>
      </w:r>
      <w:r w:rsidRPr="0095097F">
        <w:rPr>
          <w:rFonts w:cs="Times New Roman"/>
          <w:sz w:val="22"/>
          <w:szCs w:val="22"/>
          <w:lang w:val="uk-UA"/>
        </w:rPr>
        <w:t>в</w:t>
      </w:r>
      <w:r w:rsidRPr="0095097F">
        <w:rPr>
          <w:rFonts w:cs="Times New Roman"/>
          <w:spacing w:val="9"/>
          <w:sz w:val="22"/>
          <w:szCs w:val="22"/>
          <w:lang w:val="uk-UA"/>
        </w:rPr>
        <w:t xml:space="preserve"> </w:t>
      </w:r>
      <w:r w:rsidRPr="0095097F">
        <w:rPr>
          <w:rFonts w:cs="Times New Roman"/>
          <w:sz w:val="22"/>
          <w:szCs w:val="22"/>
          <w:lang w:val="uk-UA"/>
        </w:rPr>
        <w:t>п.7.2.</w:t>
      </w:r>
      <w:r w:rsidRPr="0095097F">
        <w:rPr>
          <w:rFonts w:cs="Times New Roman"/>
          <w:spacing w:val="9"/>
          <w:sz w:val="22"/>
          <w:szCs w:val="22"/>
          <w:lang w:val="uk-UA"/>
        </w:rPr>
        <w:t xml:space="preserve"> </w:t>
      </w:r>
      <w:r w:rsidRPr="0095097F">
        <w:rPr>
          <w:rFonts w:cs="Times New Roman"/>
          <w:sz w:val="22"/>
          <w:szCs w:val="22"/>
          <w:lang w:val="uk-UA"/>
        </w:rPr>
        <w:t>цих</w:t>
      </w:r>
      <w:r w:rsidRPr="0095097F">
        <w:rPr>
          <w:rFonts w:cs="Times New Roman"/>
          <w:spacing w:val="7"/>
          <w:sz w:val="22"/>
          <w:szCs w:val="22"/>
          <w:lang w:val="uk-UA"/>
        </w:rPr>
        <w:t xml:space="preserve"> </w:t>
      </w:r>
      <w:r w:rsidRPr="0095097F">
        <w:rPr>
          <w:rFonts w:cs="Times New Roman"/>
          <w:sz w:val="22"/>
          <w:szCs w:val="22"/>
          <w:lang w:val="uk-UA"/>
        </w:rPr>
        <w:t>Правил</w:t>
      </w:r>
      <w:r w:rsidR="00F565DD" w:rsidRPr="0095097F">
        <w:rPr>
          <w:rFonts w:cs="Times New Roman"/>
          <w:sz w:val="22"/>
          <w:szCs w:val="22"/>
          <w:lang w:val="uk-UA"/>
        </w:rPr>
        <w:t xml:space="preserve"> (надалі – Протокол)</w:t>
      </w:r>
      <w:r w:rsidRPr="0095097F">
        <w:rPr>
          <w:rFonts w:cs="Times New Roman"/>
          <w:sz w:val="22"/>
          <w:szCs w:val="22"/>
          <w:lang w:val="uk-UA"/>
        </w:rPr>
        <w:t>.</w:t>
      </w:r>
      <w:r w:rsidRPr="0095097F">
        <w:rPr>
          <w:rFonts w:cs="Times New Roman"/>
          <w:spacing w:val="40"/>
          <w:w w:val="99"/>
          <w:sz w:val="22"/>
          <w:szCs w:val="22"/>
          <w:lang w:val="uk-UA"/>
        </w:rPr>
        <w:t xml:space="preserve"> </w:t>
      </w:r>
      <w:r w:rsidRPr="0095097F">
        <w:rPr>
          <w:rFonts w:cs="Times New Roman"/>
          <w:sz w:val="22"/>
          <w:szCs w:val="22"/>
          <w:lang w:val="uk-UA"/>
        </w:rPr>
        <w:t>Протокол</w:t>
      </w:r>
      <w:r w:rsidRPr="0095097F">
        <w:rPr>
          <w:rFonts w:cs="Times New Roman"/>
          <w:spacing w:val="-9"/>
          <w:sz w:val="22"/>
          <w:szCs w:val="22"/>
          <w:lang w:val="uk-UA"/>
        </w:rPr>
        <w:t xml:space="preserve"> </w:t>
      </w:r>
      <w:r w:rsidRPr="0095097F">
        <w:rPr>
          <w:rFonts w:cs="Times New Roman"/>
          <w:sz w:val="22"/>
          <w:szCs w:val="22"/>
          <w:lang w:val="uk-UA"/>
        </w:rPr>
        <w:t>має</w:t>
      </w:r>
      <w:r w:rsidRPr="0095097F">
        <w:rPr>
          <w:rFonts w:cs="Times New Roman"/>
          <w:spacing w:val="-7"/>
          <w:sz w:val="22"/>
          <w:szCs w:val="22"/>
          <w:lang w:val="uk-UA"/>
        </w:rPr>
        <w:t xml:space="preserve"> </w:t>
      </w:r>
      <w:r w:rsidRPr="0095097F">
        <w:rPr>
          <w:rFonts w:cs="Times New Roman"/>
          <w:sz w:val="22"/>
          <w:szCs w:val="22"/>
          <w:lang w:val="uk-UA"/>
        </w:rPr>
        <w:t>містити</w:t>
      </w:r>
      <w:r w:rsidRPr="0095097F">
        <w:rPr>
          <w:rFonts w:cs="Times New Roman"/>
          <w:spacing w:val="-8"/>
          <w:sz w:val="22"/>
          <w:szCs w:val="22"/>
          <w:lang w:val="uk-UA"/>
        </w:rPr>
        <w:t xml:space="preserve"> </w:t>
      </w:r>
      <w:r w:rsidRPr="0095097F">
        <w:rPr>
          <w:rFonts w:cs="Times New Roman"/>
          <w:sz w:val="22"/>
          <w:szCs w:val="22"/>
          <w:lang w:val="uk-UA"/>
        </w:rPr>
        <w:t>підписи</w:t>
      </w:r>
      <w:r w:rsidRPr="0095097F">
        <w:rPr>
          <w:rFonts w:cs="Times New Roman"/>
          <w:spacing w:val="-6"/>
          <w:sz w:val="22"/>
          <w:szCs w:val="22"/>
          <w:lang w:val="uk-UA"/>
        </w:rPr>
        <w:t xml:space="preserve"> </w:t>
      </w:r>
      <w:r w:rsidRPr="0095097F">
        <w:rPr>
          <w:rFonts w:cs="Times New Roman"/>
          <w:spacing w:val="-1"/>
          <w:sz w:val="22"/>
          <w:szCs w:val="22"/>
          <w:lang w:val="uk-UA"/>
        </w:rPr>
        <w:t>усіх</w:t>
      </w:r>
      <w:r w:rsidRPr="0095097F">
        <w:rPr>
          <w:rFonts w:cs="Times New Roman"/>
          <w:spacing w:val="-8"/>
          <w:sz w:val="22"/>
          <w:szCs w:val="22"/>
          <w:lang w:val="uk-UA"/>
        </w:rPr>
        <w:t xml:space="preserve"> </w:t>
      </w:r>
      <w:r w:rsidRPr="0095097F">
        <w:rPr>
          <w:rFonts w:cs="Times New Roman"/>
          <w:sz w:val="22"/>
          <w:szCs w:val="22"/>
          <w:lang w:val="uk-UA"/>
        </w:rPr>
        <w:t>членів</w:t>
      </w:r>
      <w:r w:rsidRPr="0095097F">
        <w:rPr>
          <w:rFonts w:cs="Times New Roman"/>
          <w:spacing w:val="-8"/>
          <w:sz w:val="22"/>
          <w:szCs w:val="22"/>
          <w:lang w:val="uk-UA"/>
        </w:rPr>
        <w:t xml:space="preserve"> </w:t>
      </w:r>
      <w:r w:rsidRPr="0095097F">
        <w:rPr>
          <w:rFonts w:cs="Times New Roman"/>
          <w:sz w:val="22"/>
          <w:szCs w:val="22"/>
          <w:lang w:val="uk-UA"/>
        </w:rPr>
        <w:t>Комісії, що складається з представників Виконавця.</w:t>
      </w:r>
    </w:p>
    <w:p w14:paraId="47701C97" w14:textId="77777777" w:rsidR="00F565DD" w:rsidRPr="00162654" w:rsidRDefault="00955033" w:rsidP="00F565DD">
      <w:pPr>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lastRenderedPageBreak/>
        <w:t>7.</w:t>
      </w:r>
      <w:r w:rsidR="00281224" w:rsidRPr="00162654">
        <w:rPr>
          <w:rFonts w:ascii="Times New Roman" w:hAnsi="Times New Roman" w:cs="Times New Roman"/>
          <w:lang w:val="uk-UA"/>
        </w:rPr>
        <w:t>4</w:t>
      </w:r>
      <w:r w:rsidRPr="00162654">
        <w:rPr>
          <w:rFonts w:ascii="Times New Roman" w:hAnsi="Times New Roman" w:cs="Times New Roman"/>
          <w:lang w:val="uk-UA"/>
        </w:rPr>
        <w:t>. Резервн</w:t>
      </w:r>
      <w:r w:rsidR="00962A67" w:rsidRPr="00162654">
        <w:rPr>
          <w:rFonts w:ascii="Times New Roman" w:hAnsi="Times New Roman" w:cs="Times New Roman"/>
          <w:lang w:val="uk-UA"/>
        </w:rPr>
        <w:t>ий</w:t>
      </w:r>
      <w:r w:rsidRPr="00162654">
        <w:rPr>
          <w:rFonts w:ascii="Times New Roman" w:hAnsi="Times New Roman" w:cs="Times New Roman"/>
          <w:lang w:val="uk-UA"/>
        </w:rPr>
        <w:t xml:space="preserve"> </w:t>
      </w:r>
      <w:r w:rsidR="00305955" w:rsidRPr="00162654">
        <w:rPr>
          <w:rFonts w:ascii="Times New Roman" w:hAnsi="Times New Roman" w:cs="Times New Roman"/>
          <w:lang w:val="uk-UA"/>
        </w:rPr>
        <w:t>перемож</w:t>
      </w:r>
      <w:r w:rsidR="00962A67" w:rsidRPr="00162654">
        <w:rPr>
          <w:rFonts w:ascii="Times New Roman" w:hAnsi="Times New Roman" w:cs="Times New Roman"/>
          <w:lang w:val="uk-UA"/>
        </w:rPr>
        <w:t>ець</w:t>
      </w:r>
      <w:r w:rsidR="00305955" w:rsidRPr="00162654">
        <w:rPr>
          <w:rFonts w:ascii="Times New Roman" w:hAnsi="Times New Roman" w:cs="Times New Roman"/>
          <w:lang w:val="uk-UA"/>
        </w:rPr>
        <w:t xml:space="preserve"> Акції</w:t>
      </w:r>
      <w:r w:rsidRPr="00162654">
        <w:rPr>
          <w:rFonts w:ascii="Times New Roman" w:hAnsi="Times New Roman" w:cs="Times New Roman"/>
          <w:lang w:val="uk-UA"/>
        </w:rPr>
        <w:t xml:space="preserve"> матим</w:t>
      </w:r>
      <w:r w:rsidR="00962A67" w:rsidRPr="00162654">
        <w:rPr>
          <w:rFonts w:ascii="Times New Roman" w:hAnsi="Times New Roman" w:cs="Times New Roman"/>
          <w:lang w:val="uk-UA"/>
        </w:rPr>
        <w:t>е</w:t>
      </w:r>
      <w:r w:rsidRPr="00162654">
        <w:rPr>
          <w:rFonts w:ascii="Times New Roman" w:hAnsi="Times New Roman" w:cs="Times New Roman"/>
          <w:lang w:val="uk-UA"/>
        </w:rPr>
        <w:t xml:space="preserve"> право отримати Подару</w:t>
      </w:r>
      <w:r w:rsidR="00962A67" w:rsidRPr="00162654">
        <w:rPr>
          <w:rFonts w:ascii="Times New Roman" w:hAnsi="Times New Roman" w:cs="Times New Roman"/>
          <w:lang w:val="uk-UA"/>
        </w:rPr>
        <w:t>нок</w:t>
      </w:r>
      <w:r w:rsidRPr="00162654">
        <w:rPr>
          <w:rFonts w:ascii="Times New Roman" w:hAnsi="Times New Roman" w:cs="Times New Roman"/>
          <w:lang w:val="uk-UA"/>
        </w:rPr>
        <w:t xml:space="preserve"> Акції в разі неможливості вручення та/або відмови від них </w:t>
      </w:r>
      <w:r w:rsidR="00962A67" w:rsidRPr="00162654">
        <w:rPr>
          <w:rFonts w:ascii="Times New Roman" w:hAnsi="Times New Roman" w:cs="Times New Roman"/>
          <w:lang w:val="uk-UA"/>
        </w:rPr>
        <w:t xml:space="preserve">основного </w:t>
      </w:r>
      <w:r w:rsidR="00305955" w:rsidRPr="00162654">
        <w:rPr>
          <w:rFonts w:ascii="Times New Roman" w:hAnsi="Times New Roman" w:cs="Times New Roman"/>
          <w:lang w:val="uk-UA"/>
        </w:rPr>
        <w:t>Переможц</w:t>
      </w:r>
      <w:r w:rsidR="00962A67" w:rsidRPr="00162654">
        <w:rPr>
          <w:rFonts w:ascii="Times New Roman" w:hAnsi="Times New Roman" w:cs="Times New Roman"/>
          <w:lang w:val="uk-UA"/>
        </w:rPr>
        <w:t>я</w:t>
      </w:r>
      <w:r w:rsidRPr="00162654">
        <w:rPr>
          <w:rFonts w:ascii="Times New Roman" w:hAnsi="Times New Roman" w:cs="Times New Roman"/>
          <w:lang w:val="uk-UA"/>
        </w:rPr>
        <w:t xml:space="preserve"> Акції. Резервні </w:t>
      </w:r>
      <w:r w:rsidR="00962A67" w:rsidRPr="00162654">
        <w:rPr>
          <w:rFonts w:ascii="Times New Roman" w:hAnsi="Times New Roman" w:cs="Times New Roman"/>
          <w:lang w:val="uk-UA"/>
        </w:rPr>
        <w:t>П</w:t>
      </w:r>
      <w:r w:rsidRPr="00162654">
        <w:rPr>
          <w:rFonts w:ascii="Times New Roman" w:hAnsi="Times New Roman" w:cs="Times New Roman"/>
          <w:lang w:val="uk-UA"/>
        </w:rPr>
        <w:t>ереможці Акції матимуть право на отримання Подарунк</w:t>
      </w:r>
      <w:r w:rsidR="00962A67" w:rsidRPr="00162654">
        <w:rPr>
          <w:rFonts w:ascii="Times New Roman" w:hAnsi="Times New Roman" w:cs="Times New Roman"/>
          <w:lang w:val="uk-UA"/>
        </w:rPr>
        <w:t>у</w:t>
      </w:r>
      <w:r w:rsidRPr="00162654">
        <w:rPr>
          <w:rFonts w:ascii="Times New Roman" w:hAnsi="Times New Roman" w:cs="Times New Roman"/>
          <w:lang w:val="uk-UA"/>
        </w:rPr>
        <w:t xml:space="preserve"> Акції в порядку їх визначення </w:t>
      </w:r>
      <w:r w:rsidR="00962A67" w:rsidRPr="00162654">
        <w:rPr>
          <w:rFonts w:ascii="Times New Roman" w:hAnsi="Times New Roman" w:cs="Times New Roman"/>
          <w:lang w:val="uk-UA"/>
        </w:rPr>
        <w:t>р</w:t>
      </w:r>
      <w:r w:rsidRPr="00162654">
        <w:rPr>
          <w:rFonts w:ascii="Times New Roman" w:hAnsi="Times New Roman" w:cs="Times New Roman"/>
          <w:lang w:val="uk-UA"/>
        </w:rPr>
        <w:t xml:space="preserve">езервними </w:t>
      </w:r>
      <w:r w:rsidR="00962A67" w:rsidRPr="00162654">
        <w:rPr>
          <w:rFonts w:ascii="Times New Roman" w:hAnsi="Times New Roman" w:cs="Times New Roman"/>
          <w:lang w:val="uk-UA"/>
        </w:rPr>
        <w:t>П</w:t>
      </w:r>
      <w:r w:rsidRPr="00162654">
        <w:rPr>
          <w:rFonts w:ascii="Times New Roman" w:hAnsi="Times New Roman" w:cs="Times New Roman"/>
          <w:lang w:val="uk-UA"/>
        </w:rPr>
        <w:t>ереможцями Акції.</w:t>
      </w:r>
    </w:p>
    <w:p w14:paraId="780F68C6" w14:textId="79CF7520" w:rsidR="00F565DD" w:rsidRPr="00162654" w:rsidRDefault="00F565DD" w:rsidP="00F565DD">
      <w:pPr>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 xml:space="preserve">У разі відсутності у резервного Переможця Акції, до якого перейшло право отримати Подарунку Акції, згідно з умовами цих Правил, можливості/бажання використати/отримати Подарунок Акції з причин, які не залежать від Замовника/Виконавця/Партнера, Замовник/Виконавець/Партнер не сплачують відповідному резервному Переможцю Акції жодних компенсацій, пов'язаних з такою неможливістю використання/отримання Подарунку Акції. У такому випадку право отримати Подарунок Акції перейде до наступного відповідного резервного Переможця Акції з Протоколу. </w:t>
      </w:r>
    </w:p>
    <w:p w14:paraId="296DBD4D" w14:textId="7203F9B4" w:rsidR="00281224" w:rsidRPr="00162654" w:rsidRDefault="00955033" w:rsidP="00281224">
      <w:pPr>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7.</w:t>
      </w:r>
      <w:r w:rsidR="00281224" w:rsidRPr="00162654">
        <w:rPr>
          <w:rFonts w:ascii="Times New Roman" w:hAnsi="Times New Roman" w:cs="Times New Roman"/>
          <w:lang w:val="uk-UA"/>
        </w:rPr>
        <w:t>5</w:t>
      </w:r>
      <w:r w:rsidRPr="00162654">
        <w:rPr>
          <w:rFonts w:ascii="Times New Roman" w:hAnsi="Times New Roman" w:cs="Times New Roman"/>
          <w:lang w:val="uk-UA"/>
        </w:rPr>
        <w:t>.</w:t>
      </w:r>
      <w:r w:rsidR="00586083" w:rsidRPr="00162654">
        <w:rPr>
          <w:rFonts w:ascii="Times New Roman" w:hAnsi="Times New Roman" w:cs="Times New Roman"/>
          <w:lang w:val="uk-UA"/>
        </w:rPr>
        <w:t xml:space="preserve"> </w:t>
      </w:r>
      <w:r w:rsidR="00281224" w:rsidRPr="00162654">
        <w:rPr>
          <w:rFonts w:ascii="Times New Roman" w:hAnsi="Times New Roman" w:cs="Times New Roman"/>
          <w:lang w:val="uk-UA"/>
        </w:rPr>
        <w:t>Результати визначення Переможця Акції, який отримає Подарунок Акції, вважатимуть остаточними та не підлягають оскарженню. Замовник/Виконавець Акції залишає за собою право повторного визначення Переможця Акції, який отримає Подарунок Акції, з переліку резервних Переможців Акції в разі підозри та/або виявлення фальсифікації під час участі в Акції з боку основного Переможця Акції.</w:t>
      </w:r>
    </w:p>
    <w:p w14:paraId="1D431B66" w14:textId="287C6F8A" w:rsidR="001C437A" w:rsidRPr="00162654" w:rsidRDefault="00281224" w:rsidP="00281224">
      <w:pPr>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7.6. Виконавець</w:t>
      </w:r>
      <w:r w:rsidRPr="00162654">
        <w:rPr>
          <w:rFonts w:ascii="Times New Roman" w:hAnsi="Times New Roman" w:cs="Times New Roman"/>
          <w:spacing w:val="33"/>
          <w:lang w:val="uk-UA"/>
        </w:rPr>
        <w:t xml:space="preserve"> </w:t>
      </w:r>
      <w:r w:rsidRPr="00162654">
        <w:rPr>
          <w:rFonts w:ascii="Times New Roman" w:hAnsi="Times New Roman" w:cs="Times New Roman"/>
          <w:lang w:val="uk-UA"/>
        </w:rPr>
        <w:t>зв’язується</w:t>
      </w:r>
      <w:r w:rsidRPr="00162654">
        <w:rPr>
          <w:rFonts w:ascii="Times New Roman" w:hAnsi="Times New Roman" w:cs="Times New Roman"/>
          <w:spacing w:val="34"/>
          <w:lang w:val="uk-UA"/>
        </w:rPr>
        <w:t xml:space="preserve"> </w:t>
      </w:r>
      <w:r w:rsidRPr="00162654">
        <w:rPr>
          <w:rFonts w:ascii="Times New Roman" w:hAnsi="Times New Roman" w:cs="Times New Roman"/>
          <w:lang w:val="uk-UA"/>
        </w:rPr>
        <w:t>з</w:t>
      </w:r>
      <w:r w:rsidRPr="00162654">
        <w:rPr>
          <w:rFonts w:ascii="Times New Roman" w:hAnsi="Times New Roman" w:cs="Times New Roman"/>
          <w:spacing w:val="37"/>
          <w:lang w:val="uk-UA"/>
        </w:rPr>
        <w:t xml:space="preserve"> </w:t>
      </w:r>
      <w:r w:rsidRPr="00162654">
        <w:rPr>
          <w:rFonts w:ascii="Times New Roman" w:hAnsi="Times New Roman" w:cs="Times New Roman"/>
          <w:spacing w:val="-1"/>
          <w:lang w:val="uk-UA"/>
        </w:rPr>
        <w:t>основним</w:t>
      </w:r>
      <w:r w:rsidRPr="00162654">
        <w:rPr>
          <w:rFonts w:ascii="Times New Roman" w:hAnsi="Times New Roman" w:cs="Times New Roman"/>
          <w:spacing w:val="36"/>
          <w:lang w:val="uk-UA"/>
        </w:rPr>
        <w:t xml:space="preserve"> </w:t>
      </w:r>
      <w:r w:rsidRPr="00162654">
        <w:rPr>
          <w:rFonts w:ascii="Times New Roman" w:hAnsi="Times New Roman" w:cs="Times New Roman"/>
          <w:lang w:val="uk-UA"/>
        </w:rPr>
        <w:t>Переможцем</w:t>
      </w:r>
      <w:r w:rsidRPr="00162654">
        <w:rPr>
          <w:rFonts w:ascii="Times New Roman" w:hAnsi="Times New Roman" w:cs="Times New Roman"/>
          <w:spacing w:val="34"/>
          <w:lang w:val="uk-UA"/>
        </w:rPr>
        <w:t xml:space="preserve"> </w:t>
      </w:r>
      <w:r w:rsidRPr="00162654">
        <w:rPr>
          <w:rFonts w:ascii="Times New Roman" w:hAnsi="Times New Roman" w:cs="Times New Roman"/>
          <w:spacing w:val="-1"/>
          <w:lang w:val="uk-UA"/>
        </w:rPr>
        <w:t>Акції</w:t>
      </w:r>
      <w:r w:rsidRPr="00162654">
        <w:rPr>
          <w:rFonts w:ascii="Times New Roman" w:hAnsi="Times New Roman" w:cs="Times New Roman"/>
          <w:spacing w:val="34"/>
          <w:lang w:val="uk-UA"/>
        </w:rPr>
        <w:t xml:space="preserve"> </w:t>
      </w:r>
      <w:r w:rsidRPr="00162654">
        <w:rPr>
          <w:rFonts w:ascii="Times New Roman" w:hAnsi="Times New Roman" w:cs="Times New Roman"/>
          <w:lang w:val="uk-UA"/>
        </w:rPr>
        <w:t>за</w:t>
      </w:r>
      <w:r w:rsidRPr="00162654">
        <w:rPr>
          <w:rFonts w:ascii="Times New Roman" w:hAnsi="Times New Roman" w:cs="Times New Roman"/>
          <w:spacing w:val="35"/>
          <w:lang w:val="uk-UA"/>
        </w:rPr>
        <w:t xml:space="preserve"> </w:t>
      </w:r>
      <w:r w:rsidRPr="00162654">
        <w:rPr>
          <w:rFonts w:ascii="Times New Roman" w:hAnsi="Times New Roman" w:cs="Times New Roman"/>
          <w:spacing w:val="-1"/>
          <w:lang w:val="uk-UA"/>
        </w:rPr>
        <w:t>вказаним</w:t>
      </w:r>
      <w:r w:rsidRPr="00162654">
        <w:rPr>
          <w:rFonts w:ascii="Times New Roman" w:hAnsi="Times New Roman" w:cs="Times New Roman"/>
          <w:spacing w:val="35"/>
          <w:lang w:val="uk-UA"/>
        </w:rPr>
        <w:t xml:space="preserve"> </w:t>
      </w:r>
      <w:r w:rsidRPr="00162654">
        <w:rPr>
          <w:rFonts w:ascii="Times New Roman" w:hAnsi="Times New Roman" w:cs="Times New Roman"/>
          <w:lang w:val="uk-UA"/>
        </w:rPr>
        <w:t>телефонним</w:t>
      </w:r>
      <w:r w:rsidRPr="00162654">
        <w:rPr>
          <w:rFonts w:ascii="Times New Roman" w:hAnsi="Times New Roman" w:cs="Times New Roman"/>
          <w:spacing w:val="35"/>
          <w:lang w:val="uk-UA"/>
        </w:rPr>
        <w:t xml:space="preserve"> </w:t>
      </w:r>
      <w:r w:rsidRPr="00162654">
        <w:rPr>
          <w:rFonts w:ascii="Times New Roman" w:hAnsi="Times New Roman" w:cs="Times New Roman"/>
          <w:spacing w:val="1"/>
          <w:lang w:val="uk-UA"/>
        </w:rPr>
        <w:t>номером,</w:t>
      </w:r>
      <w:r w:rsidRPr="00162654">
        <w:rPr>
          <w:rFonts w:ascii="Times New Roman" w:hAnsi="Times New Roman" w:cs="Times New Roman"/>
          <w:spacing w:val="33"/>
          <w:lang w:val="uk-UA"/>
        </w:rPr>
        <w:t xml:space="preserve"> </w:t>
      </w:r>
      <w:r w:rsidRPr="00162654">
        <w:rPr>
          <w:rFonts w:ascii="Times New Roman" w:hAnsi="Times New Roman" w:cs="Times New Roman"/>
          <w:lang w:val="uk-UA"/>
        </w:rPr>
        <w:t>щоб</w:t>
      </w:r>
      <w:r w:rsidRPr="00162654">
        <w:rPr>
          <w:rFonts w:ascii="Times New Roman" w:hAnsi="Times New Roman" w:cs="Times New Roman"/>
          <w:spacing w:val="31"/>
          <w:w w:val="99"/>
          <w:lang w:val="uk-UA"/>
        </w:rPr>
        <w:t xml:space="preserve"> </w:t>
      </w:r>
      <w:r w:rsidRPr="00162654">
        <w:rPr>
          <w:rFonts w:ascii="Times New Roman" w:hAnsi="Times New Roman" w:cs="Times New Roman"/>
          <w:lang w:val="uk-UA"/>
        </w:rPr>
        <w:t>проінформувати</w:t>
      </w:r>
      <w:r w:rsidRPr="00162654">
        <w:rPr>
          <w:rFonts w:ascii="Times New Roman" w:hAnsi="Times New Roman" w:cs="Times New Roman"/>
          <w:spacing w:val="22"/>
          <w:lang w:val="uk-UA"/>
        </w:rPr>
        <w:t xml:space="preserve"> </w:t>
      </w:r>
      <w:r w:rsidRPr="00162654">
        <w:rPr>
          <w:rFonts w:ascii="Times New Roman" w:hAnsi="Times New Roman" w:cs="Times New Roman"/>
          <w:lang w:val="uk-UA"/>
        </w:rPr>
        <w:t>про</w:t>
      </w:r>
      <w:r w:rsidRPr="00162654">
        <w:rPr>
          <w:rFonts w:ascii="Times New Roman" w:hAnsi="Times New Roman" w:cs="Times New Roman"/>
          <w:spacing w:val="24"/>
          <w:lang w:val="uk-UA"/>
        </w:rPr>
        <w:t xml:space="preserve"> </w:t>
      </w:r>
      <w:r w:rsidRPr="00162654">
        <w:rPr>
          <w:rFonts w:ascii="Times New Roman" w:hAnsi="Times New Roman" w:cs="Times New Roman"/>
          <w:lang w:val="uk-UA"/>
        </w:rPr>
        <w:t>перемогу</w:t>
      </w:r>
      <w:r w:rsidRPr="00162654">
        <w:rPr>
          <w:rFonts w:ascii="Times New Roman" w:hAnsi="Times New Roman" w:cs="Times New Roman"/>
          <w:spacing w:val="19"/>
          <w:lang w:val="uk-UA"/>
        </w:rPr>
        <w:t xml:space="preserve"> </w:t>
      </w:r>
      <w:r w:rsidRPr="00162654">
        <w:rPr>
          <w:rFonts w:ascii="Times New Roman" w:hAnsi="Times New Roman" w:cs="Times New Roman"/>
          <w:lang w:val="uk-UA"/>
        </w:rPr>
        <w:t>в</w:t>
      </w:r>
      <w:r w:rsidRPr="00162654">
        <w:rPr>
          <w:rFonts w:ascii="Times New Roman" w:hAnsi="Times New Roman" w:cs="Times New Roman"/>
          <w:spacing w:val="25"/>
          <w:lang w:val="uk-UA"/>
        </w:rPr>
        <w:t xml:space="preserve"> </w:t>
      </w:r>
      <w:r w:rsidRPr="00162654">
        <w:rPr>
          <w:rFonts w:ascii="Times New Roman" w:hAnsi="Times New Roman" w:cs="Times New Roman"/>
          <w:spacing w:val="-1"/>
          <w:lang w:val="uk-UA"/>
        </w:rPr>
        <w:t>Акції</w:t>
      </w:r>
      <w:r w:rsidRPr="00162654">
        <w:rPr>
          <w:rFonts w:ascii="Times New Roman" w:hAnsi="Times New Roman" w:cs="Times New Roman"/>
          <w:spacing w:val="22"/>
          <w:lang w:val="uk-UA"/>
        </w:rPr>
        <w:t xml:space="preserve"> </w:t>
      </w:r>
      <w:r w:rsidRPr="00162654">
        <w:rPr>
          <w:rFonts w:ascii="Times New Roman" w:hAnsi="Times New Roman" w:cs="Times New Roman"/>
          <w:spacing w:val="-1"/>
          <w:lang w:val="uk-UA"/>
        </w:rPr>
        <w:t>та</w:t>
      </w:r>
      <w:r w:rsidRPr="00162654">
        <w:rPr>
          <w:rFonts w:ascii="Times New Roman" w:hAnsi="Times New Roman" w:cs="Times New Roman"/>
          <w:spacing w:val="24"/>
          <w:lang w:val="uk-UA"/>
        </w:rPr>
        <w:t xml:space="preserve"> </w:t>
      </w:r>
      <w:r w:rsidRPr="00162654">
        <w:rPr>
          <w:rFonts w:ascii="Times New Roman" w:hAnsi="Times New Roman" w:cs="Times New Roman"/>
          <w:lang w:val="uk-UA"/>
        </w:rPr>
        <w:t>отримати</w:t>
      </w:r>
      <w:r w:rsidRPr="00162654">
        <w:rPr>
          <w:rFonts w:ascii="Times New Roman" w:hAnsi="Times New Roman" w:cs="Times New Roman"/>
          <w:spacing w:val="25"/>
          <w:lang w:val="uk-UA"/>
        </w:rPr>
        <w:t xml:space="preserve"> </w:t>
      </w:r>
      <w:r w:rsidRPr="00162654">
        <w:rPr>
          <w:rFonts w:ascii="Times New Roman" w:hAnsi="Times New Roman" w:cs="Times New Roman"/>
          <w:spacing w:val="-1"/>
          <w:lang w:val="uk-UA"/>
        </w:rPr>
        <w:t>усну</w:t>
      </w:r>
      <w:r w:rsidRPr="00162654">
        <w:rPr>
          <w:rFonts w:ascii="Times New Roman" w:hAnsi="Times New Roman" w:cs="Times New Roman"/>
          <w:spacing w:val="19"/>
          <w:lang w:val="uk-UA"/>
        </w:rPr>
        <w:t xml:space="preserve"> </w:t>
      </w:r>
      <w:r w:rsidRPr="00162654">
        <w:rPr>
          <w:rFonts w:ascii="Times New Roman" w:hAnsi="Times New Roman" w:cs="Times New Roman"/>
          <w:lang w:val="uk-UA"/>
        </w:rPr>
        <w:t>згоду</w:t>
      </w:r>
      <w:r w:rsidRPr="00162654">
        <w:rPr>
          <w:rFonts w:ascii="Times New Roman" w:hAnsi="Times New Roman" w:cs="Times New Roman"/>
          <w:spacing w:val="22"/>
          <w:lang w:val="uk-UA"/>
        </w:rPr>
        <w:t xml:space="preserve"> </w:t>
      </w:r>
      <w:r w:rsidRPr="00162654">
        <w:rPr>
          <w:rFonts w:ascii="Times New Roman" w:hAnsi="Times New Roman" w:cs="Times New Roman"/>
          <w:lang w:val="uk-UA"/>
        </w:rPr>
        <w:t>основного</w:t>
      </w:r>
      <w:r w:rsidRPr="00162654">
        <w:rPr>
          <w:rFonts w:ascii="Times New Roman" w:hAnsi="Times New Roman" w:cs="Times New Roman"/>
          <w:spacing w:val="25"/>
          <w:lang w:val="uk-UA"/>
        </w:rPr>
        <w:t xml:space="preserve"> </w:t>
      </w:r>
      <w:r w:rsidRPr="00162654">
        <w:rPr>
          <w:rFonts w:ascii="Times New Roman" w:hAnsi="Times New Roman" w:cs="Times New Roman"/>
          <w:lang w:val="uk-UA"/>
        </w:rPr>
        <w:t>Переможця</w:t>
      </w:r>
      <w:r w:rsidRPr="00162654">
        <w:rPr>
          <w:rFonts w:ascii="Times New Roman" w:hAnsi="Times New Roman" w:cs="Times New Roman"/>
          <w:spacing w:val="22"/>
          <w:lang w:val="uk-UA"/>
        </w:rPr>
        <w:t xml:space="preserve"> </w:t>
      </w:r>
      <w:r w:rsidRPr="00162654">
        <w:rPr>
          <w:rFonts w:ascii="Times New Roman" w:hAnsi="Times New Roman" w:cs="Times New Roman"/>
          <w:lang w:val="uk-UA"/>
        </w:rPr>
        <w:t>Акції</w:t>
      </w:r>
      <w:r w:rsidRPr="00162654">
        <w:rPr>
          <w:rFonts w:ascii="Times New Roman" w:hAnsi="Times New Roman" w:cs="Times New Roman"/>
          <w:spacing w:val="23"/>
          <w:lang w:val="uk-UA"/>
        </w:rPr>
        <w:t xml:space="preserve"> </w:t>
      </w:r>
      <w:r w:rsidRPr="00162654">
        <w:rPr>
          <w:rFonts w:ascii="Times New Roman" w:hAnsi="Times New Roman" w:cs="Times New Roman"/>
          <w:spacing w:val="-1"/>
          <w:lang w:val="uk-UA"/>
        </w:rPr>
        <w:t>на</w:t>
      </w:r>
      <w:r w:rsidRPr="00162654">
        <w:rPr>
          <w:rFonts w:ascii="Times New Roman" w:hAnsi="Times New Roman" w:cs="Times New Roman"/>
          <w:spacing w:val="23"/>
          <w:lang w:val="uk-UA"/>
        </w:rPr>
        <w:t xml:space="preserve"> </w:t>
      </w:r>
      <w:r w:rsidRPr="00162654">
        <w:rPr>
          <w:rFonts w:ascii="Times New Roman" w:hAnsi="Times New Roman" w:cs="Times New Roman"/>
          <w:lang w:val="uk-UA"/>
        </w:rPr>
        <w:t>отримання</w:t>
      </w:r>
      <w:r w:rsidRPr="00162654">
        <w:rPr>
          <w:rFonts w:ascii="Times New Roman" w:hAnsi="Times New Roman" w:cs="Times New Roman"/>
          <w:spacing w:val="52"/>
          <w:w w:val="99"/>
          <w:lang w:val="uk-UA"/>
        </w:rPr>
        <w:t xml:space="preserve"> </w:t>
      </w:r>
      <w:r w:rsidRPr="00162654">
        <w:rPr>
          <w:rFonts w:ascii="Times New Roman" w:hAnsi="Times New Roman" w:cs="Times New Roman"/>
          <w:spacing w:val="-1"/>
          <w:lang w:val="uk-UA"/>
        </w:rPr>
        <w:t xml:space="preserve">Подарунку </w:t>
      </w:r>
      <w:r w:rsidRPr="00162654">
        <w:rPr>
          <w:rFonts w:ascii="Times New Roman" w:hAnsi="Times New Roman" w:cs="Times New Roman"/>
          <w:lang w:val="uk-UA"/>
        </w:rPr>
        <w:t>Акції.</w:t>
      </w:r>
      <w:r w:rsidRPr="00162654">
        <w:rPr>
          <w:rFonts w:ascii="Times New Roman" w:hAnsi="Times New Roman" w:cs="Times New Roman"/>
          <w:spacing w:val="2"/>
          <w:lang w:val="uk-UA"/>
        </w:rPr>
        <w:t xml:space="preserve"> </w:t>
      </w:r>
      <w:r w:rsidRPr="00162654">
        <w:rPr>
          <w:rFonts w:ascii="Times New Roman" w:hAnsi="Times New Roman" w:cs="Times New Roman"/>
          <w:spacing w:val="-1"/>
          <w:lang w:val="uk-UA"/>
        </w:rPr>
        <w:t>Кількість</w:t>
      </w:r>
      <w:r w:rsidRPr="00162654">
        <w:rPr>
          <w:rFonts w:ascii="Times New Roman" w:hAnsi="Times New Roman" w:cs="Times New Roman"/>
          <w:spacing w:val="3"/>
          <w:lang w:val="uk-UA"/>
        </w:rPr>
        <w:t xml:space="preserve"> </w:t>
      </w:r>
      <w:r w:rsidRPr="00162654">
        <w:rPr>
          <w:rFonts w:ascii="Times New Roman" w:hAnsi="Times New Roman" w:cs="Times New Roman"/>
          <w:lang w:val="uk-UA"/>
        </w:rPr>
        <w:t>спроб</w:t>
      </w:r>
      <w:r w:rsidRPr="00162654">
        <w:rPr>
          <w:rFonts w:ascii="Times New Roman" w:hAnsi="Times New Roman" w:cs="Times New Roman"/>
          <w:spacing w:val="1"/>
          <w:lang w:val="uk-UA"/>
        </w:rPr>
        <w:t xml:space="preserve"> </w:t>
      </w:r>
      <w:r w:rsidRPr="00162654">
        <w:rPr>
          <w:rFonts w:ascii="Times New Roman" w:hAnsi="Times New Roman" w:cs="Times New Roman"/>
          <w:spacing w:val="-1"/>
          <w:lang w:val="uk-UA"/>
        </w:rPr>
        <w:t>зв’язатися</w:t>
      </w:r>
      <w:r w:rsidRPr="00162654">
        <w:rPr>
          <w:rFonts w:ascii="Times New Roman" w:hAnsi="Times New Roman" w:cs="Times New Roman"/>
          <w:spacing w:val="2"/>
          <w:lang w:val="uk-UA"/>
        </w:rPr>
        <w:t xml:space="preserve"> </w:t>
      </w:r>
      <w:r w:rsidRPr="00162654">
        <w:rPr>
          <w:rFonts w:ascii="Times New Roman" w:hAnsi="Times New Roman" w:cs="Times New Roman"/>
          <w:lang w:val="uk-UA"/>
        </w:rPr>
        <w:t>з</w:t>
      </w:r>
      <w:r w:rsidRPr="00162654">
        <w:rPr>
          <w:rFonts w:ascii="Times New Roman" w:hAnsi="Times New Roman" w:cs="Times New Roman"/>
          <w:spacing w:val="5"/>
          <w:lang w:val="uk-UA"/>
        </w:rPr>
        <w:t xml:space="preserve"> відповідним </w:t>
      </w:r>
      <w:r w:rsidRPr="00162654">
        <w:rPr>
          <w:rFonts w:ascii="Times New Roman" w:hAnsi="Times New Roman" w:cs="Times New Roman"/>
          <w:lang w:val="uk-UA"/>
        </w:rPr>
        <w:t>основним</w:t>
      </w:r>
      <w:r w:rsidRPr="00162654">
        <w:rPr>
          <w:rFonts w:ascii="Times New Roman" w:hAnsi="Times New Roman" w:cs="Times New Roman"/>
          <w:spacing w:val="3"/>
          <w:lang w:val="uk-UA"/>
        </w:rPr>
        <w:t xml:space="preserve"> </w:t>
      </w:r>
      <w:r w:rsidRPr="00162654">
        <w:rPr>
          <w:rFonts w:ascii="Times New Roman" w:hAnsi="Times New Roman" w:cs="Times New Roman"/>
          <w:lang w:val="uk-UA"/>
        </w:rPr>
        <w:t>Переможцем</w:t>
      </w:r>
      <w:r w:rsidRPr="00162654">
        <w:rPr>
          <w:rFonts w:ascii="Times New Roman" w:hAnsi="Times New Roman" w:cs="Times New Roman"/>
          <w:spacing w:val="3"/>
          <w:lang w:val="uk-UA"/>
        </w:rPr>
        <w:t xml:space="preserve"> </w:t>
      </w:r>
      <w:r w:rsidRPr="00162654">
        <w:rPr>
          <w:rFonts w:ascii="Times New Roman" w:hAnsi="Times New Roman" w:cs="Times New Roman"/>
          <w:spacing w:val="-1"/>
          <w:lang w:val="uk-UA"/>
        </w:rPr>
        <w:t>Акції,</w:t>
      </w:r>
      <w:r w:rsidRPr="00162654">
        <w:rPr>
          <w:rFonts w:ascii="Times New Roman" w:hAnsi="Times New Roman" w:cs="Times New Roman"/>
          <w:spacing w:val="2"/>
          <w:lang w:val="uk-UA"/>
        </w:rPr>
        <w:t xml:space="preserve"> </w:t>
      </w:r>
      <w:r w:rsidRPr="00162654">
        <w:rPr>
          <w:rFonts w:ascii="Times New Roman" w:hAnsi="Times New Roman" w:cs="Times New Roman"/>
          <w:spacing w:val="-1"/>
          <w:lang w:val="uk-UA"/>
        </w:rPr>
        <w:t>на</w:t>
      </w:r>
      <w:r w:rsidRPr="00162654">
        <w:rPr>
          <w:rFonts w:ascii="Times New Roman" w:hAnsi="Times New Roman" w:cs="Times New Roman"/>
          <w:spacing w:val="4"/>
          <w:lang w:val="uk-UA"/>
        </w:rPr>
        <w:t xml:space="preserve"> </w:t>
      </w:r>
      <w:r w:rsidRPr="00162654">
        <w:rPr>
          <w:rFonts w:ascii="Times New Roman" w:hAnsi="Times New Roman" w:cs="Times New Roman"/>
          <w:lang w:val="uk-UA"/>
        </w:rPr>
        <w:t>умовах</w:t>
      </w:r>
      <w:r w:rsidRPr="00162654">
        <w:rPr>
          <w:rFonts w:ascii="Times New Roman" w:hAnsi="Times New Roman" w:cs="Times New Roman"/>
          <w:spacing w:val="3"/>
          <w:lang w:val="uk-UA"/>
        </w:rPr>
        <w:t xml:space="preserve"> </w:t>
      </w:r>
      <w:r w:rsidRPr="00162654">
        <w:rPr>
          <w:rFonts w:ascii="Times New Roman" w:hAnsi="Times New Roman" w:cs="Times New Roman"/>
          <w:spacing w:val="-1"/>
          <w:lang w:val="uk-UA"/>
        </w:rPr>
        <w:t>Акції,</w:t>
      </w:r>
      <w:r w:rsidRPr="00162654">
        <w:rPr>
          <w:rFonts w:ascii="Times New Roman" w:hAnsi="Times New Roman" w:cs="Times New Roman"/>
          <w:spacing w:val="2"/>
          <w:lang w:val="uk-UA"/>
        </w:rPr>
        <w:t xml:space="preserve"> </w:t>
      </w:r>
      <w:r w:rsidRPr="00162654">
        <w:rPr>
          <w:rFonts w:ascii="Times New Roman" w:hAnsi="Times New Roman" w:cs="Times New Roman"/>
          <w:spacing w:val="-1"/>
          <w:lang w:val="uk-UA"/>
        </w:rPr>
        <w:t>не</w:t>
      </w:r>
      <w:r w:rsidRPr="00162654">
        <w:rPr>
          <w:rFonts w:ascii="Times New Roman" w:hAnsi="Times New Roman" w:cs="Times New Roman"/>
          <w:spacing w:val="1"/>
          <w:lang w:val="uk-UA"/>
        </w:rPr>
        <w:t xml:space="preserve"> </w:t>
      </w:r>
      <w:r w:rsidRPr="00162654">
        <w:rPr>
          <w:rFonts w:ascii="Times New Roman" w:hAnsi="Times New Roman" w:cs="Times New Roman"/>
          <w:lang w:val="uk-UA"/>
        </w:rPr>
        <w:t>може</w:t>
      </w:r>
      <w:r w:rsidRPr="00162654">
        <w:rPr>
          <w:rFonts w:ascii="Times New Roman" w:hAnsi="Times New Roman" w:cs="Times New Roman"/>
          <w:spacing w:val="2"/>
          <w:lang w:val="uk-UA"/>
        </w:rPr>
        <w:t xml:space="preserve"> </w:t>
      </w:r>
      <w:r w:rsidRPr="00162654">
        <w:rPr>
          <w:rFonts w:ascii="Times New Roman" w:hAnsi="Times New Roman" w:cs="Times New Roman"/>
          <w:lang w:val="uk-UA"/>
        </w:rPr>
        <w:t>бути</w:t>
      </w:r>
      <w:r w:rsidRPr="00162654">
        <w:rPr>
          <w:rFonts w:ascii="Times New Roman" w:hAnsi="Times New Roman" w:cs="Times New Roman"/>
          <w:spacing w:val="75"/>
          <w:w w:val="99"/>
          <w:lang w:val="uk-UA"/>
        </w:rPr>
        <w:t xml:space="preserve"> </w:t>
      </w:r>
      <w:r w:rsidRPr="00162654">
        <w:rPr>
          <w:rFonts w:ascii="Times New Roman" w:hAnsi="Times New Roman" w:cs="Times New Roman"/>
          <w:spacing w:val="-1"/>
          <w:lang w:val="uk-UA"/>
        </w:rPr>
        <w:t>більше</w:t>
      </w:r>
      <w:r w:rsidRPr="00162654">
        <w:rPr>
          <w:rFonts w:ascii="Times New Roman" w:hAnsi="Times New Roman" w:cs="Times New Roman"/>
          <w:spacing w:val="-2"/>
          <w:lang w:val="uk-UA"/>
        </w:rPr>
        <w:t xml:space="preserve"> </w:t>
      </w:r>
      <w:r w:rsidRPr="00162654">
        <w:rPr>
          <w:rFonts w:ascii="Times New Roman" w:hAnsi="Times New Roman" w:cs="Times New Roman"/>
          <w:spacing w:val="-1"/>
          <w:lang w:val="uk-UA"/>
        </w:rPr>
        <w:t>ніж</w:t>
      </w:r>
      <w:r w:rsidRPr="00162654">
        <w:rPr>
          <w:rFonts w:ascii="Times New Roman" w:hAnsi="Times New Roman" w:cs="Times New Roman"/>
          <w:spacing w:val="-6"/>
          <w:lang w:val="uk-UA"/>
        </w:rPr>
        <w:t xml:space="preserve"> </w:t>
      </w:r>
      <w:r w:rsidRPr="00162654">
        <w:rPr>
          <w:rFonts w:ascii="Times New Roman" w:hAnsi="Times New Roman" w:cs="Times New Roman"/>
          <w:lang w:val="uk-UA"/>
        </w:rPr>
        <w:t>3</w:t>
      </w:r>
      <w:r w:rsidRPr="00162654">
        <w:rPr>
          <w:rFonts w:ascii="Times New Roman" w:hAnsi="Times New Roman" w:cs="Times New Roman"/>
          <w:spacing w:val="-4"/>
          <w:lang w:val="uk-UA"/>
        </w:rPr>
        <w:t xml:space="preserve"> </w:t>
      </w:r>
      <w:r w:rsidRPr="00162654">
        <w:rPr>
          <w:rFonts w:ascii="Times New Roman" w:hAnsi="Times New Roman" w:cs="Times New Roman"/>
          <w:spacing w:val="-1"/>
          <w:lang w:val="uk-UA"/>
        </w:rPr>
        <w:t>(три)</w:t>
      </w:r>
      <w:r w:rsidRPr="00162654">
        <w:rPr>
          <w:rFonts w:ascii="Times New Roman" w:hAnsi="Times New Roman" w:cs="Times New Roman"/>
          <w:spacing w:val="-4"/>
          <w:lang w:val="uk-UA"/>
        </w:rPr>
        <w:t xml:space="preserve"> </w:t>
      </w:r>
      <w:r w:rsidRPr="00162654">
        <w:rPr>
          <w:rFonts w:ascii="Times New Roman" w:hAnsi="Times New Roman" w:cs="Times New Roman"/>
          <w:lang w:val="uk-UA"/>
        </w:rPr>
        <w:t>дзвінки</w:t>
      </w:r>
      <w:r w:rsidRPr="00162654">
        <w:rPr>
          <w:rFonts w:ascii="Times New Roman" w:hAnsi="Times New Roman" w:cs="Times New Roman"/>
          <w:spacing w:val="-4"/>
          <w:lang w:val="uk-UA"/>
        </w:rPr>
        <w:t xml:space="preserve"> </w:t>
      </w:r>
      <w:r w:rsidRPr="00162654">
        <w:rPr>
          <w:rFonts w:ascii="Times New Roman" w:hAnsi="Times New Roman" w:cs="Times New Roman"/>
          <w:lang w:val="uk-UA"/>
        </w:rPr>
        <w:t>протягом</w:t>
      </w:r>
      <w:r w:rsidRPr="00162654">
        <w:rPr>
          <w:rFonts w:ascii="Times New Roman" w:hAnsi="Times New Roman" w:cs="Times New Roman"/>
          <w:spacing w:val="-3"/>
          <w:lang w:val="uk-UA"/>
        </w:rPr>
        <w:t xml:space="preserve"> </w:t>
      </w:r>
      <w:r w:rsidRPr="00162654">
        <w:rPr>
          <w:rFonts w:ascii="Times New Roman" w:hAnsi="Times New Roman" w:cs="Times New Roman"/>
          <w:lang w:val="uk-UA"/>
        </w:rPr>
        <w:t>2</w:t>
      </w:r>
      <w:r w:rsidRPr="00162654">
        <w:rPr>
          <w:rFonts w:ascii="Times New Roman" w:hAnsi="Times New Roman" w:cs="Times New Roman"/>
          <w:spacing w:val="-4"/>
          <w:lang w:val="uk-UA"/>
        </w:rPr>
        <w:t xml:space="preserve"> </w:t>
      </w:r>
      <w:r w:rsidRPr="00162654">
        <w:rPr>
          <w:rFonts w:ascii="Times New Roman" w:hAnsi="Times New Roman" w:cs="Times New Roman"/>
          <w:spacing w:val="-1"/>
          <w:lang w:val="uk-UA"/>
        </w:rPr>
        <w:t>(двох)</w:t>
      </w:r>
      <w:r w:rsidRPr="00162654">
        <w:rPr>
          <w:rFonts w:ascii="Times New Roman" w:hAnsi="Times New Roman" w:cs="Times New Roman"/>
          <w:spacing w:val="-5"/>
          <w:lang w:val="uk-UA"/>
        </w:rPr>
        <w:t xml:space="preserve"> </w:t>
      </w:r>
      <w:r w:rsidRPr="00162654">
        <w:rPr>
          <w:rFonts w:ascii="Times New Roman" w:hAnsi="Times New Roman" w:cs="Times New Roman"/>
          <w:lang w:val="uk-UA"/>
        </w:rPr>
        <w:t>робочих</w:t>
      </w:r>
      <w:r w:rsidRPr="00162654">
        <w:rPr>
          <w:rFonts w:ascii="Times New Roman" w:hAnsi="Times New Roman" w:cs="Times New Roman"/>
          <w:spacing w:val="-5"/>
          <w:lang w:val="uk-UA"/>
        </w:rPr>
        <w:t xml:space="preserve"> </w:t>
      </w:r>
      <w:r w:rsidRPr="00162654">
        <w:rPr>
          <w:rFonts w:ascii="Times New Roman" w:hAnsi="Times New Roman" w:cs="Times New Roman"/>
          <w:spacing w:val="-1"/>
          <w:lang w:val="uk-UA"/>
        </w:rPr>
        <w:t>днів,</w:t>
      </w:r>
      <w:r w:rsidRPr="00162654">
        <w:rPr>
          <w:rFonts w:ascii="Times New Roman" w:hAnsi="Times New Roman" w:cs="Times New Roman"/>
          <w:spacing w:val="-5"/>
          <w:lang w:val="uk-UA"/>
        </w:rPr>
        <w:t xml:space="preserve"> </w:t>
      </w:r>
      <w:r w:rsidRPr="00162654">
        <w:rPr>
          <w:rFonts w:ascii="Times New Roman" w:hAnsi="Times New Roman" w:cs="Times New Roman"/>
          <w:lang w:val="uk-UA"/>
        </w:rPr>
        <w:t>що</w:t>
      </w:r>
      <w:r w:rsidRPr="00162654">
        <w:rPr>
          <w:rFonts w:ascii="Times New Roman" w:hAnsi="Times New Roman" w:cs="Times New Roman"/>
          <w:spacing w:val="-4"/>
          <w:lang w:val="uk-UA"/>
        </w:rPr>
        <w:t xml:space="preserve"> </w:t>
      </w:r>
      <w:r w:rsidRPr="00162654">
        <w:rPr>
          <w:rFonts w:ascii="Times New Roman" w:hAnsi="Times New Roman" w:cs="Times New Roman"/>
          <w:lang w:val="uk-UA"/>
        </w:rPr>
        <w:t>здійснюються</w:t>
      </w:r>
      <w:r w:rsidRPr="00162654">
        <w:rPr>
          <w:rFonts w:ascii="Times New Roman" w:hAnsi="Times New Roman" w:cs="Times New Roman"/>
          <w:spacing w:val="-5"/>
          <w:lang w:val="uk-UA"/>
        </w:rPr>
        <w:t xml:space="preserve"> </w:t>
      </w:r>
      <w:r w:rsidRPr="00162654">
        <w:rPr>
          <w:rFonts w:ascii="Times New Roman" w:hAnsi="Times New Roman" w:cs="Times New Roman"/>
          <w:lang w:val="uk-UA"/>
        </w:rPr>
        <w:t>в</w:t>
      </w:r>
      <w:r w:rsidRPr="00162654">
        <w:rPr>
          <w:rFonts w:ascii="Times New Roman" w:hAnsi="Times New Roman" w:cs="Times New Roman"/>
          <w:spacing w:val="-6"/>
          <w:lang w:val="uk-UA"/>
        </w:rPr>
        <w:t xml:space="preserve"> </w:t>
      </w:r>
      <w:r w:rsidRPr="00162654">
        <w:rPr>
          <w:rFonts w:ascii="Times New Roman" w:hAnsi="Times New Roman" w:cs="Times New Roman"/>
          <w:lang w:val="uk-UA"/>
        </w:rPr>
        <w:t>період</w:t>
      </w:r>
      <w:r w:rsidRPr="00162654">
        <w:rPr>
          <w:rFonts w:ascii="Times New Roman" w:hAnsi="Times New Roman" w:cs="Times New Roman"/>
          <w:spacing w:val="-5"/>
          <w:lang w:val="uk-UA"/>
        </w:rPr>
        <w:t xml:space="preserve"> </w:t>
      </w:r>
      <w:r w:rsidRPr="00162654">
        <w:rPr>
          <w:rFonts w:ascii="Times New Roman" w:hAnsi="Times New Roman" w:cs="Times New Roman"/>
          <w:lang w:val="uk-UA"/>
        </w:rPr>
        <w:t>з</w:t>
      </w:r>
      <w:r w:rsidRPr="00162654">
        <w:rPr>
          <w:rFonts w:ascii="Times New Roman" w:hAnsi="Times New Roman" w:cs="Times New Roman"/>
          <w:spacing w:val="-5"/>
          <w:lang w:val="uk-UA"/>
        </w:rPr>
        <w:t xml:space="preserve"> </w:t>
      </w:r>
      <w:r w:rsidRPr="00162654">
        <w:rPr>
          <w:rFonts w:ascii="Times New Roman" w:hAnsi="Times New Roman" w:cs="Times New Roman"/>
          <w:lang w:val="uk-UA"/>
        </w:rPr>
        <w:t>9:00</w:t>
      </w:r>
      <w:r w:rsidRPr="00162654">
        <w:rPr>
          <w:rFonts w:ascii="Times New Roman" w:hAnsi="Times New Roman" w:cs="Times New Roman"/>
          <w:spacing w:val="-3"/>
          <w:lang w:val="uk-UA"/>
        </w:rPr>
        <w:t xml:space="preserve"> </w:t>
      </w:r>
      <w:r w:rsidRPr="00162654">
        <w:rPr>
          <w:rFonts w:ascii="Times New Roman" w:hAnsi="Times New Roman" w:cs="Times New Roman"/>
          <w:lang w:val="uk-UA"/>
        </w:rPr>
        <w:t>до</w:t>
      </w:r>
      <w:r w:rsidRPr="00162654">
        <w:rPr>
          <w:rFonts w:ascii="Times New Roman" w:hAnsi="Times New Roman" w:cs="Times New Roman"/>
          <w:spacing w:val="-5"/>
          <w:lang w:val="uk-UA"/>
        </w:rPr>
        <w:t xml:space="preserve"> </w:t>
      </w:r>
      <w:r w:rsidRPr="00162654">
        <w:rPr>
          <w:rFonts w:ascii="Times New Roman" w:hAnsi="Times New Roman" w:cs="Times New Roman"/>
          <w:lang w:val="uk-UA"/>
        </w:rPr>
        <w:t>18:00.</w:t>
      </w:r>
    </w:p>
    <w:p w14:paraId="1005109C" w14:textId="59DE03F9" w:rsidR="004079C2" w:rsidRPr="00162654" w:rsidRDefault="00955033" w:rsidP="00D01309">
      <w:pPr>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7.</w:t>
      </w:r>
      <w:r w:rsidR="006A0B77" w:rsidRPr="00162654">
        <w:rPr>
          <w:rFonts w:ascii="Times New Roman" w:hAnsi="Times New Roman" w:cs="Times New Roman"/>
          <w:lang w:val="uk-UA"/>
        </w:rPr>
        <w:t>7</w:t>
      </w:r>
      <w:r w:rsidRPr="00162654">
        <w:rPr>
          <w:rFonts w:ascii="Times New Roman" w:hAnsi="Times New Roman" w:cs="Times New Roman"/>
          <w:lang w:val="uk-UA"/>
        </w:rPr>
        <w:t xml:space="preserve">.  Для отримання Подарунка Акції Переможцю Акції </w:t>
      </w:r>
      <w:r w:rsidR="00594902" w:rsidRPr="00162654">
        <w:rPr>
          <w:rFonts w:ascii="Times New Roman" w:hAnsi="Times New Roman" w:cs="Times New Roman"/>
          <w:lang w:val="uk-UA"/>
        </w:rPr>
        <w:t xml:space="preserve">необхідно </w:t>
      </w:r>
      <w:r w:rsidRPr="00162654">
        <w:rPr>
          <w:rFonts w:ascii="Times New Roman" w:hAnsi="Times New Roman" w:cs="Times New Roman"/>
          <w:lang w:val="uk-UA"/>
        </w:rPr>
        <w:t xml:space="preserve">надіслати </w:t>
      </w:r>
      <w:r w:rsidR="00824E16" w:rsidRPr="00162654">
        <w:rPr>
          <w:rFonts w:ascii="Times New Roman" w:hAnsi="Times New Roman" w:cs="Times New Roman"/>
          <w:lang w:val="uk-UA"/>
        </w:rPr>
        <w:t xml:space="preserve">на електронну адресу представника Виконавця </w:t>
      </w:r>
      <w:r w:rsidR="00FC6ED6">
        <w:rPr>
          <w:rFonts w:ascii="Times New Roman" w:hAnsi="Times New Roman" w:cs="Times New Roman"/>
          <w:lang w:val="en-US"/>
        </w:rPr>
        <w:t>n</w:t>
      </w:r>
      <w:r w:rsidR="00FC6ED6" w:rsidRPr="00FC6ED6">
        <w:rPr>
          <w:rFonts w:ascii="Times New Roman" w:hAnsi="Times New Roman" w:cs="Times New Roman"/>
        </w:rPr>
        <w:t>.</w:t>
      </w:r>
      <w:r w:rsidR="00FC6ED6">
        <w:rPr>
          <w:rFonts w:ascii="Times New Roman" w:hAnsi="Times New Roman" w:cs="Times New Roman"/>
          <w:lang w:val="en-US"/>
        </w:rPr>
        <w:t>savchin</w:t>
      </w:r>
      <w:bookmarkStart w:id="1" w:name="_GoBack"/>
      <w:bookmarkEnd w:id="1"/>
      <w:r w:rsidR="000A3B67" w:rsidRPr="00162654">
        <w:rPr>
          <w:rFonts w:ascii="Times New Roman" w:hAnsi="Times New Roman" w:cs="Times New Roman"/>
          <w:lang w:val="uk-UA"/>
        </w:rPr>
        <w:t>@adsapience.com</w:t>
      </w:r>
      <w:r w:rsidR="00824E16" w:rsidRPr="00162654">
        <w:rPr>
          <w:rFonts w:ascii="Times New Roman" w:hAnsi="Times New Roman" w:cs="Times New Roman"/>
          <w:lang w:val="uk-UA"/>
        </w:rPr>
        <w:t xml:space="preserve"> </w:t>
      </w:r>
      <w:proofErr w:type="spellStart"/>
      <w:r w:rsidR="00824E16" w:rsidRPr="00162654">
        <w:rPr>
          <w:rFonts w:ascii="Times New Roman" w:hAnsi="Times New Roman" w:cs="Times New Roman"/>
          <w:lang w:val="uk-UA"/>
        </w:rPr>
        <w:t>скан</w:t>
      </w:r>
      <w:proofErr w:type="spellEnd"/>
      <w:r w:rsidR="00824E16" w:rsidRPr="00162654">
        <w:rPr>
          <w:rFonts w:ascii="Times New Roman" w:hAnsi="Times New Roman" w:cs="Times New Roman"/>
          <w:lang w:val="uk-UA"/>
        </w:rPr>
        <w:t>-копії наступних документів:</w:t>
      </w:r>
    </w:p>
    <w:p w14:paraId="3DD87E69" w14:textId="0CDB6B93" w:rsidR="00955033" w:rsidRPr="00162654" w:rsidRDefault="00955033" w:rsidP="00D01309">
      <w:pPr>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 xml:space="preserve">-        копію паспорта громадянина України </w:t>
      </w:r>
      <w:r w:rsidR="00162654" w:rsidRPr="00162654">
        <w:rPr>
          <w:rFonts w:ascii="Times New Roman" w:hAnsi="Times New Roman" w:cs="Times New Roman"/>
          <w:lang w:val="uk-UA"/>
        </w:rPr>
        <w:t>/ посвідки на постійне або тимчасове проживання в Україні</w:t>
      </w:r>
      <w:r w:rsidR="001032CA" w:rsidRPr="00162654">
        <w:rPr>
          <w:rFonts w:ascii="Times New Roman" w:hAnsi="Times New Roman" w:cs="Times New Roman"/>
          <w:lang w:val="uk-UA"/>
        </w:rPr>
        <w:t xml:space="preserve"> (усіх сторінок, де є записи);</w:t>
      </w:r>
    </w:p>
    <w:p w14:paraId="35764DAC" w14:textId="37A0CDF3" w:rsidR="00955033" w:rsidRPr="00162654" w:rsidRDefault="00955033" w:rsidP="00D01309">
      <w:pPr>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 xml:space="preserve">-        копію реєстраційного номера облікової картки платника податків — Переможця Акції. Якщо в Переможця Акції немає реєстраційного номера облікової картки платника податків з огляду на релігійні переконання, </w:t>
      </w:r>
      <w:r w:rsidR="00305955" w:rsidRPr="00162654">
        <w:rPr>
          <w:rFonts w:ascii="Times New Roman" w:hAnsi="Times New Roman" w:cs="Times New Roman"/>
          <w:lang w:val="uk-UA"/>
        </w:rPr>
        <w:t>необхідно</w:t>
      </w:r>
      <w:r w:rsidRPr="00162654">
        <w:rPr>
          <w:rFonts w:ascii="Times New Roman" w:hAnsi="Times New Roman" w:cs="Times New Roman"/>
          <w:lang w:val="uk-UA"/>
        </w:rPr>
        <w:t xml:space="preserve"> надати копію сторінки па</w:t>
      </w:r>
      <w:r w:rsidR="001032CA" w:rsidRPr="00162654">
        <w:rPr>
          <w:rFonts w:ascii="Times New Roman" w:hAnsi="Times New Roman" w:cs="Times New Roman"/>
          <w:lang w:val="uk-UA"/>
        </w:rPr>
        <w:t>спорта з відповідною відміткою;</w:t>
      </w:r>
    </w:p>
    <w:p w14:paraId="252EF1AC" w14:textId="1DCC2C7B" w:rsidR="008D6E84" w:rsidRPr="00162654" w:rsidRDefault="00955033" w:rsidP="008D6E84">
      <w:pPr>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7.</w:t>
      </w:r>
      <w:r w:rsidR="006A0B77" w:rsidRPr="00162654">
        <w:rPr>
          <w:rFonts w:ascii="Times New Roman" w:hAnsi="Times New Roman" w:cs="Times New Roman"/>
          <w:lang w:val="uk-UA"/>
        </w:rPr>
        <w:t>8</w:t>
      </w:r>
      <w:r w:rsidRPr="00162654">
        <w:rPr>
          <w:rFonts w:ascii="Times New Roman" w:hAnsi="Times New Roman" w:cs="Times New Roman"/>
          <w:lang w:val="uk-UA"/>
        </w:rPr>
        <w:t>. Зазначена в п. 7.</w:t>
      </w:r>
      <w:r w:rsidR="006A0B77" w:rsidRPr="00162654">
        <w:rPr>
          <w:rFonts w:ascii="Times New Roman" w:hAnsi="Times New Roman" w:cs="Times New Roman"/>
          <w:lang w:val="uk-UA"/>
        </w:rPr>
        <w:t>7</w:t>
      </w:r>
      <w:r w:rsidRPr="00162654">
        <w:rPr>
          <w:rFonts w:ascii="Times New Roman" w:hAnsi="Times New Roman" w:cs="Times New Roman"/>
          <w:lang w:val="uk-UA"/>
        </w:rPr>
        <w:t>. Правил інформація має бути надана таким Переможцем Акції як правильна та правдива. Зазначені копії документів мають бути чіткими й розбірливими. Відмова від надання зазначеної інформації, надання її пізніше вказаного терміну або надання інформації, що має ознаки фальсифікації, позбавляє такого Переможця Акції права на отримання Подарунка Акції та вважається, що такий Переможець Акції добровільно відмовився від отримання Подарунка Акції. А отже, такий Подарунок Акції переходить до загального Подарункового Фонду й наступні Учасники мають можливість отримати цей Под</w:t>
      </w:r>
      <w:r w:rsidR="001032CA" w:rsidRPr="00162654">
        <w:rPr>
          <w:rFonts w:ascii="Times New Roman" w:hAnsi="Times New Roman" w:cs="Times New Roman"/>
          <w:lang w:val="uk-UA"/>
        </w:rPr>
        <w:t>арунок згідно з умовами Правил.</w:t>
      </w:r>
    </w:p>
    <w:p w14:paraId="56FE7279" w14:textId="398D3FB7" w:rsidR="00F565DD" w:rsidRPr="00CC10FB" w:rsidRDefault="000A3B67" w:rsidP="00F565DD">
      <w:pPr>
        <w:pStyle w:val="ad"/>
        <w:tabs>
          <w:tab w:val="left" w:pos="0"/>
          <w:tab w:val="left" w:pos="142"/>
        </w:tabs>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7.</w:t>
      </w:r>
      <w:r w:rsidR="006A0B77" w:rsidRPr="00162654">
        <w:rPr>
          <w:rFonts w:ascii="Times New Roman" w:hAnsi="Times New Roman" w:cs="Times New Roman"/>
          <w:lang w:val="uk-UA"/>
        </w:rPr>
        <w:t>9</w:t>
      </w:r>
      <w:r w:rsidRPr="00162654">
        <w:rPr>
          <w:rFonts w:ascii="Times New Roman" w:hAnsi="Times New Roman" w:cs="Times New Roman"/>
          <w:lang w:val="uk-UA"/>
        </w:rPr>
        <w:t xml:space="preserve">. </w:t>
      </w:r>
      <w:r w:rsidR="00F565DD" w:rsidRPr="00162654">
        <w:rPr>
          <w:rFonts w:ascii="Times New Roman" w:hAnsi="Times New Roman" w:cs="Times New Roman"/>
          <w:lang w:val="uk-UA"/>
        </w:rPr>
        <w:t xml:space="preserve">Вручення Частини 1 Подарунку Акції Переможцю Акції забезпечується Виконавцем або залученими ним третіми </w:t>
      </w:r>
      <w:r w:rsidR="00F565DD" w:rsidRPr="00CC10FB">
        <w:rPr>
          <w:rFonts w:ascii="Times New Roman" w:hAnsi="Times New Roman" w:cs="Times New Roman"/>
          <w:lang w:val="uk-UA"/>
        </w:rPr>
        <w:t xml:space="preserve">особами за </w:t>
      </w:r>
      <w:proofErr w:type="spellStart"/>
      <w:r w:rsidR="00F565DD" w:rsidRPr="00CC10FB">
        <w:rPr>
          <w:rFonts w:ascii="Times New Roman" w:hAnsi="Times New Roman" w:cs="Times New Roman"/>
          <w:lang w:val="uk-UA"/>
        </w:rPr>
        <w:t>адресою</w:t>
      </w:r>
      <w:proofErr w:type="spellEnd"/>
      <w:r w:rsidR="00F565DD" w:rsidRPr="00CC10FB">
        <w:rPr>
          <w:rFonts w:ascii="Times New Roman" w:hAnsi="Times New Roman" w:cs="Times New Roman"/>
          <w:lang w:val="uk-UA"/>
        </w:rPr>
        <w:t xml:space="preserve">, яку Сторони погодять під час телефонної розмови, згідно з умовами п.7.6. Правил, в строк до </w:t>
      </w:r>
      <w:r w:rsidR="00E55D5B" w:rsidRPr="00CC10FB">
        <w:rPr>
          <w:rFonts w:ascii="Times New Roman" w:hAnsi="Times New Roman" w:cs="Times New Roman"/>
          <w:lang w:val="uk-UA"/>
        </w:rPr>
        <w:t>0</w:t>
      </w:r>
      <w:r w:rsidR="00CC10FB" w:rsidRPr="00CC10FB">
        <w:rPr>
          <w:rFonts w:ascii="Times New Roman" w:hAnsi="Times New Roman" w:cs="Times New Roman"/>
        </w:rPr>
        <w:t>8</w:t>
      </w:r>
      <w:r w:rsidR="00F565DD" w:rsidRPr="00CC10FB">
        <w:rPr>
          <w:rFonts w:ascii="Times New Roman" w:hAnsi="Times New Roman" w:cs="Times New Roman"/>
          <w:lang w:val="uk-UA"/>
        </w:rPr>
        <w:t xml:space="preserve"> липня 2019 року за умови отримання від Переможця Акції </w:t>
      </w:r>
      <w:proofErr w:type="spellStart"/>
      <w:r w:rsidR="00F565DD" w:rsidRPr="00CC10FB">
        <w:rPr>
          <w:rFonts w:ascii="Times New Roman" w:hAnsi="Times New Roman" w:cs="Times New Roman"/>
          <w:lang w:val="uk-UA"/>
        </w:rPr>
        <w:t>скан</w:t>
      </w:r>
      <w:proofErr w:type="spellEnd"/>
      <w:r w:rsidR="00F565DD" w:rsidRPr="00CC10FB">
        <w:rPr>
          <w:rFonts w:ascii="Times New Roman" w:hAnsi="Times New Roman" w:cs="Times New Roman"/>
          <w:lang w:val="uk-UA"/>
        </w:rPr>
        <w:t>-копій документів, передбачених п. 7.7. Правил, та за умови підписання згоди на обробку персональних даних Переможця Акції і підписання заяви-підтвердження про отримання Частини 1 Подарунку Акції.</w:t>
      </w:r>
    </w:p>
    <w:p w14:paraId="0C86E9C1" w14:textId="44CBDB59" w:rsidR="001E1592" w:rsidRPr="00162654" w:rsidRDefault="00F565DD" w:rsidP="008D6E84">
      <w:pPr>
        <w:pStyle w:val="ad"/>
        <w:tabs>
          <w:tab w:val="left" w:pos="0"/>
          <w:tab w:val="left" w:pos="142"/>
        </w:tabs>
        <w:spacing w:after="0" w:line="240" w:lineRule="auto"/>
        <w:ind w:left="-567"/>
        <w:jc w:val="both"/>
        <w:rPr>
          <w:rFonts w:ascii="Times New Roman" w:hAnsi="Times New Roman" w:cs="Times New Roman"/>
          <w:lang w:val="uk-UA"/>
        </w:rPr>
      </w:pPr>
      <w:r w:rsidRPr="00CC10FB">
        <w:rPr>
          <w:rFonts w:ascii="Times New Roman" w:hAnsi="Times New Roman" w:cs="Times New Roman"/>
          <w:lang w:val="uk-UA"/>
        </w:rPr>
        <w:t>7.10. Вручення Частини 2 Подарунку Акції</w:t>
      </w:r>
      <w:r w:rsidRPr="00162654">
        <w:rPr>
          <w:rFonts w:ascii="Times New Roman" w:hAnsi="Times New Roman" w:cs="Times New Roman"/>
          <w:lang w:val="uk-UA"/>
        </w:rPr>
        <w:t xml:space="preserve"> Переможцю Акції здійснюється Замовником або залученими ним третіми особами в місці та в строки, погоджені під час телефонної розмови, згідно з п.7.6. Правил.</w:t>
      </w:r>
    </w:p>
    <w:p w14:paraId="2EC23D19" w14:textId="23D24EC0" w:rsidR="001E1592" w:rsidRPr="00162654" w:rsidRDefault="008D6E84" w:rsidP="00D01309">
      <w:pPr>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 xml:space="preserve">7.11. </w:t>
      </w:r>
      <w:r w:rsidR="001E1592" w:rsidRPr="00162654">
        <w:rPr>
          <w:rFonts w:ascii="Times New Roman" w:hAnsi="Times New Roman" w:cs="Times New Roman"/>
          <w:lang w:val="uk-UA"/>
        </w:rPr>
        <w:t>Після цього Виконавець не несе відповідальності за використання/неможливість використання/прострочення строку використання (якщо такий передбачений) Переможцем Акції Подарунку Акції.</w:t>
      </w:r>
    </w:p>
    <w:p w14:paraId="10771C08" w14:textId="3A82FE79" w:rsidR="00955033" w:rsidRPr="00162654" w:rsidRDefault="00955033" w:rsidP="00D01309">
      <w:pPr>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7.1</w:t>
      </w:r>
      <w:r w:rsidR="006A0B77" w:rsidRPr="00162654">
        <w:rPr>
          <w:rFonts w:ascii="Times New Roman" w:hAnsi="Times New Roman" w:cs="Times New Roman"/>
          <w:lang w:val="uk-UA"/>
        </w:rPr>
        <w:t>1</w:t>
      </w:r>
      <w:r w:rsidRPr="00162654">
        <w:rPr>
          <w:rFonts w:ascii="Times New Roman" w:hAnsi="Times New Roman" w:cs="Times New Roman"/>
          <w:lang w:val="uk-UA"/>
        </w:rPr>
        <w:t>. У разі відсутності в Переможця Акції можливості/бажання використати/отримати Подарунок Акції з причин, які не залежать від Замовника/Виконавця, Замовник/Виконавець не сплачує Переможцю Акції жодних компенсацій, пов’язаних із такою неможливістю використання/отримання Подарунка Акції. А отже, такий Подарунок переходить до загального Подарункового Фонду.</w:t>
      </w:r>
    </w:p>
    <w:p w14:paraId="35272761" w14:textId="77777777" w:rsidR="00400C78" w:rsidRPr="00162654" w:rsidRDefault="00400C78" w:rsidP="00D01309">
      <w:pPr>
        <w:spacing w:after="0" w:line="240" w:lineRule="auto"/>
        <w:ind w:left="-567"/>
        <w:jc w:val="both"/>
        <w:rPr>
          <w:rFonts w:ascii="Times New Roman" w:hAnsi="Times New Roman" w:cs="Times New Roman"/>
          <w:b/>
          <w:lang w:val="uk-UA"/>
        </w:rPr>
      </w:pPr>
    </w:p>
    <w:p w14:paraId="447B220B" w14:textId="771D2BD3" w:rsidR="00955033" w:rsidRPr="00162654" w:rsidRDefault="001032CA" w:rsidP="00D01309">
      <w:pPr>
        <w:spacing w:after="0" w:line="240" w:lineRule="auto"/>
        <w:ind w:left="-567"/>
        <w:jc w:val="both"/>
        <w:rPr>
          <w:rFonts w:ascii="Times New Roman" w:hAnsi="Times New Roman" w:cs="Times New Roman"/>
          <w:b/>
          <w:lang w:val="uk-UA"/>
        </w:rPr>
      </w:pPr>
      <w:r w:rsidRPr="00162654">
        <w:rPr>
          <w:rFonts w:ascii="Times New Roman" w:hAnsi="Times New Roman" w:cs="Times New Roman"/>
          <w:b/>
          <w:lang w:val="uk-UA"/>
        </w:rPr>
        <w:t>8. ІНШІ УМОВИ</w:t>
      </w:r>
    </w:p>
    <w:p w14:paraId="42D5D03F" w14:textId="1AB5174B" w:rsidR="00955033" w:rsidRPr="00162654" w:rsidRDefault="00955033" w:rsidP="00D01309">
      <w:pPr>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 xml:space="preserve">8.1. Порушення Учасником Акції цих Правил або відмову Учасника Акції від належного виконання умов цих Правил вважають відмовою Учасника Акції від участі в Акції та отримання </w:t>
      </w:r>
      <w:r w:rsidR="001432CC" w:rsidRPr="00162654">
        <w:rPr>
          <w:rFonts w:ascii="Times New Roman" w:hAnsi="Times New Roman" w:cs="Times New Roman"/>
          <w:lang w:val="uk-UA"/>
        </w:rPr>
        <w:t>Подарунк</w:t>
      </w:r>
      <w:r w:rsidR="008D6E84" w:rsidRPr="00162654">
        <w:rPr>
          <w:rFonts w:ascii="Times New Roman" w:hAnsi="Times New Roman" w:cs="Times New Roman"/>
          <w:lang w:val="uk-UA"/>
        </w:rPr>
        <w:t>у</w:t>
      </w:r>
      <w:r w:rsidR="001432CC" w:rsidRPr="00162654">
        <w:rPr>
          <w:rFonts w:ascii="Times New Roman" w:hAnsi="Times New Roman" w:cs="Times New Roman"/>
          <w:lang w:val="uk-UA"/>
        </w:rPr>
        <w:t xml:space="preserve"> </w:t>
      </w:r>
      <w:r w:rsidRPr="00162654">
        <w:rPr>
          <w:rFonts w:ascii="Times New Roman" w:hAnsi="Times New Roman" w:cs="Times New Roman"/>
          <w:lang w:val="uk-UA"/>
        </w:rPr>
        <w:t>Акції, водночас така особа не має права на одержання від Замовника/Виконавця та/або залучених ними тре</w:t>
      </w:r>
      <w:r w:rsidR="001032CA" w:rsidRPr="00162654">
        <w:rPr>
          <w:rFonts w:ascii="Times New Roman" w:hAnsi="Times New Roman" w:cs="Times New Roman"/>
          <w:lang w:val="uk-UA"/>
        </w:rPr>
        <w:t>тіх осіб будь-якої компенсації.</w:t>
      </w:r>
    </w:p>
    <w:p w14:paraId="1FA2C8F8" w14:textId="77777777" w:rsidR="00955033" w:rsidRPr="00162654" w:rsidRDefault="00955033" w:rsidP="00D01309">
      <w:pPr>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8.2. У разі виникнення ситуації, що допускає неоднозначне тлумачення цих Правил, будь-яких спірних питань та/або питань, не врегульованих цими Правилами, остаточне рішення ухвалює Замовник. Рішення Замовника є остат</w:t>
      </w:r>
      <w:r w:rsidR="001032CA" w:rsidRPr="00162654">
        <w:rPr>
          <w:rFonts w:ascii="Times New Roman" w:hAnsi="Times New Roman" w:cs="Times New Roman"/>
          <w:lang w:val="uk-UA"/>
        </w:rPr>
        <w:t>очним і не підлягає оскарженню.</w:t>
      </w:r>
    </w:p>
    <w:p w14:paraId="4304A1E4" w14:textId="71022809" w:rsidR="00955033" w:rsidRPr="00162654" w:rsidRDefault="00955033" w:rsidP="00D01309">
      <w:pPr>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lastRenderedPageBreak/>
        <w:t>8.3. Замовник</w:t>
      </w:r>
      <w:r w:rsidR="001E1592" w:rsidRPr="00162654">
        <w:rPr>
          <w:rFonts w:ascii="Times New Roman" w:hAnsi="Times New Roman" w:cs="Times New Roman"/>
          <w:lang w:val="uk-UA"/>
        </w:rPr>
        <w:t xml:space="preserve">/Виконавець </w:t>
      </w:r>
      <w:r w:rsidRPr="00162654">
        <w:rPr>
          <w:rFonts w:ascii="Times New Roman" w:hAnsi="Times New Roman" w:cs="Times New Roman"/>
          <w:lang w:val="uk-UA"/>
        </w:rPr>
        <w:t>не несе відповідальності за неотримання</w:t>
      </w:r>
      <w:r w:rsidR="001032CA" w:rsidRPr="00162654">
        <w:rPr>
          <w:rFonts w:ascii="Times New Roman" w:hAnsi="Times New Roman" w:cs="Times New Roman"/>
          <w:lang w:val="uk-UA"/>
        </w:rPr>
        <w:t xml:space="preserve"> </w:t>
      </w:r>
      <w:r w:rsidR="008D6E84" w:rsidRPr="00162654">
        <w:rPr>
          <w:rFonts w:ascii="Times New Roman" w:hAnsi="Times New Roman" w:cs="Times New Roman"/>
          <w:lang w:val="uk-UA"/>
        </w:rPr>
        <w:t>Переможцем</w:t>
      </w:r>
      <w:r w:rsidR="001032CA" w:rsidRPr="00162654">
        <w:rPr>
          <w:rFonts w:ascii="Times New Roman" w:hAnsi="Times New Roman" w:cs="Times New Roman"/>
          <w:lang w:val="uk-UA"/>
        </w:rPr>
        <w:t xml:space="preserve"> Акції з причин, незал</w:t>
      </w:r>
      <w:r w:rsidRPr="00162654">
        <w:rPr>
          <w:rFonts w:ascii="Times New Roman" w:hAnsi="Times New Roman" w:cs="Times New Roman"/>
          <w:lang w:val="uk-UA"/>
        </w:rPr>
        <w:t xml:space="preserve">ежних від </w:t>
      </w:r>
      <w:r w:rsidR="001E1592" w:rsidRPr="00162654">
        <w:rPr>
          <w:rFonts w:ascii="Times New Roman" w:hAnsi="Times New Roman" w:cs="Times New Roman"/>
          <w:lang w:val="uk-UA"/>
        </w:rPr>
        <w:t>Замовника/</w:t>
      </w:r>
      <w:r w:rsidRPr="00162654">
        <w:rPr>
          <w:rFonts w:ascii="Times New Roman" w:hAnsi="Times New Roman" w:cs="Times New Roman"/>
          <w:lang w:val="uk-UA"/>
        </w:rPr>
        <w:t>Виконавця</w:t>
      </w:r>
      <w:r w:rsidR="001032CA" w:rsidRPr="00162654">
        <w:rPr>
          <w:rFonts w:ascii="Times New Roman" w:hAnsi="Times New Roman" w:cs="Times New Roman"/>
          <w:lang w:val="uk-UA"/>
        </w:rPr>
        <w:t xml:space="preserve">, </w:t>
      </w:r>
      <w:r w:rsidR="001432CC" w:rsidRPr="00162654">
        <w:rPr>
          <w:rFonts w:ascii="Times New Roman" w:hAnsi="Times New Roman" w:cs="Times New Roman"/>
          <w:lang w:val="uk-UA"/>
        </w:rPr>
        <w:t>Подарунк</w:t>
      </w:r>
      <w:r w:rsidR="008D6E84" w:rsidRPr="00162654">
        <w:rPr>
          <w:rFonts w:ascii="Times New Roman" w:hAnsi="Times New Roman" w:cs="Times New Roman"/>
          <w:lang w:val="uk-UA"/>
        </w:rPr>
        <w:t>у</w:t>
      </w:r>
      <w:r w:rsidR="001432CC" w:rsidRPr="00162654">
        <w:rPr>
          <w:rFonts w:ascii="Times New Roman" w:hAnsi="Times New Roman" w:cs="Times New Roman"/>
          <w:lang w:val="uk-UA"/>
        </w:rPr>
        <w:t xml:space="preserve"> </w:t>
      </w:r>
      <w:r w:rsidR="001032CA" w:rsidRPr="00162654">
        <w:rPr>
          <w:rFonts w:ascii="Times New Roman" w:hAnsi="Times New Roman" w:cs="Times New Roman"/>
          <w:lang w:val="uk-UA"/>
        </w:rPr>
        <w:t>Акції.</w:t>
      </w:r>
    </w:p>
    <w:p w14:paraId="23C392D4" w14:textId="462F4B21" w:rsidR="00955033" w:rsidRPr="00162654" w:rsidRDefault="00955033" w:rsidP="00D01309">
      <w:pPr>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8.4. Замовник</w:t>
      </w:r>
      <w:r w:rsidR="001E1592" w:rsidRPr="00162654">
        <w:rPr>
          <w:rFonts w:ascii="Times New Roman" w:hAnsi="Times New Roman" w:cs="Times New Roman"/>
          <w:lang w:val="uk-UA"/>
        </w:rPr>
        <w:t xml:space="preserve">/Виконавець </w:t>
      </w:r>
      <w:r w:rsidR="001032CA" w:rsidRPr="00162654">
        <w:rPr>
          <w:rFonts w:ascii="Times New Roman" w:hAnsi="Times New Roman" w:cs="Times New Roman"/>
          <w:lang w:val="uk-UA"/>
        </w:rPr>
        <w:t>не несуть відповідальності за:</w:t>
      </w:r>
    </w:p>
    <w:p w14:paraId="20E4912E" w14:textId="0ECC8F0B" w:rsidR="00955033" w:rsidRPr="00162654" w:rsidRDefault="00955033" w:rsidP="00D01309">
      <w:pPr>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 xml:space="preserve">-        неотримання </w:t>
      </w:r>
      <w:r w:rsidR="008D6E84" w:rsidRPr="00162654">
        <w:rPr>
          <w:rFonts w:ascii="Times New Roman" w:hAnsi="Times New Roman" w:cs="Times New Roman"/>
          <w:lang w:val="uk-UA"/>
        </w:rPr>
        <w:t>Переможцем</w:t>
      </w:r>
      <w:r w:rsidRPr="00162654">
        <w:rPr>
          <w:rFonts w:ascii="Times New Roman" w:hAnsi="Times New Roman" w:cs="Times New Roman"/>
          <w:lang w:val="uk-UA"/>
        </w:rPr>
        <w:t xml:space="preserve"> Акції </w:t>
      </w:r>
      <w:r w:rsidR="001432CC" w:rsidRPr="00162654">
        <w:rPr>
          <w:rFonts w:ascii="Times New Roman" w:hAnsi="Times New Roman" w:cs="Times New Roman"/>
          <w:lang w:val="uk-UA"/>
        </w:rPr>
        <w:t>Подарунк</w:t>
      </w:r>
      <w:r w:rsidR="008D6E84" w:rsidRPr="00162654">
        <w:rPr>
          <w:rFonts w:ascii="Times New Roman" w:hAnsi="Times New Roman" w:cs="Times New Roman"/>
          <w:lang w:val="uk-UA"/>
        </w:rPr>
        <w:t>у</w:t>
      </w:r>
      <w:r w:rsidR="001432CC" w:rsidRPr="00162654">
        <w:rPr>
          <w:rFonts w:ascii="Times New Roman" w:hAnsi="Times New Roman" w:cs="Times New Roman"/>
          <w:lang w:val="uk-UA"/>
        </w:rPr>
        <w:t xml:space="preserve"> </w:t>
      </w:r>
      <w:r w:rsidRPr="00162654">
        <w:rPr>
          <w:rFonts w:ascii="Times New Roman" w:hAnsi="Times New Roman" w:cs="Times New Roman"/>
          <w:lang w:val="uk-UA"/>
        </w:rPr>
        <w:t xml:space="preserve">Акції з </w:t>
      </w:r>
      <w:r w:rsidR="001032CA" w:rsidRPr="00162654">
        <w:rPr>
          <w:rFonts w:ascii="Times New Roman" w:hAnsi="Times New Roman" w:cs="Times New Roman"/>
          <w:lang w:val="uk-UA"/>
        </w:rPr>
        <w:t xml:space="preserve">вини самого </w:t>
      </w:r>
      <w:r w:rsidR="008D6E84" w:rsidRPr="00162654">
        <w:rPr>
          <w:rFonts w:ascii="Times New Roman" w:hAnsi="Times New Roman" w:cs="Times New Roman"/>
          <w:lang w:val="uk-UA"/>
        </w:rPr>
        <w:t>Переможця</w:t>
      </w:r>
      <w:r w:rsidR="001032CA" w:rsidRPr="00162654">
        <w:rPr>
          <w:rFonts w:ascii="Times New Roman" w:hAnsi="Times New Roman" w:cs="Times New Roman"/>
          <w:lang w:val="uk-UA"/>
        </w:rPr>
        <w:t xml:space="preserve"> Акції;</w:t>
      </w:r>
    </w:p>
    <w:p w14:paraId="7BA25418" w14:textId="6FBCC2B1" w:rsidR="00955033" w:rsidRPr="00162654" w:rsidRDefault="00955033" w:rsidP="00D01309">
      <w:pPr>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 xml:space="preserve">-       за відмову </w:t>
      </w:r>
      <w:r w:rsidR="008D6E84" w:rsidRPr="00162654">
        <w:rPr>
          <w:rFonts w:ascii="Times New Roman" w:hAnsi="Times New Roman" w:cs="Times New Roman"/>
          <w:lang w:val="uk-UA"/>
        </w:rPr>
        <w:t>Переможця</w:t>
      </w:r>
      <w:r w:rsidRPr="00162654">
        <w:rPr>
          <w:rFonts w:ascii="Times New Roman" w:hAnsi="Times New Roman" w:cs="Times New Roman"/>
          <w:lang w:val="uk-UA"/>
        </w:rPr>
        <w:t xml:space="preserve"> Акції від одержання </w:t>
      </w:r>
      <w:r w:rsidR="001432CC" w:rsidRPr="00162654">
        <w:rPr>
          <w:rFonts w:ascii="Times New Roman" w:hAnsi="Times New Roman" w:cs="Times New Roman"/>
          <w:lang w:val="uk-UA"/>
        </w:rPr>
        <w:t>Подарунк</w:t>
      </w:r>
      <w:r w:rsidR="008D6E84" w:rsidRPr="00162654">
        <w:rPr>
          <w:rFonts w:ascii="Times New Roman" w:hAnsi="Times New Roman" w:cs="Times New Roman"/>
          <w:lang w:val="uk-UA"/>
        </w:rPr>
        <w:t>у</w:t>
      </w:r>
      <w:r w:rsidR="001432CC" w:rsidRPr="00162654">
        <w:rPr>
          <w:rFonts w:ascii="Times New Roman" w:hAnsi="Times New Roman" w:cs="Times New Roman"/>
          <w:lang w:val="uk-UA"/>
        </w:rPr>
        <w:t xml:space="preserve"> </w:t>
      </w:r>
      <w:r w:rsidRPr="00162654">
        <w:rPr>
          <w:rFonts w:ascii="Times New Roman" w:hAnsi="Times New Roman" w:cs="Times New Roman"/>
          <w:lang w:val="uk-UA"/>
        </w:rPr>
        <w:t>Акції, якщо в ньому не виявлено жо</w:t>
      </w:r>
      <w:r w:rsidR="001032CA" w:rsidRPr="00162654">
        <w:rPr>
          <w:rFonts w:ascii="Times New Roman" w:hAnsi="Times New Roman" w:cs="Times New Roman"/>
          <w:lang w:val="uk-UA"/>
        </w:rPr>
        <w:t>дної технічної невідповідності.</w:t>
      </w:r>
    </w:p>
    <w:p w14:paraId="1D811A60" w14:textId="1F6215C5" w:rsidR="00955033" w:rsidRPr="00162654" w:rsidRDefault="00955033" w:rsidP="00D01309">
      <w:pPr>
        <w:spacing w:after="0" w:line="240" w:lineRule="auto"/>
        <w:ind w:left="-567"/>
        <w:jc w:val="both"/>
        <w:rPr>
          <w:rFonts w:ascii="Times New Roman" w:hAnsi="Times New Roman" w:cs="Times New Roman"/>
          <w:lang w:val="uk-UA"/>
        </w:rPr>
      </w:pPr>
      <w:r w:rsidRPr="00162654">
        <w:rPr>
          <w:rFonts w:ascii="Times New Roman" w:hAnsi="Times New Roman" w:cs="Times New Roman"/>
          <w:lang w:val="uk-UA"/>
        </w:rPr>
        <w:t xml:space="preserve">8.5. Під час проведення Акції чи після її закінчення </w:t>
      </w:r>
      <w:r w:rsidR="001E1592" w:rsidRPr="00162654">
        <w:rPr>
          <w:rFonts w:ascii="Times New Roman" w:hAnsi="Times New Roman" w:cs="Times New Roman"/>
          <w:lang w:val="uk-UA"/>
        </w:rPr>
        <w:t>Замовник/</w:t>
      </w:r>
      <w:r w:rsidRPr="00162654">
        <w:rPr>
          <w:rFonts w:ascii="Times New Roman" w:hAnsi="Times New Roman" w:cs="Times New Roman"/>
          <w:lang w:val="uk-UA"/>
        </w:rPr>
        <w:t>Виконавець не зобов’язаний листуватися з потенційними Учасниками й надавати пояснення в усній чи письмовій формі з питань, що стосуються умов проведення чи будь-яких інших п</w:t>
      </w:r>
      <w:r w:rsidR="001032CA" w:rsidRPr="00162654">
        <w:rPr>
          <w:rFonts w:ascii="Times New Roman" w:hAnsi="Times New Roman" w:cs="Times New Roman"/>
          <w:lang w:val="uk-UA"/>
        </w:rPr>
        <w:t>одібних питань щодо цієї Акції.</w:t>
      </w:r>
    </w:p>
    <w:p w14:paraId="7CDD9FE0" w14:textId="1E8D2763" w:rsidR="00411684" w:rsidRPr="00162654" w:rsidRDefault="00411684" w:rsidP="00D01309">
      <w:pPr>
        <w:spacing w:after="0" w:line="240" w:lineRule="auto"/>
        <w:ind w:left="-567"/>
        <w:jc w:val="both"/>
        <w:rPr>
          <w:rFonts w:ascii="Times New Roman" w:hAnsi="Times New Roman" w:cs="Times New Roman"/>
          <w:lang w:val="uk-UA"/>
        </w:rPr>
      </w:pPr>
    </w:p>
    <w:sectPr w:rsidR="00411684" w:rsidRPr="00162654" w:rsidSect="00D01309">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7B0"/>
    <w:multiLevelType w:val="hybridMultilevel"/>
    <w:tmpl w:val="9078DB16"/>
    <w:lvl w:ilvl="0" w:tplc="CD303E4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625F27"/>
    <w:multiLevelType w:val="hybridMultilevel"/>
    <w:tmpl w:val="2638752C"/>
    <w:lvl w:ilvl="0" w:tplc="810E532C">
      <w:start w:val="1"/>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0E6C7059"/>
    <w:multiLevelType w:val="multilevel"/>
    <w:tmpl w:val="C7EE6AD0"/>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207AF7"/>
    <w:multiLevelType w:val="hybridMultilevel"/>
    <w:tmpl w:val="406AA1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9D1932"/>
    <w:multiLevelType w:val="multilevel"/>
    <w:tmpl w:val="912CF3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E833F4"/>
    <w:multiLevelType w:val="multilevel"/>
    <w:tmpl w:val="4210B2C0"/>
    <w:lvl w:ilvl="0">
      <w:start w:val="5"/>
      <w:numFmt w:val="decimal"/>
      <w:lvlText w:val="%1"/>
      <w:lvlJc w:val="left"/>
      <w:pPr>
        <w:ind w:left="102" w:hanging="351"/>
      </w:pPr>
      <w:rPr>
        <w:rFonts w:hint="default"/>
      </w:rPr>
    </w:lvl>
    <w:lvl w:ilvl="1">
      <w:start w:val="2"/>
      <w:numFmt w:val="decimal"/>
      <w:lvlText w:val="%1.%2."/>
      <w:lvlJc w:val="left"/>
      <w:pPr>
        <w:ind w:left="102" w:hanging="351"/>
      </w:pPr>
      <w:rPr>
        <w:rFonts w:ascii="Times New Roman" w:eastAsia="Times New Roman" w:hAnsi="Times New Roman" w:hint="default"/>
        <w:b/>
        <w:bCs/>
        <w:spacing w:val="1"/>
        <w:w w:val="99"/>
        <w:sz w:val="22"/>
        <w:szCs w:val="22"/>
      </w:rPr>
    </w:lvl>
    <w:lvl w:ilvl="2">
      <w:start w:val="1"/>
      <w:numFmt w:val="bullet"/>
      <w:lvlText w:val="•"/>
      <w:lvlJc w:val="left"/>
      <w:pPr>
        <w:ind w:left="1994" w:hanging="351"/>
      </w:pPr>
      <w:rPr>
        <w:rFonts w:hint="default"/>
      </w:rPr>
    </w:lvl>
    <w:lvl w:ilvl="3">
      <w:start w:val="1"/>
      <w:numFmt w:val="bullet"/>
      <w:lvlText w:val="•"/>
      <w:lvlJc w:val="left"/>
      <w:pPr>
        <w:ind w:left="2941" w:hanging="351"/>
      </w:pPr>
      <w:rPr>
        <w:rFonts w:hint="default"/>
      </w:rPr>
    </w:lvl>
    <w:lvl w:ilvl="4">
      <w:start w:val="1"/>
      <w:numFmt w:val="bullet"/>
      <w:lvlText w:val="•"/>
      <w:lvlJc w:val="left"/>
      <w:pPr>
        <w:ind w:left="3887" w:hanging="351"/>
      </w:pPr>
      <w:rPr>
        <w:rFonts w:hint="default"/>
      </w:rPr>
    </w:lvl>
    <w:lvl w:ilvl="5">
      <w:start w:val="1"/>
      <w:numFmt w:val="bullet"/>
      <w:lvlText w:val="•"/>
      <w:lvlJc w:val="left"/>
      <w:pPr>
        <w:ind w:left="4834" w:hanging="351"/>
      </w:pPr>
      <w:rPr>
        <w:rFonts w:hint="default"/>
      </w:rPr>
    </w:lvl>
    <w:lvl w:ilvl="6">
      <w:start w:val="1"/>
      <w:numFmt w:val="bullet"/>
      <w:lvlText w:val="•"/>
      <w:lvlJc w:val="left"/>
      <w:pPr>
        <w:ind w:left="5780" w:hanging="351"/>
      </w:pPr>
      <w:rPr>
        <w:rFonts w:hint="default"/>
      </w:rPr>
    </w:lvl>
    <w:lvl w:ilvl="7">
      <w:start w:val="1"/>
      <w:numFmt w:val="bullet"/>
      <w:lvlText w:val="•"/>
      <w:lvlJc w:val="left"/>
      <w:pPr>
        <w:ind w:left="6727" w:hanging="351"/>
      </w:pPr>
      <w:rPr>
        <w:rFonts w:hint="default"/>
      </w:rPr>
    </w:lvl>
    <w:lvl w:ilvl="8">
      <w:start w:val="1"/>
      <w:numFmt w:val="bullet"/>
      <w:lvlText w:val="•"/>
      <w:lvlJc w:val="left"/>
      <w:pPr>
        <w:ind w:left="7673" w:hanging="351"/>
      </w:pPr>
      <w:rPr>
        <w:rFonts w:hint="default"/>
      </w:rPr>
    </w:lvl>
  </w:abstractNum>
  <w:abstractNum w:abstractNumId="6" w15:restartNumberingAfterBreak="0">
    <w:nsid w:val="246A3AA8"/>
    <w:multiLevelType w:val="multilevel"/>
    <w:tmpl w:val="FAF8A14C"/>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066969"/>
    <w:multiLevelType w:val="multilevel"/>
    <w:tmpl w:val="A888DE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8" w15:restartNumberingAfterBreak="0">
    <w:nsid w:val="345904EE"/>
    <w:multiLevelType w:val="multilevel"/>
    <w:tmpl w:val="925AEA4A"/>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37772E"/>
    <w:multiLevelType w:val="hybridMultilevel"/>
    <w:tmpl w:val="E17CD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D305D0"/>
    <w:multiLevelType w:val="hybridMultilevel"/>
    <w:tmpl w:val="5986E754"/>
    <w:lvl w:ilvl="0" w:tplc="3B324C24">
      <w:start w:val="6"/>
      <w:numFmt w:val="bullet"/>
      <w:lvlText w:val="-"/>
      <w:lvlJc w:val="left"/>
      <w:pPr>
        <w:ind w:left="462" w:hanging="360"/>
      </w:pPr>
      <w:rPr>
        <w:rFonts w:ascii="Times New Roman" w:eastAsia="Times New Roman" w:hAnsi="Times New Roman" w:cs="Times New Roman" w:hint="default"/>
      </w:rPr>
    </w:lvl>
    <w:lvl w:ilvl="1" w:tplc="20000003" w:tentative="1">
      <w:start w:val="1"/>
      <w:numFmt w:val="bullet"/>
      <w:lvlText w:val="o"/>
      <w:lvlJc w:val="left"/>
      <w:pPr>
        <w:ind w:left="1182" w:hanging="360"/>
      </w:pPr>
      <w:rPr>
        <w:rFonts w:ascii="Courier New" w:hAnsi="Courier New" w:cs="Courier New" w:hint="default"/>
      </w:rPr>
    </w:lvl>
    <w:lvl w:ilvl="2" w:tplc="20000005" w:tentative="1">
      <w:start w:val="1"/>
      <w:numFmt w:val="bullet"/>
      <w:lvlText w:val=""/>
      <w:lvlJc w:val="left"/>
      <w:pPr>
        <w:ind w:left="1902" w:hanging="360"/>
      </w:pPr>
      <w:rPr>
        <w:rFonts w:ascii="Wingdings" w:hAnsi="Wingdings" w:hint="default"/>
      </w:rPr>
    </w:lvl>
    <w:lvl w:ilvl="3" w:tplc="20000001" w:tentative="1">
      <w:start w:val="1"/>
      <w:numFmt w:val="bullet"/>
      <w:lvlText w:val=""/>
      <w:lvlJc w:val="left"/>
      <w:pPr>
        <w:ind w:left="2622" w:hanging="360"/>
      </w:pPr>
      <w:rPr>
        <w:rFonts w:ascii="Symbol" w:hAnsi="Symbol" w:hint="default"/>
      </w:rPr>
    </w:lvl>
    <w:lvl w:ilvl="4" w:tplc="20000003" w:tentative="1">
      <w:start w:val="1"/>
      <w:numFmt w:val="bullet"/>
      <w:lvlText w:val="o"/>
      <w:lvlJc w:val="left"/>
      <w:pPr>
        <w:ind w:left="3342" w:hanging="360"/>
      </w:pPr>
      <w:rPr>
        <w:rFonts w:ascii="Courier New" w:hAnsi="Courier New" w:cs="Courier New" w:hint="default"/>
      </w:rPr>
    </w:lvl>
    <w:lvl w:ilvl="5" w:tplc="20000005" w:tentative="1">
      <w:start w:val="1"/>
      <w:numFmt w:val="bullet"/>
      <w:lvlText w:val=""/>
      <w:lvlJc w:val="left"/>
      <w:pPr>
        <w:ind w:left="4062" w:hanging="360"/>
      </w:pPr>
      <w:rPr>
        <w:rFonts w:ascii="Wingdings" w:hAnsi="Wingdings" w:hint="default"/>
      </w:rPr>
    </w:lvl>
    <w:lvl w:ilvl="6" w:tplc="20000001" w:tentative="1">
      <w:start w:val="1"/>
      <w:numFmt w:val="bullet"/>
      <w:lvlText w:val=""/>
      <w:lvlJc w:val="left"/>
      <w:pPr>
        <w:ind w:left="4782" w:hanging="360"/>
      </w:pPr>
      <w:rPr>
        <w:rFonts w:ascii="Symbol" w:hAnsi="Symbol" w:hint="default"/>
      </w:rPr>
    </w:lvl>
    <w:lvl w:ilvl="7" w:tplc="20000003" w:tentative="1">
      <w:start w:val="1"/>
      <w:numFmt w:val="bullet"/>
      <w:lvlText w:val="o"/>
      <w:lvlJc w:val="left"/>
      <w:pPr>
        <w:ind w:left="5502" w:hanging="360"/>
      </w:pPr>
      <w:rPr>
        <w:rFonts w:ascii="Courier New" w:hAnsi="Courier New" w:cs="Courier New" w:hint="default"/>
      </w:rPr>
    </w:lvl>
    <w:lvl w:ilvl="8" w:tplc="20000005" w:tentative="1">
      <w:start w:val="1"/>
      <w:numFmt w:val="bullet"/>
      <w:lvlText w:val=""/>
      <w:lvlJc w:val="left"/>
      <w:pPr>
        <w:ind w:left="6222" w:hanging="360"/>
      </w:pPr>
      <w:rPr>
        <w:rFonts w:ascii="Wingdings" w:hAnsi="Wingdings" w:hint="default"/>
      </w:rPr>
    </w:lvl>
  </w:abstractNum>
  <w:abstractNum w:abstractNumId="11" w15:restartNumberingAfterBreak="0">
    <w:nsid w:val="68B66A9D"/>
    <w:multiLevelType w:val="hybridMultilevel"/>
    <w:tmpl w:val="116EF862"/>
    <w:lvl w:ilvl="0" w:tplc="4FB8D2E4">
      <w:start w:val="6"/>
      <w:numFmt w:val="bullet"/>
      <w:lvlText w:val="-"/>
      <w:lvlJc w:val="left"/>
      <w:pPr>
        <w:ind w:left="-40" w:hanging="360"/>
      </w:pPr>
      <w:rPr>
        <w:rFonts w:ascii="Times New Roman" w:eastAsiaTheme="minorHAnsi" w:hAnsi="Times New Roman" w:cs="Times New Roman" w:hint="default"/>
      </w:rPr>
    </w:lvl>
    <w:lvl w:ilvl="1" w:tplc="20000003" w:tentative="1">
      <w:start w:val="1"/>
      <w:numFmt w:val="bullet"/>
      <w:lvlText w:val="o"/>
      <w:lvlJc w:val="left"/>
      <w:pPr>
        <w:ind w:left="680" w:hanging="360"/>
      </w:pPr>
      <w:rPr>
        <w:rFonts w:ascii="Courier New" w:hAnsi="Courier New" w:cs="Courier New" w:hint="default"/>
      </w:rPr>
    </w:lvl>
    <w:lvl w:ilvl="2" w:tplc="20000005" w:tentative="1">
      <w:start w:val="1"/>
      <w:numFmt w:val="bullet"/>
      <w:lvlText w:val=""/>
      <w:lvlJc w:val="left"/>
      <w:pPr>
        <w:ind w:left="1400" w:hanging="360"/>
      </w:pPr>
      <w:rPr>
        <w:rFonts w:ascii="Wingdings" w:hAnsi="Wingdings" w:hint="default"/>
      </w:rPr>
    </w:lvl>
    <w:lvl w:ilvl="3" w:tplc="20000001" w:tentative="1">
      <w:start w:val="1"/>
      <w:numFmt w:val="bullet"/>
      <w:lvlText w:val=""/>
      <w:lvlJc w:val="left"/>
      <w:pPr>
        <w:ind w:left="2120" w:hanging="360"/>
      </w:pPr>
      <w:rPr>
        <w:rFonts w:ascii="Symbol" w:hAnsi="Symbol" w:hint="default"/>
      </w:rPr>
    </w:lvl>
    <w:lvl w:ilvl="4" w:tplc="20000003" w:tentative="1">
      <w:start w:val="1"/>
      <w:numFmt w:val="bullet"/>
      <w:lvlText w:val="o"/>
      <w:lvlJc w:val="left"/>
      <w:pPr>
        <w:ind w:left="2840" w:hanging="360"/>
      </w:pPr>
      <w:rPr>
        <w:rFonts w:ascii="Courier New" w:hAnsi="Courier New" w:cs="Courier New" w:hint="default"/>
      </w:rPr>
    </w:lvl>
    <w:lvl w:ilvl="5" w:tplc="20000005" w:tentative="1">
      <w:start w:val="1"/>
      <w:numFmt w:val="bullet"/>
      <w:lvlText w:val=""/>
      <w:lvlJc w:val="left"/>
      <w:pPr>
        <w:ind w:left="3560" w:hanging="360"/>
      </w:pPr>
      <w:rPr>
        <w:rFonts w:ascii="Wingdings" w:hAnsi="Wingdings" w:hint="default"/>
      </w:rPr>
    </w:lvl>
    <w:lvl w:ilvl="6" w:tplc="20000001" w:tentative="1">
      <w:start w:val="1"/>
      <w:numFmt w:val="bullet"/>
      <w:lvlText w:val=""/>
      <w:lvlJc w:val="left"/>
      <w:pPr>
        <w:ind w:left="4280" w:hanging="360"/>
      </w:pPr>
      <w:rPr>
        <w:rFonts w:ascii="Symbol" w:hAnsi="Symbol" w:hint="default"/>
      </w:rPr>
    </w:lvl>
    <w:lvl w:ilvl="7" w:tplc="20000003" w:tentative="1">
      <w:start w:val="1"/>
      <w:numFmt w:val="bullet"/>
      <w:lvlText w:val="o"/>
      <w:lvlJc w:val="left"/>
      <w:pPr>
        <w:ind w:left="5000" w:hanging="360"/>
      </w:pPr>
      <w:rPr>
        <w:rFonts w:ascii="Courier New" w:hAnsi="Courier New" w:cs="Courier New" w:hint="default"/>
      </w:rPr>
    </w:lvl>
    <w:lvl w:ilvl="8" w:tplc="20000005" w:tentative="1">
      <w:start w:val="1"/>
      <w:numFmt w:val="bullet"/>
      <w:lvlText w:val=""/>
      <w:lvlJc w:val="left"/>
      <w:pPr>
        <w:ind w:left="5720" w:hanging="360"/>
      </w:pPr>
      <w:rPr>
        <w:rFonts w:ascii="Wingdings" w:hAnsi="Wingdings" w:hint="default"/>
      </w:rPr>
    </w:lvl>
  </w:abstractNum>
  <w:abstractNum w:abstractNumId="12" w15:restartNumberingAfterBreak="0">
    <w:nsid w:val="78052B27"/>
    <w:multiLevelType w:val="multilevel"/>
    <w:tmpl w:val="CBFABF9C"/>
    <w:lvl w:ilvl="0">
      <w:start w:val="1"/>
      <w:numFmt w:val="decimal"/>
      <w:lvlText w:val="%1."/>
      <w:lvlJc w:val="left"/>
      <w:pPr>
        <w:ind w:left="303" w:hanging="201"/>
      </w:pPr>
      <w:rPr>
        <w:rFonts w:ascii="Times New Roman" w:eastAsia="Times New Roman" w:hAnsi="Times New Roman" w:hint="default"/>
        <w:b/>
        <w:bCs/>
        <w:spacing w:val="1"/>
        <w:w w:val="99"/>
        <w:sz w:val="20"/>
        <w:szCs w:val="20"/>
      </w:rPr>
    </w:lvl>
    <w:lvl w:ilvl="1">
      <w:start w:val="1"/>
      <w:numFmt w:val="decimal"/>
      <w:lvlText w:val="%1.%2."/>
      <w:lvlJc w:val="left"/>
      <w:pPr>
        <w:ind w:left="102" w:hanging="353"/>
      </w:pPr>
      <w:rPr>
        <w:rFonts w:ascii="Times New Roman" w:eastAsia="Times New Roman" w:hAnsi="Times New Roman" w:hint="default"/>
        <w:b/>
        <w:bCs/>
        <w:spacing w:val="1"/>
        <w:w w:val="99"/>
        <w:sz w:val="20"/>
        <w:szCs w:val="20"/>
      </w:rPr>
    </w:lvl>
    <w:lvl w:ilvl="2">
      <w:start w:val="1"/>
      <w:numFmt w:val="decimal"/>
      <w:lvlText w:val="%1.%2.%3."/>
      <w:lvlJc w:val="left"/>
      <w:pPr>
        <w:ind w:left="102" w:hanging="502"/>
      </w:pPr>
      <w:rPr>
        <w:rFonts w:ascii="Times New Roman" w:eastAsia="Times New Roman" w:hAnsi="Times New Roman" w:hint="default"/>
        <w:b/>
        <w:bCs/>
        <w:spacing w:val="1"/>
        <w:w w:val="99"/>
        <w:sz w:val="20"/>
        <w:szCs w:val="20"/>
      </w:rPr>
    </w:lvl>
    <w:lvl w:ilvl="3">
      <w:start w:val="1"/>
      <w:numFmt w:val="decimal"/>
      <w:lvlText w:val="%1.%2.%3.%4."/>
      <w:lvlJc w:val="left"/>
      <w:pPr>
        <w:ind w:left="102" w:hanging="653"/>
      </w:pPr>
      <w:rPr>
        <w:rFonts w:ascii="Times New Roman" w:eastAsia="Times New Roman" w:hAnsi="Times New Roman" w:hint="default"/>
        <w:b/>
        <w:bCs/>
        <w:spacing w:val="1"/>
        <w:w w:val="99"/>
        <w:sz w:val="20"/>
        <w:szCs w:val="20"/>
      </w:rPr>
    </w:lvl>
    <w:lvl w:ilvl="4">
      <w:start w:val="1"/>
      <w:numFmt w:val="bullet"/>
      <w:lvlText w:val="•"/>
      <w:lvlJc w:val="left"/>
      <w:pPr>
        <w:ind w:left="2732" w:hanging="653"/>
      </w:pPr>
      <w:rPr>
        <w:rFonts w:hint="default"/>
      </w:rPr>
    </w:lvl>
    <w:lvl w:ilvl="5">
      <w:start w:val="1"/>
      <w:numFmt w:val="bullet"/>
      <w:lvlText w:val="•"/>
      <w:lvlJc w:val="left"/>
      <w:pPr>
        <w:ind w:left="3871" w:hanging="653"/>
      </w:pPr>
      <w:rPr>
        <w:rFonts w:hint="default"/>
      </w:rPr>
    </w:lvl>
    <w:lvl w:ilvl="6">
      <w:start w:val="1"/>
      <w:numFmt w:val="bullet"/>
      <w:lvlText w:val="•"/>
      <w:lvlJc w:val="left"/>
      <w:pPr>
        <w:ind w:left="5010" w:hanging="653"/>
      </w:pPr>
      <w:rPr>
        <w:rFonts w:hint="default"/>
      </w:rPr>
    </w:lvl>
    <w:lvl w:ilvl="7">
      <w:start w:val="1"/>
      <w:numFmt w:val="bullet"/>
      <w:lvlText w:val="•"/>
      <w:lvlJc w:val="left"/>
      <w:pPr>
        <w:ind w:left="6149" w:hanging="653"/>
      </w:pPr>
      <w:rPr>
        <w:rFonts w:hint="default"/>
      </w:rPr>
    </w:lvl>
    <w:lvl w:ilvl="8">
      <w:start w:val="1"/>
      <w:numFmt w:val="bullet"/>
      <w:lvlText w:val="•"/>
      <w:lvlJc w:val="left"/>
      <w:pPr>
        <w:ind w:left="7288" w:hanging="653"/>
      </w:pPr>
      <w:rPr>
        <w:rFonts w:hint="default"/>
      </w:rPr>
    </w:lvl>
  </w:abstractNum>
  <w:num w:numId="1">
    <w:abstractNumId w:val="9"/>
  </w:num>
  <w:num w:numId="2">
    <w:abstractNumId w:val="12"/>
  </w:num>
  <w:num w:numId="3">
    <w:abstractNumId w:val="3"/>
  </w:num>
  <w:num w:numId="4">
    <w:abstractNumId w:val="0"/>
  </w:num>
  <w:num w:numId="5">
    <w:abstractNumId w:val="4"/>
  </w:num>
  <w:num w:numId="6">
    <w:abstractNumId w:val="10"/>
  </w:num>
  <w:num w:numId="7">
    <w:abstractNumId w:val="11"/>
  </w:num>
  <w:num w:numId="8">
    <w:abstractNumId w:val="1"/>
  </w:num>
  <w:num w:numId="9">
    <w:abstractNumId w:val="7"/>
  </w:num>
  <w:num w:numId="10">
    <w:abstractNumId w:val="2"/>
  </w:num>
  <w:num w:numId="11">
    <w:abstractNumId w:val="6"/>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271"/>
    <w:rsid w:val="0002435E"/>
    <w:rsid w:val="000323C0"/>
    <w:rsid w:val="00050465"/>
    <w:rsid w:val="00076EE2"/>
    <w:rsid w:val="0008414B"/>
    <w:rsid w:val="000917E2"/>
    <w:rsid w:val="000A3B67"/>
    <w:rsid w:val="000B77AB"/>
    <w:rsid w:val="000C02A7"/>
    <w:rsid w:val="000C288F"/>
    <w:rsid w:val="000C7953"/>
    <w:rsid w:val="001021A7"/>
    <w:rsid w:val="001032CA"/>
    <w:rsid w:val="001432CC"/>
    <w:rsid w:val="00162654"/>
    <w:rsid w:val="0016487C"/>
    <w:rsid w:val="0017243C"/>
    <w:rsid w:val="00190764"/>
    <w:rsid w:val="001A7570"/>
    <w:rsid w:val="001C437A"/>
    <w:rsid w:val="001E1592"/>
    <w:rsid w:val="001E26F1"/>
    <w:rsid w:val="001F6DF6"/>
    <w:rsid w:val="00244FA1"/>
    <w:rsid w:val="00253C74"/>
    <w:rsid w:val="00261FB3"/>
    <w:rsid w:val="00281224"/>
    <w:rsid w:val="00281C81"/>
    <w:rsid w:val="00286C31"/>
    <w:rsid w:val="0029758E"/>
    <w:rsid w:val="002A7E0E"/>
    <w:rsid w:val="002D7579"/>
    <w:rsid w:val="002E1A74"/>
    <w:rsid w:val="002E4C0B"/>
    <w:rsid w:val="002F542E"/>
    <w:rsid w:val="00305955"/>
    <w:rsid w:val="00320584"/>
    <w:rsid w:val="00325C91"/>
    <w:rsid w:val="00346994"/>
    <w:rsid w:val="00375A14"/>
    <w:rsid w:val="00396818"/>
    <w:rsid w:val="004000C4"/>
    <w:rsid w:val="00400C78"/>
    <w:rsid w:val="00402CBC"/>
    <w:rsid w:val="004079C2"/>
    <w:rsid w:val="00411684"/>
    <w:rsid w:val="00432396"/>
    <w:rsid w:val="00446DF5"/>
    <w:rsid w:val="00475011"/>
    <w:rsid w:val="00493699"/>
    <w:rsid w:val="004A1F8B"/>
    <w:rsid w:val="004E450F"/>
    <w:rsid w:val="004E704B"/>
    <w:rsid w:val="00535865"/>
    <w:rsid w:val="005715A2"/>
    <w:rsid w:val="00586083"/>
    <w:rsid w:val="00586517"/>
    <w:rsid w:val="00594902"/>
    <w:rsid w:val="005A6576"/>
    <w:rsid w:val="005B4603"/>
    <w:rsid w:val="005D306F"/>
    <w:rsid w:val="0063218B"/>
    <w:rsid w:val="00637793"/>
    <w:rsid w:val="00644298"/>
    <w:rsid w:val="006617CF"/>
    <w:rsid w:val="00685BEE"/>
    <w:rsid w:val="006877D1"/>
    <w:rsid w:val="00696C0D"/>
    <w:rsid w:val="006A0B77"/>
    <w:rsid w:val="006D41D2"/>
    <w:rsid w:val="006D4427"/>
    <w:rsid w:val="006E18F4"/>
    <w:rsid w:val="006E2772"/>
    <w:rsid w:val="006F3389"/>
    <w:rsid w:val="007028F5"/>
    <w:rsid w:val="00725410"/>
    <w:rsid w:val="00752E0B"/>
    <w:rsid w:val="00756A1A"/>
    <w:rsid w:val="00767027"/>
    <w:rsid w:val="007B2128"/>
    <w:rsid w:val="007D44CD"/>
    <w:rsid w:val="007D6F7C"/>
    <w:rsid w:val="007E19EF"/>
    <w:rsid w:val="00806C92"/>
    <w:rsid w:val="00821E1A"/>
    <w:rsid w:val="00824E16"/>
    <w:rsid w:val="0088507D"/>
    <w:rsid w:val="008C31C3"/>
    <w:rsid w:val="008D6E84"/>
    <w:rsid w:val="00933E2A"/>
    <w:rsid w:val="00936654"/>
    <w:rsid w:val="009434D4"/>
    <w:rsid w:val="0095097F"/>
    <w:rsid w:val="00955033"/>
    <w:rsid w:val="00962A67"/>
    <w:rsid w:val="009774A7"/>
    <w:rsid w:val="0098510C"/>
    <w:rsid w:val="0098614E"/>
    <w:rsid w:val="009A45C8"/>
    <w:rsid w:val="009B0815"/>
    <w:rsid w:val="009B35D7"/>
    <w:rsid w:val="009B526F"/>
    <w:rsid w:val="009C1DF3"/>
    <w:rsid w:val="009D2D00"/>
    <w:rsid w:val="009D3EF0"/>
    <w:rsid w:val="009D5CEE"/>
    <w:rsid w:val="009F3B25"/>
    <w:rsid w:val="00A569F4"/>
    <w:rsid w:val="00A704E6"/>
    <w:rsid w:val="00AA2188"/>
    <w:rsid w:val="00AE501F"/>
    <w:rsid w:val="00B119B8"/>
    <w:rsid w:val="00B129EF"/>
    <w:rsid w:val="00B2141B"/>
    <w:rsid w:val="00B94714"/>
    <w:rsid w:val="00BA62B8"/>
    <w:rsid w:val="00BB07A8"/>
    <w:rsid w:val="00BB3FC6"/>
    <w:rsid w:val="00BD3E46"/>
    <w:rsid w:val="00BE4D70"/>
    <w:rsid w:val="00C12B94"/>
    <w:rsid w:val="00C1642C"/>
    <w:rsid w:val="00C171C5"/>
    <w:rsid w:val="00C17E25"/>
    <w:rsid w:val="00C2263F"/>
    <w:rsid w:val="00C608C3"/>
    <w:rsid w:val="00C81C37"/>
    <w:rsid w:val="00C84F22"/>
    <w:rsid w:val="00CC10FB"/>
    <w:rsid w:val="00CC3849"/>
    <w:rsid w:val="00CD0271"/>
    <w:rsid w:val="00CF104A"/>
    <w:rsid w:val="00D01309"/>
    <w:rsid w:val="00D1278F"/>
    <w:rsid w:val="00D36265"/>
    <w:rsid w:val="00D67F0C"/>
    <w:rsid w:val="00D73EB6"/>
    <w:rsid w:val="00D80EA8"/>
    <w:rsid w:val="00DC4596"/>
    <w:rsid w:val="00DC6E24"/>
    <w:rsid w:val="00DD207B"/>
    <w:rsid w:val="00DE70F3"/>
    <w:rsid w:val="00DF6AE0"/>
    <w:rsid w:val="00E22533"/>
    <w:rsid w:val="00E3653A"/>
    <w:rsid w:val="00E5212E"/>
    <w:rsid w:val="00E55D5B"/>
    <w:rsid w:val="00E861BF"/>
    <w:rsid w:val="00F318C5"/>
    <w:rsid w:val="00F55C5D"/>
    <w:rsid w:val="00F565DD"/>
    <w:rsid w:val="00F569EC"/>
    <w:rsid w:val="00F74BB0"/>
    <w:rsid w:val="00FB1746"/>
    <w:rsid w:val="00FC6ED6"/>
    <w:rsid w:val="00FE3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AEB83"/>
  <w15:chartTrackingRefBased/>
  <w15:docId w15:val="{63DA0C19-ED60-41F9-8AF2-3AA9C3FD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323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239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32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2396"/>
    <w:rPr>
      <w:b/>
      <w:bCs/>
    </w:rPr>
  </w:style>
  <w:style w:type="character" w:styleId="a5">
    <w:name w:val="Hyperlink"/>
    <w:basedOn w:val="a0"/>
    <w:uiPriority w:val="99"/>
    <w:semiHidden/>
    <w:unhideWhenUsed/>
    <w:rsid w:val="00432396"/>
    <w:rPr>
      <w:color w:val="0000FF"/>
      <w:u w:val="single"/>
    </w:rPr>
  </w:style>
  <w:style w:type="paragraph" w:styleId="a6">
    <w:name w:val="Balloon Text"/>
    <w:basedOn w:val="a"/>
    <w:link w:val="a7"/>
    <w:uiPriority w:val="99"/>
    <w:semiHidden/>
    <w:unhideWhenUsed/>
    <w:rsid w:val="009B35D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B35D7"/>
    <w:rPr>
      <w:rFonts w:ascii="Segoe UI" w:hAnsi="Segoe UI" w:cs="Segoe UI"/>
      <w:sz w:val="18"/>
      <w:szCs w:val="18"/>
    </w:rPr>
  </w:style>
  <w:style w:type="character" w:styleId="a8">
    <w:name w:val="annotation reference"/>
    <w:basedOn w:val="a0"/>
    <w:uiPriority w:val="99"/>
    <w:semiHidden/>
    <w:unhideWhenUsed/>
    <w:rsid w:val="00725410"/>
    <w:rPr>
      <w:sz w:val="16"/>
      <w:szCs w:val="16"/>
    </w:rPr>
  </w:style>
  <w:style w:type="paragraph" w:styleId="a9">
    <w:name w:val="annotation text"/>
    <w:basedOn w:val="a"/>
    <w:link w:val="aa"/>
    <w:uiPriority w:val="99"/>
    <w:semiHidden/>
    <w:unhideWhenUsed/>
    <w:rsid w:val="00725410"/>
    <w:pPr>
      <w:spacing w:line="240" w:lineRule="auto"/>
    </w:pPr>
    <w:rPr>
      <w:sz w:val="20"/>
      <w:szCs w:val="20"/>
    </w:rPr>
  </w:style>
  <w:style w:type="character" w:customStyle="1" w:styleId="aa">
    <w:name w:val="Текст примечания Знак"/>
    <w:basedOn w:val="a0"/>
    <w:link w:val="a9"/>
    <w:uiPriority w:val="99"/>
    <w:semiHidden/>
    <w:rsid w:val="00725410"/>
    <w:rPr>
      <w:sz w:val="20"/>
      <w:szCs w:val="20"/>
    </w:rPr>
  </w:style>
  <w:style w:type="paragraph" w:styleId="ab">
    <w:name w:val="annotation subject"/>
    <w:basedOn w:val="a9"/>
    <w:next w:val="a9"/>
    <w:link w:val="ac"/>
    <w:uiPriority w:val="99"/>
    <w:semiHidden/>
    <w:unhideWhenUsed/>
    <w:rsid w:val="00725410"/>
    <w:rPr>
      <w:b/>
      <w:bCs/>
    </w:rPr>
  </w:style>
  <w:style w:type="character" w:customStyle="1" w:styleId="ac">
    <w:name w:val="Тема примечания Знак"/>
    <w:basedOn w:val="aa"/>
    <w:link w:val="ab"/>
    <w:uiPriority w:val="99"/>
    <w:semiHidden/>
    <w:rsid w:val="00725410"/>
    <w:rPr>
      <w:b/>
      <w:bCs/>
      <w:sz w:val="20"/>
      <w:szCs w:val="20"/>
    </w:rPr>
  </w:style>
  <w:style w:type="paragraph" w:styleId="ad">
    <w:name w:val="List Paragraph"/>
    <w:basedOn w:val="a"/>
    <w:uiPriority w:val="34"/>
    <w:qFormat/>
    <w:rsid w:val="00CC3849"/>
    <w:pPr>
      <w:ind w:left="720"/>
      <w:contextualSpacing/>
    </w:pPr>
  </w:style>
  <w:style w:type="paragraph" w:styleId="ae">
    <w:name w:val="Body Text"/>
    <w:basedOn w:val="a"/>
    <w:link w:val="af"/>
    <w:uiPriority w:val="1"/>
    <w:qFormat/>
    <w:rsid w:val="00F55C5D"/>
    <w:pPr>
      <w:widowControl w:val="0"/>
      <w:spacing w:after="0" w:line="240" w:lineRule="auto"/>
      <w:ind w:left="102"/>
    </w:pPr>
    <w:rPr>
      <w:rFonts w:ascii="Times New Roman" w:eastAsia="Times New Roman" w:hAnsi="Times New Roman"/>
      <w:sz w:val="20"/>
      <w:szCs w:val="20"/>
      <w:lang w:val="en-US"/>
    </w:rPr>
  </w:style>
  <w:style w:type="character" w:customStyle="1" w:styleId="af">
    <w:name w:val="Основной текст Знак"/>
    <w:basedOn w:val="a0"/>
    <w:link w:val="ae"/>
    <w:uiPriority w:val="1"/>
    <w:rsid w:val="00F55C5D"/>
    <w:rPr>
      <w:rFonts w:ascii="Times New Roman" w:eastAsia="Times New Roman" w:hAnsi="Times New Roman"/>
      <w:sz w:val="20"/>
      <w:szCs w:val="20"/>
      <w:lang w:val="en-US"/>
    </w:rPr>
  </w:style>
  <w:style w:type="paragraph" w:styleId="af0">
    <w:name w:val="Revision"/>
    <w:hidden/>
    <w:uiPriority w:val="99"/>
    <w:semiHidden/>
    <w:rsid w:val="00E3653A"/>
    <w:pPr>
      <w:spacing w:after="0" w:line="240" w:lineRule="auto"/>
    </w:pPr>
  </w:style>
  <w:style w:type="paragraph" w:customStyle="1" w:styleId="ListParagraph1">
    <w:name w:val="List Paragraph1"/>
    <w:basedOn w:val="a"/>
    <w:rsid w:val="00F74BB0"/>
    <w:pPr>
      <w:spacing w:after="0" w:line="240" w:lineRule="auto"/>
      <w:ind w:left="720"/>
    </w:pPr>
    <w:rPr>
      <w:rFonts w:ascii="Times New Roman" w:eastAsia="MS Mincho"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41714">
      <w:bodyDiv w:val="1"/>
      <w:marLeft w:val="0"/>
      <w:marRight w:val="0"/>
      <w:marTop w:val="0"/>
      <w:marBottom w:val="0"/>
      <w:divBdr>
        <w:top w:val="none" w:sz="0" w:space="0" w:color="auto"/>
        <w:left w:val="none" w:sz="0" w:space="0" w:color="auto"/>
        <w:bottom w:val="none" w:sz="0" w:space="0" w:color="auto"/>
        <w:right w:val="none" w:sz="0" w:space="0" w:color="auto"/>
      </w:divBdr>
    </w:div>
    <w:div w:id="402873223">
      <w:bodyDiv w:val="1"/>
      <w:marLeft w:val="0"/>
      <w:marRight w:val="0"/>
      <w:marTop w:val="0"/>
      <w:marBottom w:val="0"/>
      <w:divBdr>
        <w:top w:val="none" w:sz="0" w:space="0" w:color="auto"/>
        <w:left w:val="none" w:sz="0" w:space="0" w:color="auto"/>
        <w:bottom w:val="none" w:sz="0" w:space="0" w:color="auto"/>
        <w:right w:val="none" w:sz="0" w:space="0" w:color="auto"/>
      </w:divBdr>
      <w:divsChild>
        <w:div w:id="1470710636">
          <w:marLeft w:val="0"/>
          <w:marRight w:val="0"/>
          <w:marTop w:val="0"/>
          <w:marBottom w:val="0"/>
          <w:divBdr>
            <w:top w:val="none" w:sz="0" w:space="0" w:color="auto"/>
            <w:left w:val="none" w:sz="0" w:space="0" w:color="auto"/>
            <w:bottom w:val="none" w:sz="0" w:space="0" w:color="auto"/>
            <w:right w:val="none" w:sz="0" w:space="0" w:color="auto"/>
          </w:divBdr>
        </w:div>
      </w:divsChild>
    </w:div>
    <w:div w:id="634719861">
      <w:bodyDiv w:val="1"/>
      <w:marLeft w:val="0"/>
      <w:marRight w:val="0"/>
      <w:marTop w:val="0"/>
      <w:marBottom w:val="0"/>
      <w:divBdr>
        <w:top w:val="none" w:sz="0" w:space="0" w:color="auto"/>
        <w:left w:val="none" w:sz="0" w:space="0" w:color="auto"/>
        <w:bottom w:val="none" w:sz="0" w:space="0" w:color="auto"/>
        <w:right w:val="none" w:sz="0" w:space="0" w:color="auto"/>
      </w:divBdr>
    </w:div>
    <w:div w:id="1391078738">
      <w:bodyDiv w:val="1"/>
      <w:marLeft w:val="0"/>
      <w:marRight w:val="0"/>
      <w:marTop w:val="0"/>
      <w:marBottom w:val="0"/>
      <w:divBdr>
        <w:top w:val="none" w:sz="0" w:space="0" w:color="auto"/>
        <w:left w:val="none" w:sz="0" w:space="0" w:color="auto"/>
        <w:bottom w:val="none" w:sz="0" w:space="0" w:color="auto"/>
        <w:right w:val="none" w:sz="0" w:space="0" w:color="auto"/>
      </w:divBdr>
      <w:divsChild>
        <w:div w:id="1767386991">
          <w:marLeft w:val="0"/>
          <w:marRight w:val="0"/>
          <w:marTop w:val="0"/>
          <w:marBottom w:val="0"/>
          <w:divBdr>
            <w:top w:val="none" w:sz="0" w:space="0" w:color="auto"/>
            <w:left w:val="none" w:sz="0" w:space="0" w:color="auto"/>
            <w:bottom w:val="none" w:sz="0" w:space="0" w:color="auto"/>
            <w:right w:val="none" w:sz="0" w:space="0" w:color="auto"/>
          </w:divBdr>
        </w:div>
      </w:divsChild>
    </w:div>
    <w:div w:id="197671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36878-CA4F-4F2C-8AAC-D041C548C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2670</Words>
  <Characters>15225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Vedenina</dc:creator>
  <cp:keywords/>
  <dc:description/>
  <cp:lastModifiedBy>Nataliya Savchin</cp:lastModifiedBy>
  <cp:revision>5</cp:revision>
  <dcterms:created xsi:type="dcterms:W3CDTF">2019-05-29T14:23:00Z</dcterms:created>
  <dcterms:modified xsi:type="dcterms:W3CDTF">2019-05-30T13:34:00Z</dcterms:modified>
</cp:coreProperties>
</file>