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A2D" w:rsidRPr="00076B5C" w:rsidRDefault="00EF0A2D" w:rsidP="00EF0A2D">
      <w:pPr>
        <w:spacing w:after="0" w:line="240" w:lineRule="auto"/>
        <w:jc w:val="center"/>
        <w:rPr>
          <w:rFonts w:ascii="Times New Roman" w:eastAsia="Times New Roman" w:hAnsi="Times New Roman"/>
          <w:b/>
          <w:sz w:val="40"/>
          <w:szCs w:val="28"/>
          <w:lang w:val="uk-UA" w:eastAsia="ru-RU"/>
        </w:rPr>
      </w:pPr>
      <w:r w:rsidRPr="00076B5C">
        <w:rPr>
          <w:rFonts w:ascii="Times New Roman" w:eastAsia="Times New Roman" w:hAnsi="Times New Roman"/>
          <w:noProof/>
          <w:sz w:val="20"/>
          <w:szCs w:val="20"/>
          <w:lang w:val="uk-UA" w:eastAsia="uk-UA"/>
        </w:rPr>
        <w:drawing>
          <wp:inline distT="0" distB="0" distL="0" distR="0">
            <wp:extent cx="4828540" cy="14687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8540" cy="1468755"/>
                    </a:xfrm>
                    <a:prstGeom prst="rect">
                      <a:avLst/>
                    </a:prstGeom>
                    <a:noFill/>
                    <a:ln>
                      <a:noFill/>
                    </a:ln>
                  </pic:spPr>
                </pic:pic>
              </a:graphicData>
            </a:graphic>
          </wp:inline>
        </w:drawing>
      </w:r>
    </w:p>
    <w:p w:rsidR="00EF0A2D" w:rsidRPr="00076B5C" w:rsidRDefault="00EF0A2D" w:rsidP="00EF0A2D">
      <w:pPr>
        <w:spacing w:after="0" w:line="240" w:lineRule="auto"/>
        <w:jc w:val="center"/>
        <w:rPr>
          <w:rFonts w:ascii="Times New Roman" w:eastAsia="Times New Roman" w:hAnsi="Times New Roman"/>
          <w:b/>
          <w:sz w:val="40"/>
          <w:szCs w:val="28"/>
          <w:lang w:val="uk-UA" w:eastAsia="ru-RU"/>
        </w:rPr>
      </w:pPr>
      <w:r>
        <w:rPr>
          <w:noProof/>
          <w:lang w:val="uk-UA" w:eastAsia="uk-UA"/>
        </w:rPr>
        <mc:AlternateContent>
          <mc:Choice Requires="wps">
            <w:drawing>
              <wp:inline distT="0" distB="0" distL="0" distR="0">
                <wp:extent cx="307340" cy="307340"/>
                <wp:effectExtent l="0" t="0" r="0" b="0"/>
                <wp:docPr id="2" name="Прямоугольник 2" descr="Ukrgasban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8DDB99" id="Прямоугольник 2" o:spid="_x0000_s1026" alt="Ukrgasbank"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" filled="f" stroked="f">
                <o:lock v:ext="edit" aspectratio="t"/>
                <w10:anchorlock/>
              </v:rect>
            </w:pict>
          </mc:Fallback>
        </mc:AlternateContent>
      </w:r>
      <w:r w:rsidRPr="00076B5C">
        <w:rPr>
          <w:rFonts w:ascii="Times New Roman" w:eastAsia="Times New Roman" w:hAnsi="Times New Roman"/>
          <w:b/>
          <w:sz w:val="40"/>
          <w:szCs w:val="28"/>
          <w:lang w:val="uk-UA" w:eastAsia="ru-RU"/>
        </w:rPr>
        <w:t xml:space="preserve">Односторонній правочин до </w:t>
      </w:r>
    </w:p>
    <w:p w:rsidR="00EF0A2D" w:rsidRPr="00076B5C" w:rsidRDefault="00EF0A2D" w:rsidP="00EF0A2D">
      <w:pPr>
        <w:spacing w:after="0" w:line="240" w:lineRule="auto"/>
        <w:rPr>
          <w:rFonts w:ascii="Times New Roman" w:eastAsia="Times New Roman" w:hAnsi="Times New Roman"/>
          <w:sz w:val="16"/>
          <w:szCs w:val="16"/>
          <w:lang w:val="uk-UA" w:eastAsia="ru-RU"/>
        </w:rPr>
      </w:pPr>
    </w:p>
    <w:p w:rsidR="00EF0A2D" w:rsidRPr="00076B5C" w:rsidRDefault="00EF0A2D" w:rsidP="00EF0A2D">
      <w:pPr>
        <w:spacing w:after="0" w:line="240" w:lineRule="auto"/>
        <w:jc w:val="center"/>
        <w:rPr>
          <w:rFonts w:ascii="Times New Roman" w:eastAsia="Times New Roman" w:hAnsi="Times New Roman"/>
          <w:b/>
          <w:sz w:val="36"/>
          <w:szCs w:val="36"/>
          <w:lang w:val="uk-UA" w:eastAsia="ru-RU"/>
        </w:rPr>
      </w:pPr>
      <w:r w:rsidRPr="00076B5C">
        <w:rPr>
          <w:rFonts w:ascii="Times New Roman" w:eastAsia="Times New Roman" w:hAnsi="Times New Roman"/>
          <w:b/>
          <w:sz w:val="36"/>
          <w:szCs w:val="36"/>
          <w:lang w:val="uk-UA" w:eastAsia="ru-RU"/>
        </w:rPr>
        <w:t>ПУБЛІЧН</w:t>
      </w:r>
      <w:r w:rsidRPr="00076B5C">
        <w:rPr>
          <w:rFonts w:ascii="Times New Roman" w:eastAsia="Times New Roman" w:hAnsi="Times New Roman"/>
          <w:b/>
          <w:sz w:val="36"/>
          <w:szCs w:val="36"/>
          <w:lang w:eastAsia="ru-RU"/>
        </w:rPr>
        <w:t>О</w:t>
      </w:r>
      <w:r w:rsidRPr="00076B5C">
        <w:rPr>
          <w:rFonts w:ascii="Times New Roman" w:eastAsia="Times New Roman" w:hAnsi="Times New Roman"/>
          <w:b/>
          <w:sz w:val="36"/>
          <w:szCs w:val="36"/>
          <w:lang w:val="uk-UA" w:eastAsia="ru-RU"/>
        </w:rPr>
        <w:t>Ї ПРОПОЗИЦІЇ АБ «УКРГАЗБАНК»</w:t>
      </w:r>
    </w:p>
    <w:p w:rsidR="00EF0A2D" w:rsidRPr="00076B5C" w:rsidRDefault="00EF0A2D" w:rsidP="00EF0A2D">
      <w:pPr>
        <w:spacing w:after="0" w:line="240" w:lineRule="auto"/>
        <w:jc w:val="center"/>
        <w:rPr>
          <w:rFonts w:ascii="Times New Roman" w:eastAsia="Times New Roman" w:hAnsi="Times New Roman"/>
          <w:sz w:val="20"/>
          <w:szCs w:val="20"/>
          <w:lang w:val="uk-UA" w:eastAsia="ru-RU"/>
        </w:rPr>
      </w:pPr>
    </w:p>
    <w:p w:rsidR="00EF0A2D" w:rsidRPr="00255E88" w:rsidRDefault="00EF0A2D" w:rsidP="00EF0A2D">
      <w:pPr>
        <w:spacing w:after="0" w:line="240" w:lineRule="auto"/>
        <w:jc w:val="center"/>
        <w:rPr>
          <w:rFonts w:ascii="Times New Roman" w:hAnsi="Times New Roman"/>
          <w:b/>
          <w:sz w:val="24"/>
          <w:szCs w:val="24"/>
          <w:lang w:val="uk-UA"/>
        </w:rPr>
      </w:pPr>
      <w:r w:rsidRPr="00255E88">
        <w:rPr>
          <w:rFonts w:ascii="Times New Roman" w:hAnsi="Times New Roman"/>
          <w:b/>
          <w:sz w:val="24"/>
          <w:szCs w:val="24"/>
          <w:lang w:val="uk-UA"/>
        </w:rPr>
        <w:t>на укладення Договору про обслуговування рахунка в цінних паперах</w:t>
      </w:r>
    </w:p>
    <w:p w:rsidR="00EF0A2D" w:rsidRPr="00255E88" w:rsidRDefault="00EF0A2D" w:rsidP="00EF0A2D">
      <w:pPr>
        <w:spacing w:after="0" w:line="240" w:lineRule="auto"/>
        <w:jc w:val="center"/>
        <w:rPr>
          <w:rFonts w:ascii="Times New Roman" w:hAnsi="Times New Roman"/>
          <w:b/>
          <w:sz w:val="24"/>
          <w:szCs w:val="24"/>
          <w:lang w:val="uk-UA"/>
        </w:rPr>
      </w:pPr>
      <w:r w:rsidRPr="00255E88">
        <w:rPr>
          <w:rFonts w:ascii="Times New Roman" w:hAnsi="Times New Roman"/>
          <w:b/>
          <w:sz w:val="24"/>
          <w:szCs w:val="24"/>
          <w:lang w:val="uk-UA"/>
        </w:rPr>
        <w:t>для фізичних осіб (резидентів та нерезидентів)</w:t>
      </w:r>
    </w:p>
    <w:p w:rsidR="00EF0A2D" w:rsidRPr="00255E88" w:rsidRDefault="00EF0A2D" w:rsidP="00EF0A2D">
      <w:pPr>
        <w:spacing w:after="0" w:line="240" w:lineRule="auto"/>
        <w:jc w:val="both"/>
        <w:rPr>
          <w:rFonts w:ascii="Times New Roman" w:hAnsi="Times New Roman"/>
          <w:sz w:val="24"/>
          <w:szCs w:val="24"/>
          <w:lang w:val="uk-UA"/>
        </w:rPr>
      </w:pPr>
    </w:p>
    <w:p w:rsidR="00EF0A2D" w:rsidRPr="00076B5C" w:rsidRDefault="00EF0A2D" w:rsidP="00EF0A2D">
      <w:pPr>
        <w:spacing w:after="0" w:line="240" w:lineRule="auto"/>
        <w:jc w:val="both"/>
        <w:rPr>
          <w:rFonts w:ascii="Times New Roman" w:eastAsia="Times New Roman" w:hAnsi="Times New Roman"/>
          <w:sz w:val="24"/>
          <w:szCs w:val="24"/>
          <w:lang w:val="uk-UA" w:eastAsia="ru-RU"/>
        </w:rPr>
      </w:pPr>
    </w:p>
    <w:p w:rsidR="00EF0A2D" w:rsidRPr="00076B5C" w:rsidRDefault="00EF0A2D" w:rsidP="00EF0A2D">
      <w:pPr>
        <w:spacing w:after="0" w:line="240" w:lineRule="auto"/>
        <w:jc w:val="center"/>
        <w:rPr>
          <w:rFonts w:ascii="Times New Roman" w:eastAsia="Times New Roman" w:hAnsi="Times New Roman"/>
          <w:b/>
          <w:bCs/>
          <w:iCs/>
          <w:color w:val="000000"/>
          <w:sz w:val="24"/>
          <w:szCs w:val="24"/>
          <w:lang w:val="uk-UA" w:eastAsia="ru-RU"/>
        </w:rPr>
      </w:pPr>
      <w:r w:rsidRPr="00076B5C">
        <w:rPr>
          <w:rFonts w:ascii="Times New Roman" w:eastAsia="Times New Roman" w:hAnsi="Times New Roman"/>
          <w:b/>
          <w:bCs/>
          <w:iCs/>
          <w:color w:val="000000"/>
          <w:sz w:val="24"/>
          <w:szCs w:val="24"/>
          <w:lang w:val="uk-UA" w:eastAsia="ru-RU"/>
        </w:rPr>
        <w:t>ШАНОВНІ КЛІЄНТИ!</w:t>
      </w:r>
    </w:p>
    <w:p w:rsidR="00EF0A2D" w:rsidRPr="00076B5C" w:rsidRDefault="00EF0A2D" w:rsidP="00EF0A2D">
      <w:pPr>
        <w:spacing w:after="0" w:line="240" w:lineRule="auto"/>
        <w:jc w:val="center"/>
        <w:rPr>
          <w:rFonts w:ascii="Times New Roman" w:eastAsia="Times New Roman" w:hAnsi="Times New Roman"/>
          <w:b/>
          <w:bCs/>
          <w:iCs/>
          <w:color w:val="000000"/>
          <w:sz w:val="24"/>
          <w:szCs w:val="24"/>
          <w:lang w:val="uk-UA" w:eastAsia="ru-RU"/>
        </w:rPr>
      </w:pPr>
    </w:p>
    <w:p w:rsidR="00EF0A2D" w:rsidRPr="00954B14" w:rsidRDefault="00EF0A2D" w:rsidP="00EF0A2D">
      <w:pPr>
        <w:tabs>
          <w:tab w:val="left" w:pos="1440"/>
        </w:tabs>
        <w:spacing w:after="0" w:line="240" w:lineRule="auto"/>
        <w:ind w:right="-142"/>
        <w:jc w:val="both"/>
        <w:rPr>
          <w:rFonts w:ascii="Times New Roman" w:eastAsia="Times New Roman" w:hAnsi="Times New Roman"/>
          <w:i/>
          <w:sz w:val="28"/>
          <w:szCs w:val="28"/>
          <w:lang w:val="uk-UA" w:eastAsia="ru-RU"/>
        </w:rPr>
      </w:pPr>
      <w:r>
        <w:rPr>
          <w:rFonts w:ascii="Times New Roman" w:eastAsia="Times New Roman" w:hAnsi="Times New Roman"/>
          <w:sz w:val="28"/>
          <w:szCs w:val="28"/>
          <w:lang w:val="uk-UA" w:eastAsia="ru-RU"/>
        </w:rPr>
        <w:tab/>
      </w:r>
      <w:r w:rsidRPr="001F4F3A">
        <w:rPr>
          <w:rFonts w:ascii="Times New Roman" w:eastAsia="Times New Roman" w:hAnsi="Times New Roman"/>
          <w:sz w:val="28"/>
          <w:szCs w:val="28"/>
          <w:lang w:val="uk-UA" w:eastAsia="ru-RU"/>
        </w:rPr>
        <w:t xml:space="preserve">Повідомляємо, що з </w:t>
      </w:r>
      <w:r w:rsidR="00597D65">
        <w:rPr>
          <w:rFonts w:ascii="Times New Roman" w:eastAsia="Times New Roman" w:hAnsi="Times New Roman"/>
          <w:sz w:val="28"/>
          <w:szCs w:val="28"/>
          <w:lang w:val="uk-UA" w:eastAsia="ru-RU"/>
        </w:rPr>
        <w:t>20</w:t>
      </w:r>
      <w:r>
        <w:rPr>
          <w:rFonts w:ascii="Times New Roman" w:eastAsia="Times New Roman" w:hAnsi="Times New Roman"/>
          <w:sz w:val="28"/>
          <w:szCs w:val="28"/>
          <w:lang w:val="uk-UA" w:eastAsia="ru-RU"/>
        </w:rPr>
        <w:t>.06.2022</w:t>
      </w:r>
      <w:r w:rsidRPr="001F4F3A">
        <w:rPr>
          <w:rFonts w:ascii="Times New Roman" w:eastAsia="Times New Roman" w:hAnsi="Times New Roman"/>
          <w:sz w:val="28"/>
          <w:szCs w:val="28"/>
          <w:lang w:val="uk-UA" w:eastAsia="ru-RU"/>
        </w:rPr>
        <w:t xml:space="preserve"> р. АБ «УКРГАЗБАНК», керуючись пунктом </w:t>
      </w:r>
      <w:r w:rsidRPr="00A77FB5">
        <w:rPr>
          <w:rFonts w:ascii="Times New Roman" w:eastAsia="Times New Roman" w:hAnsi="Times New Roman"/>
          <w:sz w:val="28"/>
          <w:szCs w:val="28"/>
          <w:lang w:val="uk-UA" w:eastAsia="ru-RU"/>
        </w:rPr>
        <w:t>8.</w:t>
      </w:r>
      <w:r>
        <w:rPr>
          <w:rFonts w:ascii="Times New Roman" w:eastAsia="Times New Roman" w:hAnsi="Times New Roman"/>
          <w:sz w:val="28"/>
          <w:szCs w:val="28"/>
          <w:lang w:val="uk-UA" w:eastAsia="ru-RU"/>
        </w:rPr>
        <w:t>6</w:t>
      </w:r>
      <w:r w:rsidRPr="001F4F3A">
        <w:rPr>
          <w:rFonts w:ascii="Times New Roman" w:eastAsia="Times New Roman" w:hAnsi="Times New Roman"/>
          <w:sz w:val="28"/>
          <w:szCs w:val="28"/>
          <w:lang w:val="uk-UA" w:eastAsia="ru-RU"/>
        </w:rPr>
        <w:t xml:space="preserve">. ПУБЛІЧНОЇ ПРОПОЗИЦІЇ АБ «УКРГАЗБАНК» </w:t>
      </w:r>
      <w:r w:rsidRPr="00A77FB5">
        <w:rPr>
          <w:rFonts w:ascii="Times New Roman" w:eastAsia="Times New Roman" w:hAnsi="Times New Roman"/>
          <w:sz w:val="28"/>
          <w:szCs w:val="28"/>
          <w:lang w:val="uk-UA" w:eastAsia="ru-RU"/>
        </w:rPr>
        <w:t xml:space="preserve">на укладення Договору про обслуговування рахунка в цінних паперах </w:t>
      </w:r>
      <w:r w:rsidRPr="00954B14">
        <w:rPr>
          <w:rFonts w:ascii="Times New Roman" w:eastAsia="Times New Roman" w:hAnsi="Times New Roman"/>
          <w:sz w:val="28"/>
          <w:szCs w:val="28"/>
          <w:lang w:val="uk-UA" w:eastAsia="ru-RU"/>
        </w:rPr>
        <w:t>для фізичних осіб (резидентів та нерезидентів)</w:t>
      </w:r>
      <w:r w:rsidRPr="001F4F3A">
        <w:rPr>
          <w:rFonts w:ascii="Times New Roman" w:eastAsia="Times New Roman" w:hAnsi="Times New Roman"/>
          <w:sz w:val="28"/>
          <w:szCs w:val="28"/>
          <w:lang w:val="uk-UA" w:eastAsia="ru-RU"/>
        </w:rPr>
        <w:t xml:space="preserve"> (далі – Публічна пропозиція), цим одностороннім правочином вносить зміни та доповнення до Публіч</w:t>
      </w:r>
      <w:r w:rsidR="00597D65">
        <w:rPr>
          <w:rFonts w:ascii="Times New Roman" w:eastAsia="Times New Roman" w:hAnsi="Times New Roman"/>
          <w:sz w:val="28"/>
          <w:szCs w:val="28"/>
          <w:lang w:val="uk-UA" w:eastAsia="ru-RU"/>
        </w:rPr>
        <w:t>ної пропозиції шляхом викладення додатку №4</w:t>
      </w:r>
      <w:r w:rsidR="00DF48A3">
        <w:rPr>
          <w:rFonts w:ascii="Times New Roman" w:eastAsia="Times New Roman" w:hAnsi="Times New Roman"/>
          <w:sz w:val="28"/>
          <w:szCs w:val="28"/>
          <w:lang w:val="uk-UA" w:eastAsia="ru-RU"/>
        </w:rPr>
        <w:t xml:space="preserve"> до</w:t>
      </w:r>
      <w:r w:rsidR="00597D65">
        <w:rPr>
          <w:rFonts w:ascii="Times New Roman" w:eastAsia="Times New Roman" w:hAnsi="Times New Roman"/>
          <w:sz w:val="28"/>
          <w:szCs w:val="28"/>
          <w:lang w:val="uk-UA" w:eastAsia="ru-RU"/>
        </w:rPr>
        <w:t xml:space="preserve"> Публічної пропозиції </w:t>
      </w:r>
      <w:r w:rsidRPr="001F4F3A">
        <w:rPr>
          <w:rFonts w:ascii="Times New Roman" w:eastAsia="Times New Roman" w:hAnsi="Times New Roman"/>
          <w:sz w:val="28"/>
          <w:szCs w:val="28"/>
          <w:lang w:val="uk-UA" w:eastAsia="ru-RU"/>
        </w:rPr>
        <w:t xml:space="preserve">в новій редакції, що є Додатком №1 до </w:t>
      </w:r>
      <w:r w:rsidR="00DF48A3">
        <w:rPr>
          <w:rFonts w:ascii="Times New Roman" w:eastAsia="Times New Roman" w:hAnsi="Times New Roman"/>
          <w:sz w:val="28"/>
          <w:szCs w:val="28"/>
          <w:lang w:val="uk-UA" w:eastAsia="ru-RU"/>
        </w:rPr>
        <w:t>цього о</w:t>
      </w:r>
      <w:r>
        <w:rPr>
          <w:rFonts w:ascii="Times New Roman" w:eastAsia="Times New Roman" w:hAnsi="Times New Roman"/>
          <w:sz w:val="28"/>
          <w:szCs w:val="28"/>
          <w:lang w:val="uk-UA" w:eastAsia="ru-RU"/>
        </w:rPr>
        <w:t>дностороннього правочину.</w:t>
      </w:r>
      <w:r w:rsidRPr="00954B14">
        <w:rPr>
          <w:rFonts w:ascii="Times New Roman" w:hAnsi="Times New Roman"/>
          <w:sz w:val="28"/>
          <w:szCs w:val="28"/>
          <w:lang w:val="uk-UA"/>
        </w:rPr>
        <w:t xml:space="preserve">                                                                                                                           </w:t>
      </w:r>
    </w:p>
    <w:p w:rsidR="00EF0A2D" w:rsidRPr="00A77FB5" w:rsidRDefault="00EF0A2D" w:rsidP="00EF0A2D">
      <w:pPr>
        <w:tabs>
          <w:tab w:val="left" w:pos="709"/>
        </w:tabs>
        <w:autoSpaceDE w:val="0"/>
        <w:autoSpaceDN w:val="0"/>
        <w:adjustRightInd w:val="0"/>
        <w:spacing w:after="0" w:line="240" w:lineRule="auto"/>
        <w:jc w:val="both"/>
        <w:rPr>
          <w:rFonts w:ascii="Times New Roman" w:eastAsia="Times New Roman" w:hAnsi="Times New Roman"/>
          <w:sz w:val="28"/>
          <w:szCs w:val="28"/>
          <w:lang w:val="uk-UA" w:eastAsia="ru-RU"/>
        </w:rPr>
      </w:pPr>
      <w:r w:rsidRPr="00E66CE2">
        <w:rPr>
          <w:rFonts w:ascii="Times New Roman" w:eastAsia="Times New Roman" w:hAnsi="Times New Roman"/>
          <w:sz w:val="28"/>
          <w:szCs w:val="28"/>
          <w:lang w:val="uk-UA" w:eastAsia="ru-RU"/>
        </w:rPr>
        <w:tab/>
        <w:t xml:space="preserve">Зазначені зміни вносяться в рамках одностороннього правочину                        АБ «УКРГАЗБАНК» та набирають чинності з </w:t>
      </w:r>
      <w:r w:rsidR="00597D65">
        <w:rPr>
          <w:rFonts w:ascii="Times New Roman" w:eastAsia="Times New Roman" w:hAnsi="Times New Roman"/>
          <w:sz w:val="28"/>
          <w:szCs w:val="28"/>
          <w:lang w:val="uk-UA" w:eastAsia="ru-RU"/>
        </w:rPr>
        <w:t>20.06</w:t>
      </w:r>
      <w:r w:rsidRPr="00E66CE2">
        <w:rPr>
          <w:rFonts w:ascii="Times New Roman" w:eastAsia="Times New Roman" w:hAnsi="Times New Roman"/>
          <w:sz w:val="28"/>
          <w:szCs w:val="28"/>
          <w:lang w:val="uk-UA" w:eastAsia="ru-RU"/>
        </w:rPr>
        <w:t>.20</w:t>
      </w:r>
      <w:r w:rsidRPr="000769AF">
        <w:rPr>
          <w:rFonts w:ascii="Times New Roman" w:eastAsia="Times New Roman" w:hAnsi="Times New Roman"/>
          <w:sz w:val="28"/>
          <w:szCs w:val="28"/>
          <w:lang w:eastAsia="ru-RU"/>
        </w:rPr>
        <w:t>2</w:t>
      </w:r>
      <w:r w:rsidR="00597D65">
        <w:rPr>
          <w:rFonts w:ascii="Times New Roman" w:eastAsia="Times New Roman" w:hAnsi="Times New Roman"/>
          <w:sz w:val="28"/>
          <w:szCs w:val="28"/>
          <w:lang w:val="uk-UA" w:eastAsia="ru-RU"/>
        </w:rPr>
        <w:t>2</w:t>
      </w:r>
      <w:r w:rsidRPr="00A77FB5">
        <w:rPr>
          <w:rFonts w:ascii="Times New Roman" w:eastAsia="Times New Roman" w:hAnsi="Times New Roman"/>
          <w:sz w:val="28"/>
          <w:szCs w:val="28"/>
          <w:lang w:val="uk-UA" w:eastAsia="ru-RU"/>
        </w:rPr>
        <w:t xml:space="preserve"> р.</w:t>
      </w:r>
    </w:p>
    <w:p w:rsidR="00EF0A2D" w:rsidRPr="00E66CE2" w:rsidRDefault="00EF0A2D" w:rsidP="00EF0A2D">
      <w:pPr>
        <w:tabs>
          <w:tab w:val="left" w:pos="709"/>
        </w:tabs>
        <w:autoSpaceDE w:val="0"/>
        <w:autoSpaceDN w:val="0"/>
        <w:adjustRightInd w:val="0"/>
        <w:spacing w:after="0" w:line="240" w:lineRule="auto"/>
        <w:jc w:val="both"/>
        <w:rPr>
          <w:rFonts w:ascii="Times New Roman" w:eastAsia="Times New Roman" w:hAnsi="Times New Roman"/>
          <w:bCs/>
          <w:iCs/>
          <w:color w:val="000000"/>
          <w:sz w:val="28"/>
          <w:szCs w:val="28"/>
          <w:lang w:val="uk-UA" w:eastAsia="ru-RU"/>
        </w:rPr>
      </w:pPr>
      <w:r w:rsidRPr="006725A8">
        <w:rPr>
          <w:rFonts w:ascii="Times New Roman" w:eastAsia="Times New Roman" w:hAnsi="Times New Roman"/>
          <w:sz w:val="28"/>
          <w:szCs w:val="28"/>
          <w:lang w:val="uk-UA" w:eastAsia="ru-RU"/>
        </w:rPr>
        <w:t xml:space="preserve"> </w:t>
      </w:r>
      <w:r w:rsidRPr="006725A8">
        <w:rPr>
          <w:rFonts w:ascii="Times New Roman" w:eastAsia="Times New Roman" w:hAnsi="Times New Roman"/>
          <w:sz w:val="28"/>
          <w:szCs w:val="28"/>
          <w:lang w:val="uk-UA" w:eastAsia="ru-RU"/>
        </w:rPr>
        <w:tab/>
      </w:r>
      <w:r w:rsidRPr="00BD3E5B">
        <w:rPr>
          <w:rFonts w:ascii="Times New Roman" w:eastAsia="Times New Roman" w:hAnsi="Times New Roman"/>
          <w:sz w:val="28"/>
          <w:szCs w:val="28"/>
          <w:lang w:val="uk-UA" w:eastAsia="ru-RU"/>
        </w:rPr>
        <w:t>Детальну інформацію щодо</w:t>
      </w:r>
      <w:r w:rsidRPr="00BD3E5B">
        <w:rPr>
          <w:rFonts w:ascii="Times New Roman" w:eastAsia="Times New Roman" w:hAnsi="Times New Roman"/>
          <w:bCs/>
          <w:iCs/>
          <w:color w:val="000000"/>
          <w:sz w:val="28"/>
          <w:szCs w:val="28"/>
          <w:lang w:val="uk-UA" w:eastAsia="ru-RU"/>
        </w:rPr>
        <w:t xml:space="preserve"> зазначених змін Ви можете дізнатись:</w:t>
      </w:r>
    </w:p>
    <w:p w:rsidR="00EF0A2D" w:rsidRPr="00A77FB5" w:rsidRDefault="00EF0A2D" w:rsidP="00EF0A2D">
      <w:pPr>
        <w:numPr>
          <w:ilvl w:val="0"/>
          <w:numId w:val="1"/>
        </w:numPr>
        <w:tabs>
          <w:tab w:val="left" w:pos="567"/>
        </w:tabs>
        <w:autoSpaceDE w:val="0"/>
        <w:autoSpaceDN w:val="0"/>
        <w:adjustRightInd w:val="0"/>
        <w:spacing w:after="0" w:line="240" w:lineRule="auto"/>
        <w:ind w:left="0" w:firstLine="0"/>
        <w:jc w:val="both"/>
        <w:rPr>
          <w:rFonts w:ascii="Times New Roman" w:eastAsia="Times New Roman" w:hAnsi="Times New Roman"/>
          <w:bCs/>
          <w:iCs/>
          <w:color w:val="000000"/>
          <w:sz w:val="28"/>
          <w:szCs w:val="28"/>
          <w:lang w:val="uk-UA" w:eastAsia="ru-RU"/>
        </w:rPr>
      </w:pPr>
      <w:r w:rsidRPr="00E66CE2">
        <w:rPr>
          <w:rFonts w:ascii="Times New Roman" w:eastAsia="Times New Roman" w:hAnsi="Times New Roman"/>
          <w:bCs/>
          <w:iCs/>
          <w:color w:val="000000"/>
          <w:sz w:val="28"/>
          <w:szCs w:val="28"/>
          <w:lang w:val="uk-UA" w:eastAsia="ru-RU"/>
        </w:rPr>
        <w:t xml:space="preserve">на офіційному веб-сайті АБ «УКРГАЗБАНК» </w:t>
      </w:r>
      <w:hyperlink r:id="rId6" w:history="1">
        <w:r w:rsidRPr="00954B14">
          <w:rPr>
            <w:rFonts w:ascii="Times New Roman" w:eastAsia="Times New Roman" w:hAnsi="Times New Roman"/>
            <w:bCs/>
            <w:iCs/>
            <w:color w:val="0000FF"/>
            <w:sz w:val="28"/>
            <w:szCs w:val="28"/>
            <w:lang w:val="uk-UA" w:eastAsia="ru-RU"/>
          </w:rPr>
          <w:t>www.ukrgasbank.com</w:t>
        </w:r>
      </w:hyperlink>
      <w:r w:rsidRPr="001F4F3A">
        <w:rPr>
          <w:rFonts w:ascii="Times New Roman" w:eastAsia="Times New Roman" w:hAnsi="Times New Roman"/>
          <w:bCs/>
          <w:iCs/>
          <w:color w:val="000000"/>
          <w:sz w:val="28"/>
          <w:szCs w:val="28"/>
          <w:lang w:val="uk-UA" w:eastAsia="ru-RU"/>
        </w:rPr>
        <w:t xml:space="preserve"> у розділах «Приватним клієнтам», «Малому та середньому бізнесу»</w:t>
      </w:r>
      <w:r w:rsidRPr="00A77FB5">
        <w:rPr>
          <w:rFonts w:ascii="Times New Roman" w:eastAsia="Times New Roman" w:hAnsi="Times New Roman"/>
          <w:bCs/>
          <w:iCs/>
          <w:color w:val="000000"/>
          <w:sz w:val="28"/>
          <w:szCs w:val="28"/>
          <w:lang w:val="uk-UA" w:eastAsia="ru-RU"/>
        </w:rPr>
        <w:t xml:space="preserve"> та «Корпоративним клієнтам»;</w:t>
      </w:r>
    </w:p>
    <w:p w:rsidR="00EF0A2D" w:rsidRPr="006725A8" w:rsidRDefault="00EF0A2D" w:rsidP="00EF0A2D">
      <w:pPr>
        <w:numPr>
          <w:ilvl w:val="0"/>
          <w:numId w:val="1"/>
        </w:numPr>
        <w:tabs>
          <w:tab w:val="left" w:pos="567"/>
        </w:tabs>
        <w:autoSpaceDE w:val="0"/>
        <w:autoSpaceDN w:val="0"/>
        <w:adjustRightInd w:val="0"/>
        <w:spacing w:after="0" w:line="240" w:lineRule="auto"/>
        <w:ind w:left="0" w:firstLine="0"/>
        <w:jc w:val="both"/>
        <w:rPr>
          <w:rFonts w:ascii="Times New Roman" w:eastAsia="Times New Roman" w:hAnsi="Times New Roman"/>
          <w:bCs/>
          <w:iCs/>
          <w:color w:val="000000"/>
          <w:sz w:val="28"/>
          <w:szCs w:val="28"/>
          <w:lang w:val="uk-UA" w:eastAsia="ru-RU"/>
        </w:rPr>
      </w:pPr>
      <w:r w:rsidRPr="006725A8">
        <w:rPr>
          <w:rFonts w:ascii="Times New Roman" w:eastAsia="Times New Roman" w:hAnsi="Times New Roman"/>
          <w:bCs/>
          <w:iCs/>
          <w:color w:val="000000"/>
          <w:sz w:val="28"/>
          <w:szCs w:val="28"/>
          <w:lang w:val="uk-UA" w:eastAsia="ru-RU"/>
        </w:rPr>
        <w:t>у відділенні АБ «УКРГАЗБАНК»;</w:t>
      </w:r>
    </w:p>
    <w:p w:rsidR="00EF0A2D" w:rsidRPr="00E66CE2" w:rsidRDefault="00EF0A2D" w:rsidP="00EF0A2D">
      <w:pPr>
        <w:numPr>
          <w:ilvl w:val="0"/>
          <w:numId w:val="1"/>
        </w:numPr>
        <w:tabs>
          <w:tab w:val="left" w:pos="567"/>
        </w:tabs>
        <w:autoSpaceDE w:val="0"/>
        <w:autoSpaceDN w:val="0"/>
        <w:adjustRightInd w:val="0"/>
        <w:spacing w:after="0" w:line="240" w:lineRule="auto"/>
        <w:ind w:left="0" w:firstLine="0"/>
        <w:jc w:val="both"/>
        <w:rPr>
          <w:rFonts w:ascii="Times New Roman" w:eastAsia="Times New Roman" w:hAnsi="Times New Roman"/>
          <w:bCs/>
          <w:iCs/>
          <w:color w:val="000000"/>
          <w:sz w:val="28"/>
          <w:szCs w:val="28"/>
          <w:lang w:val="uk-UA" w:eastAsia="ru-RU"/>
        </w:rPr>
      </w:pPr>
      <w:r w:rsidRPr="00BD3E5B">
        <w:rPr>
          <w:rFonts w:ascii="Times New Roman" w:eastAsia="Times New Roman" w:hAnsi="Times New Roman"/>
          <w:bCs/>
          <w:iCs/>
          <w:color w:val="000000"/>
          <w:sz w:val="28"/>
          <w:szCs w:val="28"/>
          <w:lang w:val="uk-UA" w:eastAsia="ru-RU"/>
        </w:rPr>
        <w:t>за телефон</w:t>
      </w:r>
      <w:r w:rsidRPr="00E66CE2">
        <w:rPr>
          <w:rFonts w:ascii="Times New Roman" w:eastAsia="Times New Roman" w:hAnsi="Times New Roman"/>
          <w:bCs/>
          <w:iCs/>
          <w:color w:val="000000"/>
          <w:sz w:val="28"/>
          <w:szCs w:val="28"/>
          <w:lang w:val="uk-UA" w:eastAsia="ru-RU"/>
        </w:rPr>
        <w:t>ом Депозитарної установи: 044-594-11-62.</w:t>
      </w:r>
    </w:p>
    <w:p w:rsidR="00EF0A2D" w:rsidRPr="000769AF" w:rsidRDefault="00EF0A2D" w:rsidP="00EF0A2D">
      <w:pPr>
        <w:tabs>
          <w:tab w:val="left" w:pos="567"/>
        </w:tabs>
        <w:autoSpaceDE w:val="0"/>
        <w:autoSpaceDN w:val="0"/>
        <w:adjustRightInd w:val="0"/>
        <w:spacing w:after="0" w:line="240" w:lineRule="auto"/>
        <w:jc w:val="both"/>
        <w:rPr>
          <w:rFonts w:ascii="Times New Roman" w:eastAsia="Times New Roman" w:hAnsi="Times New Roman"/>
          <w:bCs/>
          <w:iCs/>
          <w:color w:val="000000"/>
          <w:sz w:val="28"/>
          <w:szCs w:val="28"/>
          <w:lang w:val="uk-UA" w:eastAsia="ru-RU"/>
        </w:rPr>
      </w:pPr>
    </w:p>
    <w:p w:rsidR="00EF0A2D" w:rsidRPr="00076B5C" w:rsidRDefault="00EF0A2D" w:rsidP="00EF0A2D">
      <w:pPr>
        <w:tabs>
          <w:tab w:val="left" w:pos="567"/>
        </w:tabs>
        <w:autoSpaceDE w:val="0"/>
        <w:autoSpaceDN w:val="0"/>
        <w:adjustRightInd w:val="0"/>
        <w:spacing w:after="0" w:line="240" w:lineRule="auto"/>
        <w:jc w:val="both"/>
        <w:rPr>
          <w:rFonts w:ascii="Times New Roman" w:eastAsia="Times New Roman" w:hAnsi="Times New Roman"/>
          <w:bCs/>
          <w:iCs/>
          <w:color w:val="000000"/>
          <w:sz w:val="28"/>
          <w:szCs w:val="28"/>
          <w:lang w:val="uk-UA" w:eastAsia="ru-RU"/>
        </w:rPr>
      </w:pPr>
    </w:p>
    <w:p w:rsidR="00EF0A2D" w:rsidRPr="00076B5C" w:rsidRDefault="00EF0A2D" w:rsidP="00EF0A2D">
      <w:pPr>
        <w:tabs>
          <w:tab w:val="left" w:pos="567"/>
        </w:tabs>
        <w:autoSpaceDE w:val="0"/>
        <w:autoSpaceDN w:val="0"/>
        <w:adjustRightInd w:val="0"/>
        <w:spacing w:after="0" w:line="240" w:lineRule="auto"/>
        <w:jc w:val="center"/>
        <w:rPr>
          <w:rFonts w:ascii="Times New Roman" w:eastAsia="Times New Roman" w:hAnsi="Times New Roman"/>
          <w:bCs/>
          <w:iCs/>
          <w:color w:val="000000"/>
          <w:sz w:val="28"/>
          <w:szCs w:val="28"/>
          <w:lang w:val="uk-UA" w:eastAsia="ru-RU"/>
        </w:rPr>
      </w:pPr>
      <w:r w:rsidRPr="00076B5C">
        <w:rPr>
          <w:rFonts w:ascii="Times New Roman" w:eastAsia="Times New Roman" w:hAnsi="Times New Roman"/>
          <w:bCs/>
          <w:iCs/>
          <w:color w:val="000000"/>
          <w:sz w:val="28"/>
          <w:szCs w:val="28"/>
          <w:lang w:val="uk-UA" w:eastAsia="ru-RU"/>
        </w:rPr>
        <w:t xml:space="preserve">Голова Правління       ____________________    </w:t>
      </w:r>
      <w:r w:rsidR="00DF48A3">
        <w:rPr>
          <w:rFonts w:ascii="Times New Roman" w:eastAsia="Times New Roman" w:hAnsi="Times New Roman"/>
          <w:bCs/>
          <w:iCs/>
          <w:color w:val="000000"/>
          <w:sz w:val="28"/>
          <w:szCs w:val="28"/>
          <w:lang w:val="uk-UA" w:eastAsia="ru-RU"/>
        </w:rPr>
        <w:t>Андрій</w:t>
      </w:r>
      <w:r>
        <w:rPr>
          <w:rFonts w:ascii="Times New Roman" w:eastAsia="Times New Roman" w:hAnsi="Times New Roman"/>
          <w:bCs/>
          <w:iCs/>
          <w:color w:val="000000"/>
          <w:sz w:val="28"/>
          <w:szCs w:val="28"/>
          <w:lang w:val="uk-UA" w:eastAsia="ru-RU"/>
        </w:rPr>
        <w:t xml:space="preserve"> К</w:t>
      </w:r>
      <w:r w:rsidR="00DF48A3">
        <w:rPr>
          <w:rFonts w:ascii="Times New Roman" w:eastAsia="Times New Roman" w:hAnsi="Times New Roman"/>
          <w:bCs/>
          <w:iCs/>
          <w:color w:val="000000"/>
          <w:sz w:val="28"/>
          <w:szCs w:val="28"/>
          <w:lang w:val="uk-UA" w:eastAsia="ru-RU"/>
        </w:rPr>
        <w:t>РАВЕЦЬ</w:t>
      </w:r>
    </w:p>
    <w:p w:rsidR="00EF0A2D" w:rsidRPr="00076B5C" w:rsidRDefault="00EF0A2D" w:rsidP="00EF0A2D">
      <w:pPr>
        <w:tabs>
          <w:tab w:val="left" w:pos="567"/>
        </w:tabs>
        <w:autoSpaceDE w:val="0"/>
        <w:autoSpaceDN w:val="0"/>
        <w:adjustRightInd w:val="0"/>
        <w:spacing w:after="0" w:line="240" w:lineRule="auto"/>
        <w:jc w:val="both"/>
        <w:rPr>
          <w:rFonts w:ascii="Times New Roman" w:eastAsia="Times New Roman" w:hAnsi="Times New Roman"/>
          <w:bCs/>
          <w:i/>
          <w:iCs/>
          <w:color w:val="000000"/>
          <w:sz w:val="16"/>
          <w:szCs w:val="16"/>
          <w:lang w:val="uk-UA" w:eastAsia="ru-RU"/>
        </w:rPr>
      </w:pPr>
      <w:r w:rsidRPr="00076B5C">
        <w:rPr>
          <w:rFonts w:ascii="Times New Roman" w:eastAsia="Times New Roman" w:hAnsi="Times New Roman"/>
          <w:bCs/>
          <w:i/>
          <w:iCs/>
          <w:color w:val="000000"/>
          <w:sz w:val="16"/>
          <w:szCs w:val="16"/>
          <w:lang w:val="uk-UA" w:eastAsia="ru-RU"/>
        </w:rPr>
        <w:tab/>
      </w:r>
      <w:r w:rsidRPr="00076B5C">
        <w:rPr>
          <w:rFonts w:ascii="Times New Roman" w:eastAsia="Times New Roman" w:hAnsi="Times New Roman"/>
          <w:bCs/>
          <w:i/>
          <w:iCs/>
          <w:color w:val="000000"/>
          <w:sz w:val="16"/>
          <w:szCs w:val="16"/>
          <w:lang w:val="uk-UA" w:eastAsia="ru-RU"/>
        </w:rPr>
        <w:tab/>
      </w:r>
      <w:r w:rsidRPr="00076B5C">
        <w:rPr>
          <w:rFonts w:ascii="Times New Roman" w:eastAsia="Times New Roman" w:hAnsi="Times New Roman"/>
          <w:bCs/>
          <w:i/>
          <w:iCs/>
          <w:color w:val="000000"/>
          <w:sz w:val="16"/>
          <w:szCs w:val="16"/>
          <w:lang w:val="uk-UA" w:eastAsia="ru-RU"/>
        </w:rPr>
        <w:tab/>
      </w:r>
      <w:r w:rsidRPr="00076B5C">
        <w:rPr>
          <w:rFonts w:ascii="Times New Roman" w:eastAsia="Times New Roman" w:hAnsi="Times New Roman"/>
          <w:bCs/>
          <w:i/>
          <w:iCs/>
          <w:color w:val="000000"/>
          <w:sz w:val="16"/>
          <w:szCs w:val="16"/>
          <w:lang w:val="uk-UA" w:eastAsia="ru-RU"/>
        </w:rPr>
        <w:tab/>
      </w:r>
      <w:r w:rsidRPr="00076B5C">
        <w:rPr>
          <w:rFonts w:ascii="Times New Roman" w:eastAsia="Times New Roman" w:hAnsi="Times New Roman"/>
          <w:bCs/>
          <w:i/>
          <w:iCs/>
          <w:color w:val="000000"/>
          <w:sz w:val="16"/>
          <w:szCs w:val="16"/>
          <w:lang w:val="uk-UA" w:eastAsia="ru-RU"/>
        </w:rPr>
        <w:tab/>
      </w:r>
      <w:r w:rsidRPr="00076B5C">
        <w:rPr>
          <w:rFonts w:ascii="Times New Roman" w:eastAsia="Times New Roman" w:hAnsi="Times New Roman"/>
          <w:bCs/>
          <w:i/>
          <w:iCs/>
          <w:color w:val="000000"/>
          <w:sz w:val="16"/>
          <w:szCs w:val="16"/>
          <w:lang w:val="uk-UA" w:eastAsia="ru-RU"/>
        </w:rPr>
        <w:tab/>
      </w:r>
      <w:r w:rsidRPr="00076B5C">
        <w:rPr>
          <w:rFonts w:ascii="Times New Roman" w:eastAsia="Times New Roman" w:hAnsi="Times New Roman"/>
          <w:bCs/>
          <w:i/>
          <w:iCs/>
          <w:color w:val="000000"/>
          <w:sz w:val="16"/>
          <w:szCs w:val="16"/>
          <w:lang w:val="uk-UA" w:eastAsia="ru-RU"/>
        </w:rPr>
        <w:tab/>
        <w:t xml:space="preserve">                (підпис, печатка)</w:t>
      </w:r>
    </w:p>
    <w:p w:rsidR="00EF0A2D" w:rsidRPr="00076B5C" w:rsidRDefault="00EF0A2D" w:rsidP="00EF0A2D">
      <w:pPr>
        <w:spacing w:after="0" w:line="240" w:lineRule="auto"/>
        <w:rPr>
          <w:rFonts w:ascii="Times New Roman" w:eastAsia="Times New Roman" w:hAnsi="Times New Roman"/>
          <w:sz w:val="20"/>
          <w:szCs w:val="20"/>
          <w:lang w:val="uk-UA" w:eastAsia="ru-RU"/>
        </w:rPr>
      </w:pPr>
    </w:p>
    <w:p w:rsidR="00EF0A2D" w:rsidRPr="00076B5C" w:rsidRDefault="00EF0A2D" w:rsidP="00EF0A2D">
      <w:pPr>
        <w:spacing w:after="0" w:line="240" w:lineRule="auto"/>
        <w:rPr>
          <w:rFonts w:ascii="Times New Roman" w:eastAsia="Times New Roman" w:hAnsi="Times New Roman"/>
          <w:sz w:val="20"/>
          <w:szCs w:val="20"/>
          <w:lang w:val="uk-UA" w:eastAsia="ru-RU"/>
        </w:rPr>
      </w:pPr>
    </w:p>
    <w:p w:rsidR="00EF0A2D" w:rsidRPr="00076B5C" w:rsidRDefault="00EF0A2D" w:rsidP="00EF0A2D">
      <w:pPr>
        <w:spacing w:after="0" w:line="240" w:lineRule="auto"/>
        <w:rPr>
          <w:rFonts w:ascii="Times New Roman" w:eastAsia="Times New Roman" w:hAnsi="Times New Roman"/>
          <w:sz w:val="20"/>
          <w:szCs w:val="20"/>
          <w:lang w:val="uk-UA" w:eastAsia="ru-RU"/>
        </w:rPr>
      </w:pPr>
    </w:p>
    <w:p w:rsidR="00EF0A2D" w:rsidRPr="00076B5C" w:rsidRDefault="00EF0A2D" w:rsidP="00EF0A2D">
      <w:pPr>
        <w:spacing w:after="0" w:line="240" w:lineRule="auto"/>
        <w:rPr>
          <w:rFonts w:ascii="Times New Roman" w:eastAsia="Times New Roman" w:hAnsi="Times New Roman"/>
          <w:sz w:val="20"/>
          <w:szCs w:val="20"/>
          <w:lang w:val="uk-UA" w:eastAsia="ru-RU"/>
        </w:rPr>
      </w:pPr>
    </w:p>
    <w:p w:rsidR="00EF0A2D" w:rsidRDefault="00EF0A2D" w:rsidP="00EF0A2D">
      <w:pPr>
        <w:spacing w:after="0" w:line="240" w:lineRule="auto"/>
        <w:rPr>
          <w:rFonts w:ascii="Times New Roman" w:eastAsia="Times New Roman" w:hAnsi="Times New Roman"/>
          <w:sz w:val="20"/>
          <w:szCs w:val="20"/>
          <w:lang w:val="en-US" w:eastAsia="ru-RU"/>
        </w:rPr>
      </w:pPr>
    </w:p>
    <w:p w:rsidR="00EF0A2D" w:rsidRDefault="00EF0A2D" w:rsidP="00EF0A2D">
      <w:pPr>
        <w:spacing w:after="0" w:line="240" w:lineRule="auto"/>
        <w:rPr>
          <w:rFonts w:ascii="Times New Roman" w:eastAsia="Times New Roman" w:hAnsi="Times New Roman"/>
          <w:sz w:val="20"/>
          <w:szCs w:val="20"/>
          <w:lang w:val="en-US" w:eastAsia="ru-RU"/>
        </w:rPr>
      </w:pPr>
    </w:p>
    <w:p w:rsidR="00EF0A2D" w:rsidRDefault="00EF0A2D" w:rsidP="00EF0A2D">
      <w:pPr>
        <w:spacing w:after="0" w:line="240" w:lineRule="auto"/>
        <w:rPr>
          <w:rFonts w:ascii="Times New Roman" w:eastAsia="Times New Roman" w:hAnsi="Times New Roman"/>
          <w:sz w:val="20"/>
          <w:szCs w:val="20"/>
          <w:lang w:val="en-US" w:eastAsia="ru-RU"/>
        </w:rPr>
      </w:pPr>
    </w:p>
    <w:p w:rsidR="00EF0A2D" w:rsidRPr="00954B14" w:rsidRDefault="00EF0A2D" w:rsidP="00EF0A2D">
      <w:pPr>
        <w:spacing w:after="0" w:line="240" w:lineRule="auto"/>
        <w:rPr>
          <w:rFonts w:ascii="Times New Roman" w:eastAsia="Times New Roman" w:hAnsi="Times New Roman"/>
          <w:sz w:val="20"/>
          <w:szCs w:val="20"/>
          <w:lang w:val="en-US" w:eastAsia="ru-RU"/>
        </w:rPr>
      </w:pPr>
    </w:p>
    <w:p w:rsidR="00BF00B6" w:rsidRDefault="00BF00B6"/>
    <w:p w:rsidR="00597D65" w:rsidRDefault="00597D65"/>
    <w:p w:rsidR="00597D65" w:rsidRDefault="00597D65"/>
    <w:p w:rsidR="00597D65" w:rsidRDefault="00597D65"/>
    <w:p w:rsidR="00597D65" w:rsidRPr="00597D65" w:rsidRDefault="00597D65" w:rsidP="00597D65">
      <w:pPr>
        <w:ind w:left="7788"/>
        <w:rPr>
          <w:rFonts w:ascii="Times New Roman" w:hAnsi="Times New Roman"/>
          <w:b/>
          <w:lang w:val="uk-UA"/>
        </w:rPr>
      </w:pPr>
      <w:r w:rsidRPr="00597D65">
        <w:rPr>
          <w:rFonts w:ascii="Times New Roman" w:hAnsi="Times New Roman"/>
          <w:b/>
          <w:lang w:val="uk-UA"/>
        </w:rPr>
        <w:lastRenderedPageBreak/>
        <w:t>Додаток №1</w:t>
      </w:r>
    </w:p>
    <w:p w:rsidR="00597D65" w:rsidRPr="00597D65" w:rsidRDefault="00597D65">
      <w:pPr>
        <w:rPr>
          <w:lang w:val="uk-UA"/>
        </w:rPr>
      </w:pPr>
      <w:r>
        <w:rPr>
          <w:lang w:val="uk-UA"/>
        </w:rPr>
        <w:t>«</w:t>
      </w:r>
    </w:p>
    <w:tbl>
      <w:tblPr>
        <w:tblW w:w="4411" w:type="dxa"/>
        <w:tblInd w:w="4604" w:type="dxa"/>
        <w:tblLook w:val="04A0" w:firstRow="1" w:lastRow="0" w:firstColumn="1" w:lastColumn="0" w:noHBand="0" w:noVBand="1"/>
      </w:tblPr>
      <w:tblGrid>
        <w:gridCol w:w="4411"/>
      </w:tblGrid>
      <w:tr w:rsidR="00597D65" w:rsidRPr="00597D65" w:rsidTr="00597D65">
        <w:trPr>
          <w:trHeight w:val="931"/>
        </w:trPr>
        <w:tc>
          <w:tcPr>
            <w:tcW w:w="4411" w:type="dxa"/>
            <w:hideMark/>
          </w:tcPr>
          <w:p w:rsidR="00597D65" w:rsidRDefault="00597D65" w:rsidP="00597D65">
            <w:pPr>
              <w:autoSpaceDE w:val="0"/>
              <w:autoSpaceDN w:val="0"/>
              <w:spacing w:after="0" w:line="240" w:lineRule="auto"/>
              <w:rPr>
                <w:rFonts w:ascii="Times New Roman" w:eastAsia="Times New Roman" w:hAnsi="Times New Roman"/>
                <w:b/>
                <w:i/>
                <w:sz w:val="18"/>
                <w:szCs w:val="18"/>
                <w:lang w:val="uk-UA" w:eastAsia="ru-RU"/>
              </w:rPr>
            </w:pPr>
            <w:r w:rsidRPr="00597D65">
              <w:rPr>
                <w:rFonts w:ascii="Times New Roman" w:eastAsia="Times New Roman" w:hAnsi="Times New Roman"/>
                <w:b/>
                <w:i/>
                <w:sz w:val="18"/>
                <w:szCs w:val="18"/>
                <w:lang w:val="uk-UA" w:eastAsia="ru-RU"/>
              </w:rPr>
              <w:t xml:space="preserve">Додаток №4 до Договору про обслуговування рахунка в цінних паперах                                                                                              </w:t>
            </w:r>
            <w:r>
              <w:rPr>
                <w:rFonts w:ascii="Times New Roman" w:eastAsia="Times New Roman" w:hAnsi="Times New Roman"/>
                <w:b/>
                <w:i/>
                <w:sz w:val="18"/>
                <w:szCs w:val="18"/>
                <w:lang w:val="uk-UA" w:eastAsia="ru-RU"/>
              </w:rPr>
              <w:t xml:space="preserve">                           </w:t>
            </w:r>
          </w:p>
          <w:p w:rsidR="00597D65" w:rsidRPr="00597D65" w:rsidRDefault="00597D65" w:rsidP="00597D65">
            <w:pPr>
              <w:autoSpaceDE w:val="0"/>
              <w:autoSpaceDN w:val="0"/>
              <w:spacing w:after="0" w:line="240" w:lineRule="auto"/>
              <w:rPr>
                <w:rFonts w:ascii="Times New Roman" w:eastAsia="Times New Roman" w:hAnsi="Times New Roman"/>
                <w:b/>
                <w:i/>
                <w:sz w:val="18"/>
                <w:szCs w:val="18"/>
                <w:lang w:val="uk-UA" w:eastAsia="ru-RU"/>
              </w:rPr>
            </w:pPr>
            <w:r w:rsidRPr="00BF191B">
              <w:rPr>
                <w:rFonts w:ascii="Times New Roman" w:eastAsia="Times New Roman" w:hAnsi="Times New Roman"/>
                <w:b/>
                <w:i/>
                <w:color w:val="FF0000"/>
                <w:sz w:val="20"/>
                <w:szCs w:val="20"/>
                <w:lang w:val="en-US" w:eastAsia="ru-RU"/>
              </w:rPr>
              <w:t>(</w:t>
            </w:r>
            <w:r w:rsidRPr="00BF191B">
              <w:rPr>
                <w:rFonts w:ascii="Times New Roman" w:eastAsia="Times New Roman" w:hAnsi="Times New Roman"/>
                <w:b/>
                <w:i/>
                <w:color w:val="FF0000"/>
                <w:sz w:val="20"/>
                <w:szCs w:val="20"/>
                <w:lang w:eastAsia="ru-RU"/>
              </w:rPr>
              <w:t xml:space="preserve">для </w:t>
            </w:r>
            <w:r>
              <w:rPr>
                <w:rFonts w:ascii="Times New Roman" w:eastAsia="Times New Roman" w:hAnsi="Times New Roman"/>
                <w:b/>
                <w:i/>
                <w:color w:val="FF0000"/>
                <w:sz w:val="20"/>
                <w:szCs w:val="20"/>
                <w:lang w:val="uk-UA" w:eastAsia="ru-RU"/>
              </w:rPr>
              <w:t>паперової</w:t>
            </w:r>
            <w:r w:rsidRPr="00BF191B">
              <w:rPr>
                <w:rFonts w:ascii="Times New Roman" w:eastAsia="Times New Roman" w:hAnsi="Times New Roman"/>
                <w:b/>
                <w:i/>
                <w:color w:val="FF0000"/>
                <w:sz w:val="20"/>
                <w:szCs w:val="20"/>
                <w:lang w:val="uk-UA" w:eastAsia="ru-RU"/>
              </w:rPr>
              <w:t xml:space="preserve"> версії</w:t>
            </w:r>
            <w:r>
              <w:rPr>
                <w:rFonts w:ascii="Times New Roman" w:eastAsia="Times New Roman" w:hAnsi="Times New Roman"/>
                <w:b/>
                <w:i/>
                <w:color w:val="FF0000"/>
                <w:sz w:val="20"/>
                <w:szCs w:val="20"/>
                <w:lang w:val="uk-UA" w:eastAsia="ru-RU"/>
              </w:rPr>
              <w:t xml:space="preserve"> документу</w:t>
            </w:r>
            <w:r w:rsidRPr="00597D65">
              <w:rPr>
                <w:rFonts w:ascii="Times New Roman" w:eastAsia="Times New Roman" w:hAnsi="Times New Roman"/>
                <w:b/>
                <w:i/>
                <w:sz w:val="18"/>
                <w:szCs w:val="18"/>
                <w:lang w:val="uk-UA" w:eastAsia="ru-RU"/>
              </w:rPr>
              <w:t xml:space="preserve">                         </w:t>
            </w:r>
          </w:p>
        </w:tc>
      </w:tr>
    </w:tbl>
    <w:p w:rsidR="00597D65" w:rsidRPr="00597D65" w:rsidRDefault="00597D65" w:rsidP="00597D65">
      <w:pPr>
        <w:spacing w:after="0" w:line="240" w:lineRule="auto"/>
        <w:rPr>
          <w:rFonts w:ascii="Times New Roman" w:eastAsia="Times New Roman" w:hAnsi="Times New Roman"/>
          <w:vanish/>
          <w:sz w:val="20"/>
          <w:szCs w:val="20"/>
          <w:lang w:val="uk-UA" w:eastAsia="ru-RU"/>
        </w:rPr>
      </w:pPr>
    </w:p>
    <w:tbl>
      <w:tblPr>
        <w:tblpPr w:leftFromText="180" w:rightFromText="180" w:vertAnchor="text" w:horzAnchor="margin" w:tblpXSpec="right" w:tblpY="174"/>
        <w:tblW w:w="5070" w:type="dxa"/>
        <w:tblLook w:val="00A0" w:firstRow="1" w:lastRow="0" w:firstColumn="1" w:lastColumn="0" w:noHBand="0" w:noVBand="0"/>
      </w:tblPr>
      <w:tblGrid>
        <w:gridCol w:w="5070"/>
      </w:tblGrid>
      <w:tr w:rsidR="00597D65" w:rsidRPr="00597D65" w:rsidTr="00113AAF">
        <w:trPr>
          <w:trHeight w:val="420"/>
        </w:trPr>
        <w:tc>
          <w:tcPr>
            <w:tcW w:w="5070" w:type="dxa"/>
            <w:vAlign w:val="bottom"/>
            <w:hideMark/>
          </w:tcPr>
          <w:p w:rsidR="00597D65" w:rsidRPr="00597D65" w:rsidRDefault="00597D65" w:rsidP="00597D65">
            <w:pPr>
              <w:autoSpaceDE w:val="0"/>
              <w:autoSpaceDN w:val="0"/>
              <w:spacing w:after="0" w:line="240" w:lineRule="auto"/>
              <w:rPr>
                <w:rFonts w:ascii="Times New Roman" w:eastAsia="Times New Roman" w:hAnsi="Times New Roman"/>
                <w:b/>
                <w:sz w:val="18"/>
                <w:szCs w:val="18"/>
                <w:lang w:val="uk-UA" w:eastAsia="ru-RU"/>
              </w:rPr>
            </w:pPr>
            <w:r w:rsidRPr="00597D65">
              <w:rPr>
                <w:rFonts w:ascii="Times New Roman" w:eastAsia="Times New Roman" w:hAnsi="Times New Roman"/>
                <w:b/>
                <w:sz w:val="18"/>
                <w:szCs w:val="18"/>
                <w:lang w:val="uk-UA" w:eastAsia="ru-RU"/>
              </w:rPr>
              <w:t xml:space="preserve">ДЕПОЗИТАРНА УСТАНОВА </w:t>
            </w:r>
          </w:p>
          <w:p w:rsidR="00597D65" w:rsidRPr="00597D65" w:rsidRDefault="00597D65" w:rsidP="00597D65">
            <w:pPr>
              <w:autoSpaceDE w:val="0"/>
              <w:autoSpaceDN w:val="0"/>
              <w:spacing w:after="0" w:line="240" w:lineRule="auto"/>
              <w:rPr>
                <w:rFonts w:ascii="Times New Roman" w:eastAsia="Times New Roman" w:hAnsi="Times New Roman"/>
                <w:b/>
                <w:sz w:val="18"/>
                <w:szCs w:val="18"/>
                <w:lang w:val="uk-UA" w:eastAsia="ru-RU"/>
              </w:rPr>
            </w:pPr>
            <w:r w:rsidRPr="00597D65">
              <w:rPr>
                <w:rFonts w:ascii="Times New Roman" w:eastAsia="Times New Roman" w:hAnsi="Times New Roman"/>
                <w:b/>
                <w:sz w:val="18"/>
                <w:szCs w:val="18"/>
                <w:lang w:val="uk-UA" w:eastAsia="ru-RU"/>
              </w:rPr>
              <w:t>АБ «УКРГАЗБАНК»</w:t>
            </w:r>
          </w:p>
        </w:tc>
      </w:tr>
      <w:tr w:rsidR="00597D65" w:rsidRPr="00597D65" w:rsidTr="00113AAF">
        <w:trPr>
          <w:trHeight w:val="457"/>
        </w:trPr>
        <w:tc>
          <w:tcPr>
            <w:tcW w:w="5070" w:type="dxa"/>
            <w:hideMark/>
          </w:tcPr>
          <w:p w:rsidR="00597D65" w:rsidRPr="00597D65" w:rsidRDefault="00597D65" w:rsidP="00597D65">
            <w:pPr>
              <w:spacing w:after="0" w:line="240" w:lineRule="auto"/>
              <w:rPr>
                <w:rFonts w:ascii="Times New Roman" w:eastAsia="Times New Roman" w:hAnsi="Times New Roman"/>
                <w:sz w:val="18"/>
                <w:szCs w:val="18"/>
                <w:lang w:val="uk-UA" w:eastAsia="ru-RU"/>
              </w:rPr>
            </w:pPr>
            <w:r w:rsidRPr="00597D65">
              <w:rPr>
                <w:rFonts w:ascii="Times New Roman" w:eastAsia="Times New Roman" w:hAnsi="Times New Roman"/>
                <w:sz w:val="18"/>
                <w:szCs w:val="18"/>
                <w:lang w:val="uk-UA" w:eastAsia="ru-RU"/>
              </w:rPr>
              <w:t>Місцезнаходження юридичної особи:</w:t>
            </w:r>
          </w:p>
          <w:p w:rsidR="00597D65" w:rsidRPr="00597D65" w:rsidRDefault="00597D65" w:rsidP="00597D65">
            <w:pPr>
              <w:spacing w:after="0" w:line="240" w:lineRule="auto"/>
              <w:rPr>
                <w:rFonts w:ascii="Times New Roman" w:eastAsia="Times New Roman" w:hAnsi="Times New Roman"/>
                <w:sz w:val="18"/>
                <w:szCs w:val="18"/>
                <w:lang w:val="uk-UA" w:eastAsia="ru-RU"/>
              </w:rPr>
            </w:pPr>
            <w:r w:rsidRPr="00597D65">
              <w:rPr>
                <w:rFonts w:ascii="Times New Roman" w:eastAsia="Times New Roman" w:hAnsi="Times New Roman"/>
                <w:sz w:val="18"/>
                <w:szCs w:val="18"/>
                <w:lang w:val="uk-UA" w:eastAsia="ru-RU"/>
              </w:rPr>
              <w:t>03087, м. Київ, вул. Єреванська, 1</w:t>
            </w:r>
          </w:p>
          <w:p w:rsidR="00597D65" w:rsidRPr="004A3A3B" w:rsidRDefault="00597D65" w:rsidP="00597D65">
            <w:pPr>
              <w:spacing w:after="0" w:line="240" w:lineRule="auto"/>
              <w:rPr>
                <w:rFonts w:ascii="Times New Roman" w:eastAsia="Times New Roman" w:hAnsi="Times New Roman"/>
                <w:sz w:val="18"/>
                <w:szCs w:val="18"/>
                <w:lang w:val="uk-UA" w:eastAsia="ru-RU"/>
              </w:rPr>
            </w:pPr>
            <w:r w:rsidRPr="004A3A3B">
              <w:rPr>
                <w:rFonts w:ascii="Times New Roman" w:eastAsia="Times New Roman" w:hAnsi="Times New Roman"/>
                <w:sz w:val="18"/>
                <w:szCs w:val="18"/>
                <w:lang w:val="uk-UA" w:eastAsia="ru-RU"/>
              </w:rPr>
              <w:t xml:space="preserve">Адреса для листування/ фактичне місцезнаходження </w:t>
            </w:r>
          </w:p>
          <w:p w:rsidR="00597D65" w:rsidRPr="004A3A3B" w:rsidRDefault="00597D65" w:rsidP="00597D65">
            <w:pPr>
              <w:spacing w:after="0" w:line="240" w:lineRule="auto"/>
              <w:rPr>
                <w:rFonts w:ascii="Times New Roman" w:eastAsia="Times New Roman" w:hAnsi="Times New Roman"/>
                <w:sz w:val="18"/>
                <w:szCs w:val="18"/>
                <w:lang w:val="uk-UA" w:eastAsia="ru-RU"/>
              </w:rPr>
            </w:pPr>
            <w:r w:rsidRPr="004A3A3B">
              <w:rPr>
                <w:rFonts w:ascii="Times New Roman" w:eastAsia="Times New Roman" w:hAnsi="Times New Roman"/>
                <w:sz w:val="18"/>
                <w:szCs w:val="18"/>
                <w:lang w:val="uk-UA" w:eastAsia="ru-RU"/>
              </w:rPr>
              <w:t xml:space="preserve">спеціалізованого відокремленого структурного підрозділу: </w:t>
            </w:r>
          </w:p>
          <w:p w:rsidR="00597D65" w:rsidRPr="00597D65" w:rsidRDefault="00597D65" w:rsidP="00597D65">
            <w:pPr>
              <w:spacing w:after="0" w:line="240" w:lineRule="auto"/>
              <w:rPr>
                <w:rFonts w:ascii="Times New Roman" w:eastAsia="Times New Roman" w:hAnsi="Times New Roman"/>
                <w:sz w:val="18"/>
                <w:szCs w:val="18"/>
                <w:lang w:val="uk-UA" w:eastAsia="ru-RU"/>
              </w:rPr>
            </w:pPr>
            <w:r w:rsidRPr="004216E1">
              <w:rPr>
                <w:rFonts w:ascii="Times New Roman" w:eastAsia="Times New Roman" w:hAnsi="Times New Roman"/>
                <w:sz w:val="20"/>
                <w:szCs w:val="20"/>
                <w:lang w:val="uk-UA" w:eastAsia="ru-RU"/>
              </w:rPr>
              <w:t>01015, м. Київ, вул. Старонаводницька, 19, 21, 23</w:t>
            </w:r>
          </w:p>
          <w:p w:rsidR="00597D65" w:rsidRPr="00597D65" w:rsidRDefault="00597D65" w:rsidP="00597D65">
            <w:pPr>
              <w:autoSpaceDE w:val="0"/>
              <w:autoSpaceDN w:val="0"/>
              <w:spacing w:after="0" w:line="240" w:lineRule="auto"/>
              <w:rPr>
                <w:rFonts w:ascii="Times New Roman" w:eastAsia="Times New Roman" w:hAnsi="Times New Roman"/>
                <w:sz w:val="18"/>
                <w:szCs w:val="18"/>
                <w:lang w:val="uk-UA" w:eastAsia="ru-RU"/>
              </w:rPr>
            </w:pPr>
          </w:p>
        </w:tc>
      </w:tr>
    </w:tbl>
    <w:p w:rsidR="00597D65" w:rsidRPr="00597D65" w:rsidRDefault="00597D65" w:rsidP="00597D65">
      <w:pPr>
        <w:autoSpaceDE w:val="0"/>
        <w:autoSpaceDN w:val="0"/>
        <w:spacing w:after="0" w:line="240" w:lineRule="auto"/>
        <w:rPr>
          <w:rFonts w:ascii="Times New Roman" w:eastAsia="Times New Roman" w:hAnsi="Times New Roman"/>
          <w:sz w:val="18"/>
          <w:szCs w:val="18"/>
          <w:lang w:eastAsia="ru-RU"/>
        </w:rPr>
      </w:pPr>
    </w:p>
    <w:p w:rsidR="00597D65" w:rsidRPr="00597D65" w:rsidRDefault="00597D65" w:rsidP="00597D65">
      <w:pPr>
        <w:autoSpaceDE w:val="0"/>
        <w:autoSpaceDN w:val="0"/>
        <w:spacing w:after="0" w:line="240" w:lineRule="auto"/>
        <w:rPr>
          <w:rFonts w:ascii="Times New Roman" w:eastAsia="Times New Roman" w:hAnsi="Times New Roman"/>
          <w:b/>
          <w:caps/>
          <w:sz w:val="24"/>
          <w:szCs w:val="24"/>
          <w:lang w:val="uk-UA" w:eastAsia="ru-RU"/>
        </w:rPr>
      </w:pPr>
      <w:r w:rsidRPr="00597D65">
        <w:rPr>
          <w:rFonts w:ascii="Times New Roman" w:eastAsia="Times New Roman" w:hAnsi="Times New Roman"/>
          <w:sz w:val="18"/>
          <w:szCs w:val="18"/>
          <w:lang w:eastAsia="ru-RU"/>
        </w:rPr>
        <w:t xml:space="preserve">м. </w:t>
      </w:r>
      <w:r w:rsidRPr="00597D65">
        <w:rPr>
          <w:rFonts w:ascii="Times New Roman" w:eastAsia="Times New Roman" w:hAnsi="Times New Roman"/>
          <w:sz w:val="18"/>
          <w:szCs w:val="18"/>
          <w:lang w:val="uk-UA" w:eastAsia="ru-RU"/>
        </w:rPr>
        <w:t>Київ</w:t>
      </w:r>
    </w:p>
    <w:p w:rsidR="00597D65" w:rsidRPr="00597D65"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p>
    <w:p w:rsidR="00597D65" w:rsidRPr="00597D65"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p>
    <w:p w:rsidR="00597D65" w:rsidRPr="00597D65"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p>
    <w:p w:rsidR="00597D65" w:rsidRPr="00597D65"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p>
    <w:p w:rsidR="00597D65" w:rsidRPr="00597D65"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p>
    <w:p w:rsidR="00597D65" w:rsidRPr="00597D65"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p>
    <w:p w:rsidR="00597D65" w:rsidRPr="00597D65"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r w:rsidRPr="00597D65">
        <w:rPr>
          <w:rFonts w:ascii="Times New Roman" w:eastAsia="Times New Roman" w:hAnsi="Times New Roman"/>
          <w:b/>
          <w:caps/>
          <w:sz w:val="24"/>
          <w:szCs w:val="24"/>
          <w:lang w:val="uk-UA" w:eastAsia="ru-RU"/>
        </w:rPr>
        <w:t>Заява</w:t>
      </w:r>
      <w:r w:rsidRPr="00597D65">
        <w:rPr>
          <w:rFonts w:ascii="Times New Roman" w:eastAsia="Times New Roman" w:hAnsi="Times New Roman"/>
          <w:caps/>
          <w:sz w:val="24"/>
          <w:szCs w:val="24"/>
          <w:lang w:val="uk-UA" w:eastAsia="ru-RU"/>
        </w:rPr>
        <w:t xml:space="preserve"> </w:t>
      </w:r>
      <w:r w:rsidRPr="00597D65">
        <w:rPr>
          <w:rFonts w:ascii="Times New Roman" w:eastAsia="Times New Roman" w:hAnsi="Times New Roman"/>
          <w:b/>
          <w:caps/>
          <w:sz w:val="24"/>
          <w:szCs w:val="24"/>
          <w:lang w:val="uk-UA" w:eastAsia="ru-RU"/>
        </w:rPr>
        <w:t xml:space="preserve">про приєднання до УМОВ Договору  </w:t>
      </w:r>
    </w:p>
    <w:p w:rsidR="00597D65" w:rsidRPr="00597D65"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r w:rsidRPr="00597D65">
        <w:rPr>
          <w:rFonts w:ascii="Times New Roman" w:eastAsia="Times New Roman" w:hAnsi="Times New Roman"/>
          <w:b/>
          <w:caps/>
          <w:sz w:val="24"/>
          <w:szCs w:val="24"/>
          <w:lang w:val="uk-UA" w:eastAsia="ru-RU"/>
        </w:rPr>
        <w:t>про обслуговування рахункА в цінних паперах</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5387"/>
        <w:gridCol w:w="4536"/>
      </w:tblGrid>
      <w:tr w:rsidR="00597D65" w:rsidRPr="00597D65" w:rsidTr="00113AAF">
        <w:trPr>
          <w:trHeight w:val="429"/>
        </w:trPr>
        <w:tc>
          <w:tcPr>
            <w:tcW w:w="538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97D65" w:rsidRPr="00597D65" w:rsidRDefault="00597D65" w:rsidP="00597D65">
            <w:pPr>
              <w:rPr>
                <w:rFonts w:ascii="Times New Roman" w:hAnsi="Times New Roman"/>
                <w:sz w:val="16"/>
                <w:szCs w:val="16"/>
                <w:lang w:val="uk-UA"/>
              </w:rPr>
            </w:pPr>
            <w:r w:rsidRPr="00597D65">
              <w:rPr>
                <w:rFonts w:ascii="Times New Roman" w:hAnsi="Times New Roman"/>
                <w:sz w:val="16"/>
                <w:szCs w:val="16"/>
                <w:lang w:val="uk-UA"/>
              </w:rPr>
              <w:t>Депонент (прізвище, ім’я, по батькові (для нерезидентів у разі наявності)</w:t>
            </w:r>
          </w:p>
        </w:tc>
        <w:tc>
          <w:tcPr>
            <w:tcW w:w="4536" w:type="dxa"/>
            <w:tcBorders>
              <w:top w:val="single" w:sz="4" w:space="0" w:color="auto"/>
              <w:left w:val="single" w:sz="4" w:space="0" w:color="auto"/>
              <w:bottom w:val="single" w:sz="4" w:space="0" w:color="auto"/>
              <w:right w:val="single" w:sz="4" w:space="0" w:color="auto"/>
            </w:tcBorders>
            <w:shd w:val="clear" w:color="auto" w:fill="A6A6A6"/>
            <w:vAlign w:val="center"/>
          </w:tcPr>
          <w:p w:rsidR="00597D65" w:rsidRPr="00597D65" w:rsidRDefault="00597D65" w:rsidP="00597D65">
            <w:pPr>
              <w:autoSpaceDE w:val="0"/>
              <w:autoSpaceDN w:val="0"/>
              <w:spacing w:after="0" w:line="240" w:lineRule="auto"/>
              <w:rPr>
                <w:rFonts w:ascii="Times New Roman" w:hAnsi="Times New Roman"/>
                <w:sz w:val="24"/>
                <w:szCs w:val="24"/>
                <w:lang w:val="uk-UA" w:eastAsia="ru-RU"/>
              </w:rPr>
            </w:pPr>
          </w:p>
        </w:tc>
      </w:tr>
      <w:tr w:rsidR="00597D65" w:rsidRPr="00597D65" w:rsidTr="00113AAF">
        <w:trPr>
          <w:trHeight w:val="429"/>
        </w:trPr>
        <w:tc>
          <w:tcPr>
            <w:tcW w:w="538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97D65" w:rsidRPr="00597D65" w:rsidRDefault="00597D65" w:rsidP="00597D65">
            <w:pPr>
              <w:rPr>
                <w:rFonts w:ascii="Times New Roman" w:hAnsi="Times New Roman"/>
                <w:sz w:val="16"/>
                <w:szCs w:val="16"/>
                <w:lang w:val="uk-UA"/>
              </w:rPr>
            </w:pPr>
            <w:r w:rsidRPr="00597D65">
              <w:rPr>
                <w:rFonts w:ascii="Times New Roman" w:hAnsi="Times New Roman"/>
                <w:sz w:val="16"/>
                <w:szCs w:val="16"/>
                <w:lang w:val="uk-UA"/>
              </w:rPr>
              <w:t>Реєстраційний номер облікової картки платника податків  (за наявності)</w:t>
            </w:r>
          </w:p>
        </w:tc>
        <w:tc>
          <w:tcPr>
            <w:tcW w:w="4536" w:type="dxa"/>
            <w:tcBorders>
              <w:top w:val="single" w:sz="4" w:space="0" w:color="auto"/>
              <w:left w:val="single" w:sz="4" w:space="0" w:color="auto"/>
              <w:bottom w:val="single" w:sz="4" w:space="0" w:color="auto"/>
              <w:right w:val="single" w:sz="4" w:space="0" w:color="auto"/>
            </w:tcBorders>
            <w:shd w:val="clear" w:color="auto" w:fill="A6A6A6"/>
            <w:vAlign w:val="center"/>
          </w:tcPr>
          <w:p w:rsidR="00597D65" w:rsidRPr="00597D65" w:rsidRDefault="00597D65" w:rsidP="00597D65">
            <w:pPr>
              <w:autoSpaceDE w:val="0"/>
              <w:autoSpaceDN w:val="0"/>
              <w:spacing w:after="0" w:line="240" w:lineRule="auto"/>
              <w:rPr>
                <w:rFonts w:ascii="Times New Roman" w:hAnsi="Times New Roman"/>
                <w:sz w:val="24"/>
                <w:szCs w:val="24"/>
                <w:lang w:val="uk-UA" w:eastAsia="ru-RU"/>
              </w:rPr>
            </w:pPr>
          </w:p>
        </w:tc>
      </w:tr>
      <w:tr w:rsidR="00597D65" w:rsidRPr="00597D65" w:rsidTr="00113AAF">
        <w:trPr>
          <w:trHeight w:val="429"/>
        </w:trPr>
        <w:tc>
          <w:tcPr>
            <w:tcW w:w="538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97D65" w:rsidRPr="00597D65" w:rsidRDefault="00597D65" w:rsidP="00597D65">
            <w:pPr>
              <w:rPr>
                <w:rFonts w:ascii="Times New Roman" w:hAnsi="Times New Roman"/>
                <w:sz w:val="16"/>
                <w:szCs w:val="16"/>
                <w:lang w:val="uk-UA"/>
              </w:rPr>
            </w:pPr>
            <w:r w:rsidRPr="00597D65">
              <w:rPr>
                <w:rFonts w:ascii="Times New Roman" w:hAnsi="Times New Roman"/>
                <w:sz w:val="16"/>
                <w:szCs w:val="16"/>
                <w:lang w:val="uk-UA"/>
              </w:rPr>
              <w:t>Назва, серія (за наявності), номер, дата видачі документа, що посвідчує фізичну особу та найменування органу, що видав документ</w:t>
            </w:r>
          </w:p>
        </w:tc>
        <w:tc>
          <w:tcPr>
            <w:tcW w:w="4536" w:type="dxa"/>
            <w:tcBorders>
              <w:top w:val="single" w:sz="4" w:space="0" w:color="auto"/>
              <w:left w:val="single" w:sz="4" w:space="0" w:color="auto"/>
              <w:bottom w:val="single" w:sz="4" w:space="0" w:color="auto"/>
              <w:right w:val="single" w:sz="4" w:space="0" w:color="auto"/>
            </w:tcBorders>
            <w:shd w:val="clear" w:color="auto" w:fill="A6A6A6"/>
            <w:vAlign w:val="center"/>
          </w:tcPr>
          <w:p w:rsidR="00597D65" w:rsidRPr="00597D65" w:rsidRDefault="00597D65" w:rsidP="00597D65">
            <w:pPr>
              <w:autoSpaceDE w:val="0"/>
              <w:autoSpaceDN w:val="0"/>
              <w:spacing w:after="0" w:line="240" w:lineRule="auto"/>
              <w:rPr>
                <w:rFonts w:ascii="Times New Roman" w:hAnsi="Times New Roman"/>
                <w:sz w:val="24"/>
                <w:szCs w:val="24"/>
                <w:lang w:val="uk-UA" w:eastAsia="ru-RU"/>
              </w:rPr>
            </w:pPr>
          </w:p>
        </w:tc>
      </w:tr>
      <w:tr w:rsidR="00597D65" w:rsidRPr="00597D65" w:rsidTr="00113AAF">
        <w:trPr>
          <w:trHeight w:val="429"/>
        </w:trPr>
        <w:tc>
          <w:tcPr>
            <w:tcW w:w="538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97D65" w:rsidRPr="00597D65" w:rsidRDefault="00597D65" w:rsidP="00597D65">
            <w:pPr>
              <w:rPr>
                <w:rFonts w:ascii="Times New Roman" w:hAnsi="Times New Roman"/>
                <w:sz w:val="16"/>
                <w:szCs w:val="16"/>
                <w:lang w:val="uk-UA"/>
              </w:rPr>
            </w:pPr>
            <w:r w:rsidRPr="00597D65">
              <w:rPr>
                <w:rFonts w:ascii="Times New Roman" w:hAnsi="Times New Roman"/>
                <w:sz w:val="16"/>
                <w:szCs w:val="16"/>
                <w:lang w:val="uk-UA"/>
              </w:rPr>
              <w:t>Місцезнаходження/місце проживання Депонента</w:t>
            </w:r>
          </w:p>
        </w:tc>
        <w:tc>
          <w:tcPr>
            <w:tcW w:w="4536" w:type="dxa"/>
            <w:tcBorders>
              <w:top w:val="single" w:sz="4" w:space="0" w:color="auto"/>
              <w:left w:val="single" w:sz="4" w:space="0" w:color="auto"/>
              <w:bottom w:val="single" w:sz="4" w:space="0" w:color="auto"/>
              <w:right w:val="single" w:sz="4" w:space="0" w:color="auto"/>
            </w:tcBorders>
            <w:shd w:val="clear" w:color="auto" w:fill="A6A6A6"/>
            <w:vAlign w:val="center"/>
          </w:tcPr>
          <w:p w:rsidR="00597D65" w:rsidRPr="00597D65" w:rsidRDefault="00597D65" w:rsidP="00597D65">
            <w:pPr>
              <w:autoSpaceDE w:val="0"/>
              <w:autoSpaceDN w:val="0"/>
              <w:spacing w:after="0" w:line="240" w:lineRule="auto"/>
              <w:rPr>
                <w:rFonts w:ascii="Times New Roman" w:hAnsi="Times New Roman"/>
                <w:sz w:val="24"/>
                <w:szCs w:val="24"/>
                <w:lang w:val="uk-UA" w:eastAsia="ru-RU"/>
              </w:rPr>
            </w:pPr>
          </w:p>
        </w:tc>
      </w:tr>
      <w:tr w:rsidR="00597D65" w:rsidRPr="00597D65" w:rsidTr="00113AAF">
        <w:trPr>
          <w:trHeight w:val="429"/>
        </w:trPr>
        <w:tc>
          <w:tcPr>
            <w:tcW w:w="538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97D65" w:rsidRPr="00597D65" w:rsidRDefault="00597D65" w:rsidP="00597D65">
            <w:pPr>
              <w:rPr>
                <w:rFonts w:ascii="Times New Roman" w:hAnsi="Times New Roman"/>
                <w:sz w:val="16"/>
                <w:szCs w:val="16"/>
                <w:lang w:val="uk-UA"/>
              </w:rPr>
            </w:pPr>
            <w:r w:rsidRPr="00597D65">
              <w:rPr>
                <w:rFonts w:ascii="Times New Roman" w:hAnsi="Times New Roman"/>
                <w:sz w:val="16"/>
                <w:szCs w:val="16"/>
                <w:lang w:val="uk-UA"/>
              </w:rPr>
              <w:t>Банківські реквізити Депонента</w:t>
            </w:r>
          </w:p>
        </w:tc>
        <w:tc>
          <w:tcPr>
            <w:tcW w:w="4536" w:type="dxa"/>
            <w:tcBorders>
              <w:top w:val="single" w:sz="4" w:space="0" w:color="auto"/>
              <w:left w:val="single" w:sz="4" w:space="0" w:color="auto"/>
              <w:bottom w:val="single" w:sz="4" w:space="0" w:color="auto"/>
              <w:right w:val="single" w:sz="4" w:space="0" w:color="auto"/>
            </w:tcBorders>
            <w:shd w:val="clear" w:color="auto" w:fill="A6A6A6"/>
            <w:vAlign w:val="center"/>
          </w:tcPr>
          <w:p w:rsidR="00597D65" w:rsidRPr="00597D65" w:rsidRDefault="00597D65" w:rsidP="00597D65">
            <w:pPr>
              <w:autoSpaceDE w:val="0"/>
              <w:autoSpaceDN w:val="0"/>
              <w:spacing w:after="0" w:line="240" w:lineRule="auto"/>
              <w:rPr>
                <w:rFonts w:ascii="Times New Roman" w:hAnsi="Times New Roman"/>
                <w:sz w:val="24"/>
                <w:szCs w:val="24"/>
                <w:lang w:val="uk-UA" w:eastAsia="ru-RU"/>
              </w:rPr>
            </w:pPr>
          </w:p>
        </w:tc>
      </w:tr>
      <w:tr w:rsidR="00597D65" w:rsidRPr="00597D65" w:rsidTr="00113AAF">
        <w:trPr>
          <w:trHeight w:val="429"/>
        </w:trPr>
        <w:tc>
          <w:tcPr>
            <w:tcW w:w="538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97D65" w:rsidRPr="00597D65" w:rsidRDefault="00597D65" w:rsidP="00597D65">
            <w:pPr>
              <w:rPr>
                <w:rFonts w:ascii="Times New Roman" w:hAnsi="Times New Roman"/>
                <w:sz w:val="16"/>
                <w:szCs w:val="16"/>
                <w:lang w:val="uk-UA"/>
              </w:rPr>
            </w:pPr>
            <w:r w:rsidRPr="00597D65">
              <w:rPr>
                <w:rFonts w:ascii="Times New Roman" w:hAnsi="Times New Roman"/>
                <w:sz w:val="16"/>
                <w:szCs w:val="16"/>
                <w:lang w:val="uk-UA"/>
              </w:rPr>
              <w:t>Контактний номер телефону, електронна адреса Депонента</w:t>
            </w:r>
          </w:p>
        </w:tc>
        <w:tc>
          <w:tcPr>
            <w:tcW w:w="4536" w:type="dxa"/>
            <w:tcBorders>
              <w:top w:val="single" w:sz="4" w:space="0" w:color="auto"/>
              <w:left w:val="single" w:sz="4" w:space="0" w:color="auto"/>
              <w:bottom w:val="single" w:sz="4" w:space="0" w:color="auto"/>
              <w:right w:val="single" w:sz="4" w:space="0" w:color="auto"/>
            </w:tcBorders>
            <w:shd w:val="clear" w:color="auto" w:fill="A6A6A6"/>
            <w:vAlign w:val="center"/>
          </w:tcPr>
          <w:p w:rsidR="00597D65" w:rsidRPr="00597D65" w:rsidRDefault="00597D65" w:rsidP="00597D65">
            <w:pPr>
              <w:autoSpaceDE w:val="0"/>
              <w:autoSpaceDN w:val="0"/>
              <w:spacing w:after="0" w:line="240" w:lineRule="auto"/>
              <w:rPr>
                <w:rFonts w:ascii="Times New Roman" w:hAnsi="Times New Roman"/>
                <w:sz w:val="24"/>
                <w:szCs w:val="24"/>
                <w:lang w:val="uk-UA" w:eastAsia="ru-RU"/>
              </w:rPr>
            </w:pPr>
          </w:p>
        </w:tc>
      </w:tr>
      <w:tr w:rsidR="00597D65" w:rsidRPr="00597D65" w:rsidTr="00113AAF">
        <w:trPr>
          <w:trHeight w:val="555"/>
        </w:trPr>
        <w:tc>
          <w:tcPr>
            <w:tcW w:w="5387" w:type="dxa"/>
            <w:tcBorders>
              <w:top w:val="single" w:sz="4" w:space="0" w:color="auto"/>
              <w:left w:val="single" w:sz="4" w:space="0" w:color="auto"/>
              <w:bottom w:val="single" w:sz="4" w:space="0" w:color="auto"/>
              <w:right w:val="single" w:sz="4" w:space="0" w:color="auto"/>
            </w:tcBorders>
            <w:shd w:val="clear" w:color="auto" w:fill="A6A6A6"/>
            <w:hideMark/>
          </w:tcPr>
          <w:p w:rsidR="00597D65" w:rsidRPr="00597D65" w:rsidRDefault="00597D65" w:rsidP="00597D65">
            <w:pPr>
              <w:rPr>
                <w:rFonts w:ascii="Times New Roman" w:hAnsi="Times New Roman"/>
                <w:color w:val="FF0000"/>
                <w:sz w:val="16"/>
                <w:szCs w:val="16"/>
                <w:lang w:val="uk-UA"/>
              </w:rPr>
            </w:pPr>
            <w:r w:rsidRPr="00597D65">
              <w:rPr>
                <w:rFonts w:ascii="Times New Roman" w:hAnsi="Times New Roman"/>
                <w:sz w:val="16"/>
                <w:szCs w:val="16"/>
                <w:lang w:val="uk-UA"/>
              </w:rPr>
              <w:t>Уповноважений представник  Депонента (ПІБ, документ, що підтверджує повноваження особи)</w:t>
            </w:r>
          </w:p>
        </w:tc>
        <w:tc>
          <w:tcPr>
            <w:tcW w:w="4536" w:type="dxa"/>
            <w:tcBorders>
              <w:top w:val="single" w:sz="4" w:space="0" w:color="auto"/>
              <w:left w:val="single" w:sz="4" w:space="0" w:color="auto"/>
              <w:bottom w:val="single" w:sz="4" w:space="0" w:color="auto"/>
              <w:right w:val="single" w:sz="4" w:space="0" w:color="auto"/>
            </w:tcBorders>
            <w:shd w:val="clear" w:color="auto" w:fill="A6A6A6"/>
          </w:tcPr>
          <w:p w:rsidR="00597D65" w:rsidRPr="00597D65" w:rsidRDefault="00597D65" w:rsidP="00597D65">
            <w:pPr>
              <w:autoSpaceDE w:val="0"/>
              <w:autoSpaceDN w:val="0"/>
              <w:spacing w:after="0" w:line="240" w:lineRule="auto"/>
              <w:jc w:val="both"/>
              <w:rPr>
                <w:rFonts w:ascii="Times New Roman" w:hAnsi="Times New Roman"/>
                <w:color w:val="FF0000"/>
                <w:sz w:val="24"/>
                <w:szCs w:val="24"/>
                <w:lang w:val="uk-UA" w:eastAsia="ru-RU"/>
              </w:rPr>
            </w:pPr>
          </w:p>
        </w:tc>
      </w:tr>
    </w:tbl>
    <w:p w:rsidR="00597D65" w:rsidRPr="00597D65" w:rsidRDefault="00597D65" w:rsidP="00597D65">
      <w:pPr>
        <w:autoSpaceDE w:val="0"/>
        <w:autoSpaceDN w:val="0"/>
        <w:spacing w:after="0" w:line="240" w:lineRule="auto"/>
        <w:ind w:firstLine="567"/>
        <w:jc w:val="both"/>
        <w:rPr>
          <w:rFonts w:ascii="Times New Roman" w:eastAsia="Times New Roman" w:hAnsi="Times New Roman"/>
          <w:sz w:val="16"/>
          <w:szCs w:val="16"/>
          <w:lang w:val="uk-UA" w:eastAsia="ru-RU"/>
        </w:rPr>
      </w:pPr>
      <w:r w:rsidRPr="00597D65">
        <w:rPr>
          <w:rFonts w:ascii="Times New Roman" w:eastAsia="Times New Roman" w:hAnsi="Times New Roman"/>
          <w:sz w:val="16"/>
          <w:szCs w:val="16"/>
          <w:lang w:val="uk-UA" w:eastAsia="ru-RU"/>
        </w:rPr>
        <w:t xml:space="preserve">Керуючись статтею 634 Цивільного кодексу України, шляхом подання цієї Заяви </w:t>
      </w:r>
      <w:r w:rsidRPr="00597D65">
        <w:rPr>
          <w:rFonts w:ascii="Times New Roman" w:eastAsia="Times New Roman" w:hAnsi="Times New Roman"/>
          <w:b/>
          <w:sz w:val="16"/>
          <w:szCs w:val="16"/>
          <w:lang w:val="uk-UA" w:eastAsia="ru-RU"/>
        </w:rPr>
        <w:t xml:space="preserve">про приєднання до умов Договору  про обслуговування рахунка в цінних паперах (надалі – Заява), Депонент приєднується до встановлених ПУБЛІЧНИМ АКЦІОНЕРНИМ ТОВАРИСТВОМ АКЦІОНЕРНИМ БАНКОМ «УКРГАЗБАНК» (надалі – Депозитарна установа) умов договору  про обслуговування рахунка в цінних паперах, </w:t>
      </w:r>
      <w:r w:rsidRPr="00597D65">
        <w:rPr>
          <w:rFonts w:ascii="Times New Roman" w:eastAsia="Times New Roman" w:hAnsi="Times New Roman"/>
          <w:sz w:val="16"/>
          <w:szCs w:val="16"/>
          <w:lang w:val="uk-UA" w:eastAsia="ru-RU"/>
        </w:rPr>
        <w:t xml:space="preserve">розміщених на сайті Депозитарної установи  в мережі Інтернет за адресою:  </w:t>
      </w:r>
      <w:hyperlink r:id="rId7" w:history="1">
        <w:r w:rsidRPr="00597D65">
          <w:rPr>
            <w:rFonts w:ascii="Times New Roman" w:eastAsia="Times New Roman" w:hAnsi="Times New Roman"/>
            <w:color w:val="0000FF"/>
            <w:sz w:val="16"/>
            <w:szCs w:val="16"/>
            <w:u w:val="single"/>
            <w:lang w:val="uk-UA" w:eastAsia="ru-RU"/>
          </w:rPr>
          <w:t>http://www.ukrgasbank.com/</w:t>
        </w:r>
      </w:hyperlink>
      <w:r w:rsidRPr="00597D65">
        <w:rPr>
          <w:rFonts w:ascii="Times New Roman" w:eastAsia="Times New Roman" w:hAnsi="Times New Roman"/>
          <w:sz w:val="16"/>
          <w:szCs w:val="16"/>
          <w:lang w:val="uk-UA" w:eastAsia="ru-RU"/>
        </w:rPr>
        <w:t>.</w:t>
      </w:r>
    </w:p>
    <w:p w:rsidR="00597D65" w:rsidRPr="00597D65" w:rsidRDefault="00597D65" w:rsidP="00597D65">
      <w:pPr>
        <w:autoSpaceDE w:val="0"/>
        <w:autoSpaceDN w:val="0"/>
        <w:spacing w:after="0" w:line="240" w:lineRule="auto"/>
        <w:ind w:firstLine="567"/>
        <w:jc w:val="both"/>
        <w:rPr>
          <w:rFonts w:ascii="Times New Roman" w:eastAsia="Times New Roman" w:hAnsi="Times New Roman"/>
          <w:sz w:val="16"/>
          <w:szCs w:val="16"/>
          <w:lang w:val="uk-UA" w:eastAsia="ru-RU"/>
        </w:rPr>
      </w:pPr>
      <w:r w:rsidRPr="00597D65">
        <w:rPr>
          <w:rFonts w:ascii="Times New Roman" w:eastAsia="Times New Roman" w:hAnsi="Times New Roman"/>
          <w:sz w:val="16"/>
          <w:szCs w:val="16"/>
          <w:lang w:val="uk-UA" w:eastAsia="ru-RU"/>
        </w:rPr>
        <w:t xml:space="preserve">Депонент засвідчує, що він ознайомився з умовами Договору </w:t>
      </w:r>
      <w:r w:rsidRPr="00597D65">
        <w:rPr>
          <w:rFonts w:ascii="Times New Roman" w:eastAsia="Times New Roman" w:hAnsi="Times New Roman"/>
          <w:b/>
          <w:sz w:val="16"/>
          <w:szCs w:val="16"/>
          <w:lang w:val="uk-UA" w:eastAsia="ru-RU"/>
        </w:rPr>
        <w:t>про обслуговування рахунка в цінних паперах</w:t>
      </w:r>
      <w:r w:rsidRPr="00597D65">
        <w:rPr>
          <w:rFonts w:ascii="Times New Roman" w:eastAsia="Times New Roman" w:hAnsi="Times New Roman"/>
          <w:sz w:val="16"/>
          <w:szCs w:val="16"/>
          <w:lang w:val="uk-UA" w:eastAsia="ru-RU"/>
        </w:rPr>
        <w:t>, погоджується з ними та зобов’язується їх виконувати.</w:t>
      </w:r>
    </w:p>
    <w:p w:rsidR="00597D65" w:rsidRPr="00597D65" w:rsidRDefault="00597D65" w:rsidP="00597D65">
      <w:pPr>
        <w:autoSpaceDE w:val="0"/>
        <w:autoSpaceDN w:val="0"/>
        <w:spacing w:after="0" w:line="240" w:lineRule="auto"/>
        <w:ind w:firstLine="567"/>
        <w:jc w:val="both"/>
        <w:rPr>
          <w:rFonts w:ascii="Times New Roman" w:eastAsia="Times New Roman" w:hAnsi="Times New Roman"/>
          <w:sz w:val="16"/>
          <w:szCs w:val="16"/>
          <w:lang w:val="uk-UA" w:eastAsia="ru-RU"/>
        </w:rPr>
      </w:pPr>
      <w:r w:rsidRPr="00597D65">
        <w:rPr>
          <w:rFonts w:ascii="Times New Roman" w:eastAsia="Times New Roman" w:hAnsi="Times New Roman"/>
          <w:sz w:val="16"/>
          <w:szCs w:val="16"/>
          <w:lang w:val="uk-UA" w:eastAsia="ru-RU"/>
        </w:rPr>
        <w:t xml:space="preserve">Депонент засвідчує, що він ознайомився з Тарифами та Внутрішніми документами Депозитарної установи, розміщеними на сайті Депозитарної установи  в мережі Інтернет за адресою: </w:t>
      </w:r>
      <w:hyperlink r:id="rId8" w:history="1">
        <w:r w:rsidRPr="00597D65">
          <w:rPr>
            <w:rFonts w:ascii="Times New Roman" w:eastAsia="Times New Roman" w:hAnsi="Times New Roman"/>
            <w:color w:val="0000FF"/>
            <w:sz w:val="16"/>
            <w:szCs w:val="16"/>
            <w:u w:val="single"/>
            <w:lang w:val="uk-UA" w:eastAsia="ru-RU"/>
          </w:rPr>
          <w:t>http://www.ukrgasbank.com/</w:t>
        </w:r>
      </w:hyperlink>
      <w:r w:rsidRPr="00597D65">
        <w:rPr>
          <w:rFonts w:ascii="Times New Roman" w:eastAsia="Times New Roman" w:hAnsi="Times New Roman"/>
          <w:sz w:val="16"/>
          <w:szCs w:val="16"/>
          <w:lang w:val="uk-UA" w:eastAsia="ru-RU"/>
        </w:rPr>
        <w:t>, погоджується з ними та зобов’язується їх виконувати.</w:t>
      </w:r>
    </w:p>
    <w:p w:rsidR="00597D65" w:rsidRPr="00597D65" w:rsidRDefault="00597D65" w:rsidP="00597D65">
      <w:pPr>
        <w:spacing w:after="0" w:line="240" w:lineRule="auto"/>
        <w:ind w:firstLine="567"/>
        <w:jc w:val="both"/>
        <w:rPr>
          <w:rFonts w:ascii="Times New Roman" w:eastAsia="Times New Roman" w:hAnsi="Times New Roman"/>
          <w:sz w:val="16"/>
          <w:szCs w:val="16"/>
          <w:lang w:val="uk-UA" w:eastAsia="ru-RU"/>
        </w:rPr>
      </w:pPr>
      <w:r w:rsidRPr="00597D65">
        <w:rPr>
          <w:rFonts w:ascii="Times New Roman" w:eastAsia="Times New Roman" w:hAnsi="Times New Roman"/>
          <w:sz w:val="16"/>
          <w:szCs w:val="16"/>
          <w:lang w:val="uk-UA" w:eastAsia="ru-RU"/>
        </w:rPr>
        <w:t>Депонент надає згоду Депозитарній установі: на обробку своїх персональних даних без обмежень з метою виконання обов’язків за Договором, а також з метою ведення обліку операцій, що пов’язані з виконанням Договору передачу своїх персональних даних з правом їх обробки та використання третім особам, залученим Депозитарною установою на договірній основі до процесу виконання Договору. Обсяг персональних даних уповноваженого представника Депонента, які оброблятимуться Депозитарною установою  та передаватимуться  третім особам, визначається Депозитарною установою відповідно до вимог чинного законодавства України. Уповноважений представник Депонента запевняє, що ним отримано від Депозитарної установи повідомлення про володільця персональних даних, склад та зміст зібраних персональних даних, права суб’єкта персональних даних, що передбачені нормами законодавства України щодо захисту персональних даних, мету збору персональних даних та осіб,  яким передаються персональні дані.</w:t>
      </w:r>
    </w:p>
    <w:p w:rsidR="00597D65" w:rsidRPr="00597D65" w:rsidRDefault="00597D65" w:rsidP="00597D65">
      <w:pPr>
        <w:spacing w:after="0" w:line="240" w:lineRule="auto"/>
        <w:ind w:firstLine="567"/>
        <w:jc w:val="both"/>
        <w:rPr>
          <w:rFonts w:ascii="Times New Roman" w:eastAsia="Times New Roman" w:hAnsi="Times New Roman"/>
          <w:i/>
          <w:sz w:val="16"/>
          <w:szCs w:val="16"/>
          <w:lang w:val="uk-UA" w:eastAsia="ru-RU"/>
        </w:rPr>
      </w:pPr>
      <w:r w:rsidRPr="00597D65">
        <w:rPr>
          <w:rFonts w:ascii="Times New Roman" w:eastAsia="Times New Roman" w:hAnsi="Times New Roman"/>
          <w:sz w:val="16"/>
          <w:szCs w:val="16"/>
          <w:lang w:val="uk-UA" w:eastAsia="ru-RU"/>
        </w:rPr>
        <w:t>Депонент підтверджує, що Депозитарною установою надана йому інформація, зазначена в частині другій статті 12 Закону України «Про фінансові послуги та державне регулювання ринків фінансових послуг» до укладення цього Договору.</w:t>
      </w:r>
      <w:r w:rsidRPr="00597D65">
        <w:rPr>
          <w:rFonts w:ascii="Times New Roman" w:eastAsia="Times New Roman" w:hAnsi="Times New Roman"/>
          <w:i/>
          <w:sz w:val="16"/>
          <w:szCs w:val="16"/>
          <w:lang w:val="uk-UA"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584"/>
        <w:gridCol w:w="1800"/>
      </w:tblGrid>
      <w:tr w:rsidR="00597D65" w:rsidRPr="00597D65" w:rsidTr="00113AAF">
        <w:tc>
          <w:tcPr>
            <w:tcW w:w="2320" w:type="dxa"/>
            <w:tcBorders>
              <w:top w:val="single" w:sz="4" w:space="0" w:color="auto"/>
              <w:left w:val="single" w:sz="4" w:space="0" w:color="auto"/>
              <w:bottom w:val="single" w:sz="4" w:space="0" w:color="auto"/>
              <w:right w:val="single" w:sz="4" w:space="0" w:color="auto"/>
            </w:tcBorders>
          </w:tcPr>
          <w:p w:rsidR="00597D65" w:rsidRPr="00597D65" w:rsidRDefault="00597D65" w:rsidP="00597D65">
            <w:pPr>
              <w:autoSpaceDE w:val="0"/>
              <w:autoSpaceDN w:val="0"/>
              <w:spacing w:after="0" w:line="240" w:lineRule="auto"/>
              <w:jc w:val="center"/>
              <w:rPr>
                <w:rFonts w:ascii="Times New Roman" w:hAnsi="Times New Roman"/>
                <w:b/>
                <w:lang w:val="uk-UA" w:eastAsia="ru-RU"/>
              </w:rPr>
            </w:pPr>
          </w:p>
          <w:p w:rsidR="00597D65" w:rsidRPr="00597D65" w:rsidRDefault="00597D65" w:rsidP="00597D65">
            <w:pPr>
              <w:autoSpaceDE w:val="0"/>
              <w:autoSpaceDN w:val="0"/>
              <w:spacing w:after="0" w:line="240" w:lineRule="auto"/>
              <w:jc w:val="center"/>
              <w:rPr>
                <w:rFonts w:ascii="Times New Roman" w:hAnsi="Times New Roman"/>
                <w:b/>
                <w:lang w:val="uk-UA" w:eastAsia="ru-RU"/>
              </w:rPr>
            </w:pPr>
          </w:p>
        </w:tc>
        <w:tc>
          <w:tcPr>
            <w:tcW w:w="6095" w:type="dxa"/>
            <w:tcBorders>
              <w:top w:val="single" w:sz="4" w:space="0" w:color="auto"/>
              <w:left w:val="single" w:sz="4" w:space="0" w:color="auto"/>
              <w:bottom w:val="single" w:sz="4" w:space="0" w:color="auto"/>
              <w:right w:val="single" w:sz="4" w:space="0" w:color="auto"/>
            </w:tcBorders>
          </w:tcPr>
          <w:p w:rsidR="00597D65" w:rsidRPr="00597D65" w:rsidRDefault="00597D65" w:rsidP="00597D65">
            <w:pPr>
              <w:autoSpaceDE w:val="0"/>
              <w:autoSpaceDN w:val="0"/>
              <w:spacing w:after="0" w:line="240" w:lineRule="auto"/>
              <w:jc w:val="center"/>
              <w:rPr>
                <w:rFonts w:ascii="Times New Roman" w:hAnsi="Times New Roman"/>
                <w:b/>
                <w:lang w:val="uk-UA" w:eastAsia="ru-RU"/>
              </w:rPr>
            </w:pPr>
          </w:p>
        </w:tc>
        <w:tc>
          <w:tcPr>
            <w:tcW w:w="1950" w:type="dxa"/>
            <w:tcBorders>
              <w:top w:val="single" w:sz="4" w:space="0" w:color="auto"/>
              <w:left w:val="single" w:sz="4" w:space="0" w:color="auto"/>
              <w:bottom w:val="single" w:sz="4" w:space="0" w:color="auto"/>
              <w:right w:val="single" w:sz="4" w:space="0" w:color="auto"/>
            </w:tcBorders>
          </w:tcPr>
          <w:p w:rsidR="00597D65" w:rsidRPr="00597D65" w:rsidRDefault="00597D65" w:rsidP="00597D65">
            <w:pPr>
              <w:autoSpaceDE w:val="0"/>
              <w:autoSpaceDN w:val="0"/>
              <w:spacing w:after="0" w:line="240" w:lineRule="auto"/>
              <w:jc w:val="center"/>
              <w:rPr>
                <w:rFonts w:ascii="Times New Roman" w:hAnsi="Times New Roman"/>
                <w:b/>
                <w:lang w:val="uk-UA" w:eastAsia="ru-RU"/>
              </w:rPr>
            </w:pPr>
          </w:p>
        </w:tc>
      </w:tr>
    </w:tbl>
    <w:p w:rsidR="00597D65" w:rsidRPr="00597D65" w:rsidRDefault="00597D65" w:rsidP="00597D65">
      <w:pPr>
        <w:autoSpaceDE w:val="0"/>
        <w:autoSpaceDN w:val="0"/>
        <w:spacing w:after="0" w:line="240" w:lineRule="auto"/>
        <w:jc w:val="center"/>
        <w:rPr>
          <w:rFonts w:ascii="Times New Roman" w:eastAsia="Times New Roman" w:hAnsi="Times New Roman"/>
          <w:sz w:val="12"/>
          <w:szCs w:val="12"/>
          <w:lang w:val="uk-UA" w:eastAsia="ru-RU"/>
        </w:rPr>
      </w:pPr>
      <w:r w:rsidRPr="00597D65">
        <w:rPr>
          <w:rFonts w:ascii="Times New Roman" w:eastAsia="Times New Roman" w:hAnsi="Times New Roman"/>
          <w:sz w:val="12"/>
          <w:szCs w:val="12"/>
          <w:lang w:val="uk-UA" w:eastAsia="ru-RU"/>
        </w:rPr>
        <w:t xml:space="preserve">дата </w:t>
      </w:r>
      <w:r w:rsidRPr="00597D65">
        <w:rPr>
          <w:rFonts w:ascii="Times New Roman" w:eastAsia="Times New Roman" w:hAnsi="Times New Roman"/>
          <w:sz w:val="12"/>
          <w:szCs w:val="12"/>
          <w:lang w:val="uk-UA" w:eastAsia="ru-RU"/>
        </w:rPr>
        <w:tab/>
        <w:t xml:space="preserve">                                     (прізвище, ім’я, по-батькові Депонента/уповноваженого представника Депонента)</w:t>
      </w:r>
      <w:r w:rsidRPr="00597D65">
        <w:rPr>
          <w:rFonts w:ascii="Times New Roman" w:eastAsia="Times New Roman" w:hAnsi="Times New Roman"/>
          <w:sz w:val="12"/>
          <w:szCs w:val="12"/>
          <w:lang w:val="uk-UA" w:eastAsia="ru-RU"/>
        </w:rPr>
        <w:tab/>
        <w:t xml:space="preserve">                                                               підпис</w:t>
      </w:r>
    </w:p>
    <w:p w:rsidR="00597D65" w:rsidRPr="00597D65" w:rsidRDefault="00597D65" w:rsidP="00597D65">
      <w:pPr>
        <w:autoSpaceDE w:val="0"/>
        <w:autoSpaceDN w:val="0"/>
        <w:spacing w:after="0" w:line="240" w:lineRule="auto"/>
        <w:jc w:val="center"/>
        <w:rPr>
          <w:rFonts w:ascii="Times New Roman" w:eastAsia="Times New Roman" w:hAnsi="Times New Roman"/>
          <w:sz w:val="12"/>
          <w:szCs w:val="12"/>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3083"/>
        <w:gridCol w:w="2605"/>
        <w:gridCol w:w="3833"/>
      </w:tblGrid>
      <w:tr w:rsidR="00597D65" w:rsidRPr="00597D65" w:rsidTr="00113AAF">
        <w:tc>
          <w:tcPr>
            <w:tcW w:w="10313" w:type="dxa"/>
            <w:gridSpan w:val="3"/>
            <w:tcBorders>
              <w:top w:val="single" w:sz="4" w:space="0" w:color="auto"/>
              <w:left w:val="single" w:sz="4" w:space="0" w:color="auto"/>
              <w:bottom w:val="single" w:sz="4" w:space="0" w:color="auto"/>
              <w:right w:val="single" w:sz="4" w:space="0" w:color="auto"/>
            </w:tcBorders>
            <w:shd w:val="pct25" w:color="auto" w:fill="auto"/>
            <w:hideMark/>
          </w:tcPr>
          <w:p w:rsidR="00597D65" w:rsidRPr="00597D65" w:rsidRDefault="00597D65" w:rsidP="00597D65">
            <w:pPr>
              <w:autoSpaceDE w:val="0"/>
              <w:autoSpaceDN w:val="0"/>
              <w:spacing w:after="0" w:line="240" w:lineRule="auto"/>
              <w:jc w:val="center"/>
              <w:rPr>
                <w:rFonts w:ascii="Times New Roman" w:hAnsi="Times New Roman"/>
                <w:b/>
                <w:lang w:val="uk-UA" w:eastAsia="ru-RU"/>
              </w:rPr>
            </w:pPr>
            <w:r w:rsidRPr="00597D65">
              <w:rPr>
                <w:rFonts w:ascii="Times New Roman" w:hAnsi="Times New Roman"/>
                <w:b/>
                <w:lang w:val="uk-UA" w:eastAsia="ru-RU"/>
              </w:rPr>
              <w:t>ВІДМІТКИ ДЕПОЗИТАРНОЇ УСТАНОВИ</w:t>
            </w:r>
          </w:p>
        </w:tc>
      </w:tr>
      <w:tr w:rsidR="00597D65" w:rsidRPr="00597D65" w:rsidTr="00113AAF">
        <w:tblPrEx>
          <w:shd w:val="clear" w:color="auto" w:fill="auto"/>
        </w:tblPrEx>
        <w:tc>
          <w:tcPr>
            <w:tcW w:w="3388" w:type="dxa"/>
            <w:tcBorders>
              <w:top w:val="single" w:sz="4" w:space="0" w:color="auto"/>
              <w:left w:val="single" w:sz="4" w:space="0" w:color="auto"/>
              <w:bottom w:val="single" w:sz="4" w:space="0" w:color="auto"/>
              <w:right w:val="single" w:sz="4" w:space="0" w:color="auto"/>
            </w:tcBorders>
          </w:tcPr>
          <w:p w:rsidR="00597D65" w:rsidRPr="00597D65" w:rsidRDefault="00597D65" w:rsidP="00597D65">
            <w:pPr>
              <w:jc w:val="center"/>
              <w:rPr>
                <w:rFonts w:ascii="Times New Roman" w:hAnsi="Times New Roman"/>
                <w:sz w:val="12"/>
                <w:szCs w:val="12"/>
                <w:lang w:val="uk-UA" w:eastAsia="ru-RU"/>
              </w:rPr>
            </w:pPr>
          </w:p>
        </w:tc>
        <w:tc>
          <w:tcPr>
            <w:tcW w:w="2859" w:type="dxa"/>
            <w:tcBorders>
              <w:top w:val="single" w:sz="4" w:space="0" w:color="auto"/>
              <w:left w:val="single" w:sz="4" w:space="0" w:color="auto"/>
              <w:bottom w:val="single" w:sz="4" w:space="0" w:color="auto"/>
              <w:right w:val="single" w:sz="4" w:space="0" w:color="auto"/>
            </w:tcBorders>
          </w:tcPr>
          <w:p w:rsidR="00597D65" w:rsidRPr="00597D65" w:rsidRDefault="00597D65" w:rsidP="00597D65">
            <w:pPr>
              <w:jc w:val="center"/>
              <w:rPr>
                <w:rFonts w:ascii="Times New Roman" w:hAnsi="Times New Roman"/>
                <w:sz w:val="12"/>
                <w:szCs w:val="12"/>
                <w:lang w:val="uk-UA" w:eastAsia="ru-RU"/>
              </w:rPr>
            </w:pPr>
          </w:p>
        </w:tc>
        <w:tc>
          <w:tcPr>
            <w:tcW w:w="4066" w:type="dxa"/>
            <w:tcBorders>
              <w:top w:val="single" w:sz="4" w:space="0" w:color="auto"/>
              <w:left w:val="single" w:sz="4" w:space="0" w:color="auto"/>
              <w:bottom w:val="single" w:sz="4" w:space="0" w:color="auto"/>
              <w:right w:val="single" w:sz="4" w:space="0" w:color="auto"/>
            </w:tcBorders>
            <w:vAlign w:val="center"/>
            <w:hideMark/>
          </w:tcPr>
          <w:p w:rsidR="00597D65" w:rsidRPr="00597D65" w:rsidRDefault="00597D65" w:rsidP="00597D65">
            <w:pPr>
              <w:jc w:val="center"/>
              <w:rPr>
                <w:rFonts w:ascii="Times New Roman" w:hAnsi="Times New Roman"/>
                <w:lang w:val="uk-UA" w:eastAsia="ru-RU"/>
              </w:rPr>
            </w:pPr>
            <w:r w:rsidRPr="00597D65">
              <w:rPr>
                <w:rFonts w:ascii="Times New Roman" w:hAnsi="Times New Roman"/>
                <w:lang w:val="uk-UA" w:eastAsia="ru-RU"/>
              </w:rPr>
              <w:t>300996-_____________</w:t>
            </w:r>
          </w:p>
        </w:tc>
      </w:tr>
    </w:tbl>
    <w:p w:rsidR="00597D65" w:rsidRPr="00597D65" w:rsidRDefault="00597D65" w:rsidP="00597D65">
      <w:pPr>
        <w:tabs>
          <w:tab w:val="center" w:pos="4677"/>
          <w:tab w:val="left" w:pos="6768"/>
        </w:tabs>
        <w:rPr>
          <w:rFonts w:ascii="Times New Roman" w:eastAsia="Times New Roman" w:hAnsi="Times New Roman"/>
          <w:sz w:val="12"/>
          <w:szCs w:val="12"/>
          <w:lang w:val="uk-UA" w:eastAsia="ru-RU"/>
        </w:rPr>
      </w:pPr>
      <w:r w:rsidRPr="00597D65">
        <w:rPr>
          <w:rFonts w:ascii="Times New Roman" w:eastAsia="Times New Roman" w:hAnsi="Times New Roman"/>
          <w:sz w:val="12"/>
          <w:szCs w:val="12"/>
          <w:lang w:val="uk-UA" w:eastAsia="ru-RU"/>
        </w:rPr>
        <w:t>Індивідуальний номер Заяви ( індивідуальний номер Договору)</w:t>
      </w:r>
      <w:r w:rsidRPr="00597D65">
        <w:rPr>
          <w:rFonts w:ascii="Times New Roman" w:eastAsia="Times New Roman" w:hAnsi="Times New Roman"/>
          <w:sz w:val="12"/>
          <w:szCs w:val="12"/>
          <w:lang w:val="uk-UA" w:eastAsia="ru-RU"/>
        </w:rPr>
        <w:tab/>
        <w:t>Дата</w:t>
      </w:r>
      <w:r w:rsidRPr="00597D65">
        <w:rPr>
          <w:rFonts w:ascii="Times New Roman" w:eastAsia="Times New Roman" w:hAnsi="Times New Roman"/>
          <w:sz w:val="12"/>
          <w:szCs w:val="12"/>
          <w:lang w:val="uk-UA" w:eastAsia="ru-RU"/>
        </w:rPr>
        <w:tab/>
        <w:t>Депозитарний код рахунку в цінних паперах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754"/>
      </w:tblGrid>
      <w:tr w:rsidR="00597D65" w:rsidRPr="00597D65" w:rsidTr="00113AAF">
        <w:tc>
          <w:tcPr>
            <w:tcW w:w="6272" w:type="dxa"/>
            <w:tcBorders>
              <w:top w:val="single" w:sz="4" w:space="0" w:color="auto"/>
              <w:left w:val="single" w:sz="4" w:space="0" w:color="auto"/>
              <w:bottom w:val="single" w:sz="4" w:space="0" w:color="auto"/>
              <w:right w:val="single" w:sz="4" w:space="0" w:color="auto"/>
            </w:tcBorders>
          </w:tcPr>
          <w:p w:rsidR="00597D65" w:rsidRPr="00597D65" w:rsidRDefault="00597D65" w:rsidP="00597D65">
            <w:pPr>
              <w:jc w:val="center"/>
              <w:rPr>
                <w:rFonts w:ascii="Times New Roman" w:hAnsi="Times New Roman"/>
                <w:sz w:val="12"/>
                <w:szCs w:val="12"/>
                <w:lang w:val="uk-UA" w:eastAsia="ru-RU"/>
              </w:rPr>
            </w:pPr>
          </w:p>
        </w:tc>
        <w:tc>
          <w:tcPr>
            <w:tcW w:w="4076" w:type="dxa"/>
            <w:tcBorders>
              <w:top w:val="single" w:sz="4" w:space="0" w:color="auto"/>
              <w:left w:val="single" w:sz="4" w:space="0" w:color="auto"/>
              <w:bottom w:val="single" w:sz="4" w:space="0" w:color="auto"/>
              <w:right w:val="single" w:sz="4" w:space="0" w:color="auto"/>
            </w:tcBorders>
            <w:vAlign w:val="center"/>
          </w:tcPr>
          <w:p w:rsidR="00597D65" w:rsidRPr="00597D65" w:rsidRDefault="00597D65" w:rsidP="00597D65">
            <w:pPr>
              <w:jc w:val="center"/>
              <w:rPr>
                <w:rFonts w:ascii="Times New Roman" w:hAnsi="Times New Roman"/>
                <w:lang w:val="uk-UA" w:eastAsia="ru-RU"/>
              </w:rPr>
            </w:pPr>
          </w:p>
        </w:tc>
      </w:tr>
    </w:tbl>
    <w:p w:rsidR="00597D65" w:rsidRPr="00597D65" w:rsidRDefault="00597D65" w:rsidP="00597D65">
      <w:pPr>
        <w:tabs>
          <w:tab w:val="left" w:pos="7284"/>
        </w:tabs>
        <w:jc w:val="center"/>
        <w:rPr>
          <w:rFonts w:ascii="Times New Roman" w:eastAsia="Times New Roman" w:hAnsi="Times New Roman"/>
          <w:sz w:val="12"/>
          <w:szCs w:val="12"/>
          <w:lang w:val="uk-UA" w:eastAsia="ru-RU"/>
        </w:rPr>
      </w:pPr>
      <w:r w:rsidRPr="00597D65">
        <w:rPr>
          <w:rFonts w:ascii="Times New Roman" w:eastAsia="Times New Roman" w:hAnsi="Times New Roman"/>
          <w:sz w:val="12"/>
          <w:szCs w:val="12"/>
          <w:lang w:val="uk-UA" w:eastAsia="ru-RU"/>
        </w:rPr>
        <w:t>Прізвище та ініціали</w:t>
      </w:r>
      <w:r w:rsidRPr="00597D65">
        <w:rPr>
          <w:rFonts w:ascii="Times New Roman" w:eastAsia="Times New Roman" w:hAnsi="Times New Roman"/>
          <w:sz w:val="12"/>
          <w:szCs w:val="12"/>
          <w:lang w:val="uk-UA" w:eastAsia="ru-RU"/>
        </w:rPr>
        <w:tab/>
        <w:t>підпис</w:t>
      </w:r>
    </w:p>
    <w:p w:rsidR="00597D65" w:rsidRPr="00597D65" w:rsidRDefault="00597D65" w:rsidP="00597D65">
      <w:pPr>
        <w:spacing w:after="0" w:line="240" w:lineRule="auto"/>
        <w:jc w:val="both"/>
        <w:rPr>
          <w:rFonts w:ascii="Times New Roman" w:eastAsia="Times New Roman" w:hAnsi="Times New Roman"/>
          <w:b/>
          <w:sz w:val="20"/>
          <w:szCs w:val="20"/>
          <w:lang w:val="uk-UA" w:eastAsia="ru-RU"/>
        </w:rPr>
      </w:pPr>
      <w:r w:rsidRPr="00597D65">
        <w:rPr>
          <w:rFonts w:ascii="Times New Roman" w:eastAsia="Times New Roman" w:hAnsi="Times New Roman"/>
          <w:b/>
          <w:sz w:val="20"/>
          <w:szCs w:val="20"/>
          <w:lang w:val="uk-UA" w:eastAsia="ru-RU"/>
        </w:rPr>
        <w:t xml:space="preserve">Оригінал цієї Заяви отримав: </w:t>
      </w:r>
      <w:r w:rsidRPr="00597D65">
        <w:rPr>
          <w:rFonts w:ascii="Times New Roman" w:eastAsia="Times New Roman" w:hAnsi="Times New Roman"/>
          <w:sz w:val="20"/>
          <w:szCs w:val="20"/>
          <w:lang w:val="uk-UA" w:eastAsia="ru-RU"/>
        </w:rPr>
        <w:t>_____________________________________________________</w:t>
      </w:r>
    </w:p>
    <w:p w:rsidR="00597D65" w:rsidRPr="00597D65" w:rsidRDefault="00597D65" w:rsidP="00597D65">
      <w:pPr>
        <w:spacing w:after="0" w:line="240" w:lineRule="auto"/>
        <w:ind w:left="2832" w:firstLine="708"/>
        <w:jc w:val="both"/>
        <w:rPr>
          <w:rFonts w:ascii="Times New Roman" w:eastAsia="Times New Roman" w:hAnsi="Times New Roman"/>
          <w:b/>
          <w:sz w:val="20"/>
          <w:szCs w:val="20"/>
          <w:lang w:val="uk-UA" w:eastAsia="ru-RU"/>
        </w:rPr>
      </w:pPr>
      <w:r w:rsidRPr="00597D65">
        <w:rPr>
          <w:rFonts w:ascii="Times New Roman" w:eastAsia="Times New Roman" w:hAnsi="Times New Roman"/>
          <w:i/>
          <w:sz w:val="14"/>
          <w:szCs w:val="20"/>
          <w:lang w:val="uk-UA" w:eastAsia="ru-RU"/>
        </w:rPr>
        <w:t xml:space="preserve">(підпис) </w:t>
      </w:r>
      <w:r w:rsidRPr="00597D65">
        <w:rPr>
          <w:rFonts w:ascii="Times New Roman" w:eastAsia="Times New Roman" w:hAnsi="Times New Roman"/>
          <w:i/>
          <w:sz w:val="14"/>
          <w:szCs w:val="20"/>
          <w:lang w:val="uk-UA" w:eastAsia="ru-RU"/>
        </w:rPr>
        <w:tab/>
      </w:r>
      <w:r w:rsidRPr="00597D65">
        <w:rPr>
          <w:rFonts w:ascii="Times New Roman" w:eastAsia="Times New Roman" w:hAnsi="Times New Roman"/>
          <w:i/>
          <w:sz w:val="14"/>
          <w:szCs w:val="20"/>
          <w:lang w:val="uk-UA" w:eastAsia="ru-RU"/>
        </w:rPr>
        <w:tab/>
        <w:t xml:space="preserve">(прізвище, ініціали) </w:t>
      </w:r>
      <w:r w:rsidRPr="00597D65">
        <w:rPr>
          <w:rFonts w:ascii="Times New Roman" w:eastAsia="Times New Roman" w:hAnsi="Times New Roman"/>
          <w:i/>
          <w:sz w:val="14"/>
          <w:szCs w:val="20"/>
          <w:lang w:val="uk-UA" w:eastAsia="ru-RU"/>
        </w:rPr>
        <w:tab/>
      </w:r>
      <w:r w:rsidRPr="00597D65">
        <w:rPr>
          <w:rFonts w:ascii="Times New Roman" w:eastAsia="Times New Roman" w:hAnsi="Times New Roman"/>
          <w:i/>
          <w:sz w:val="14"/>
          <w:szCs w:val="20"/>
          <w:lang w:val="uk-UA" w:eastAsia="ru-RU"/>
        </w:rPr>
        <w:tab/>
        <w:t>(дата)</w:t>
      </w:r>
    </w:p>
    <w:p w:rsidR="00597D65" w:rsidRDefault="00597D65"/>
    <w:p w:rsidR="00597D65" w:rsidRDefault="00597D65"/>
    <w:p w:rsidR="00597D65" w:rsidRPr="004A3A3B" w:rsidRDefault="00597D65" w:rsidP="00597D65">
      <w:pPr>
        <w:spacing w:after="0" w:line="240" w:lineRule="auto"/>
        <w:rPr>
          <w:rFonts w:ascii="Times New Roman" w:eastAsia="Times New Roman" w:hAnsi="Times New Roman"/>
          <w:vanish/>
          <w:sz w:val="20"/>
          <w:szCs w:val="20"/>
          <w:lang w:val="uk-UA" w:eastAsia="ru-RU"/>
        </w:rPr>
      </w:pPr>
    </w:p>
    <w:tbl>
      <w:tblPr>
        <w:tblpPr w:leftFromText="180" w:rightFromText="180" w:vertAnchor="text" w:horzAnchor="page" w:tblpX="6843" w:tblpY="-338"/>
        <w:tblW w:w="5070" w:type="dxa"/>
        <w:tblLook w:val="00A0" w:firstRow="1" w:lastRow="0" w:firstColumn="1" w:lastColumn="0" w:noHBand="0" w:noVBand="0"/>
      </w:tblPr>
      <w:tblGrid>
        <w:gridCol w:w="5070"/>
      </w:tblGrid>
      <w:tr w:rsidR="00597D65" w:rsidRPr="004A3A3B" w:rsidTr="00113AAF">
        <w:trPr>
          <w:trHeight w:val="557"/>
        </w:trPr>
        <w:tc>
          <w:tcPr>
            <w:tcW w:w="5070" w:type="dxa"/>
            <w:vAlign w:val="bottom"/>
            <w:hideMark/>
          </w:tcPr>
          <w:p w:rsidR="00597D65" w:rsidRDefault="00597D65" w:rsidP="00113AAF">
            <w:pPr>
              <w:autoSpaceDE w:val="0"/>
              <w:autoSpaceDN w:val="0"/>
              <w:spacing w:after="0" w:line="240" w:lineRule="auto"/>
              <w:rPr>
                <w:rFonts w:ascii="Times New Roman" w:eastAsia="Times New Roman" w:hAnsi="Times New Roman"/>
                <w:b/>
                <w:i/>
                <w:sz w:val="18"/>
                <w:szCs w:val="18"/>
                <w:lang w:val="uk-UA" w:eastAsia="ru-RU"/>
              </w:rPr>
            </w:pPr>
            <w:bookmarkStart w:id="0" w:name="_GoBack"/>
            <w:r w:rsidRPr="004A3A3B">
              <w:rPr>
                <w:rFonts w:ascii="Times New Roman" w:eastAsia="Times New Roman" w:hAnsi="Times New Roman"/>
                <w:b/>
                <w:i/>
                <w:sz w:val="18"/>
                <w:szCs w:val="18"/>
                <w:lang w:val="uk-UA" w:eastAsia="ru-RU"/>
              </w:rPr>
              <w:t xml:space="preserve">Додаток №4 до Договору </w:t>
            </w:r>
          </w:p>
          <w:p w:rsidR="00597D65" w:rsidRDefault="00597D65" w:rsidP="00113AAF">
            <w:pPr>
              <w:autoSpaceDE w:val="0"/>
              <w:autoSpaceDN w:val="0"/>
              <w:spacing w:after="0" w:line="240" w:lineRule="auto"/>
              <w:rPr>
                <w:rFonts w:ascii="Times New Roman" w:eastAsia="Times New Roman" w:hAnsi="Times New Roman"/>
                <w:b/>
                <w:i/>
                <w:sz w:val="18"/>
                <w:szCs w:val="18"/>
                <w:lang w:val="uk-UA" w:eastAsia="ru-RU"/>
              </w:rPr>
            </w:pPr>
            <w:r w:rsidRPr="004A3A3B">
              <w:rPr>
                <w:rFonts w:ascii="Times New Roman" w:eastAsia="Times New Roman" w:hAnsi="Times New Roman"/>
                <w:b/>
                <w:i/>
                <w:sz w:val="18"/>
                <w:szCs w:val="18"/>
                <w:lang w:val="uk-UA" w:eastAsia="ru-RU"/>
              </w:rPr>
              <w:t>про обслуговування рахунка                                                                                                                             в цінних паперах</w:t>
            </w:r>
          </w:p>
          <w:p w:rsidR="00597D65" w:rsidRPr="00BF191B" w:rsidRDefault="00597D65" w:rsidP="00113AAF">
            <w:pPr>
              <w:autoSpaceDE w:val="0"/>
              <w:autoSpaceDN w:val="0"/>
              <w:spacing w:after="0" w:line="240" w:lineRule="auto"/>
              <w:rPr>
                <w:rFonts w:ascii="Times New Roman" w:eastAsia="Times New Roman" w:hAnsi="Times New Roman"/>
                <w:b/>
                <w:i/>
                <w:color w:val="FF0000"/>
                <w:sz w:val="18"/>
                <w:szCs w:val="18"/>
                <w:lang w:val="uk-UA" w:eastAsia="ru-RU"/>
              </w:rPr>
            </w:pPr>
            <w:r w:rsidRPr="00BF191B">
              <w:rPr>
                <w:rFonts w:ascii="Times New Roman" w:eastAsia="Times New Roman" w:hAnsi="Times New Roman"/>
                <w:b/>
                <w:i/>
                <w:color w:val="FF0000"/>
                <w:sz w:val="20"/>
                <w:szCs w:val="20"/>
                <w:lang w:val="en-US" w:eastAsia="ru-RU"/>
              </w:rPr>
              <w:t>(</w:t>
            </w:r>
            <w:r w:rsidRPr="00BF191B">
              <w:rPr>
                <w:rFonts w:ascii="Times New Roman" w:eastAsia="Times New Roman" w:hAnsi="Times New Roman"/>
                <w:b/>
                <w:i/>
                <w:color w:val="FF0000"/>
                <w:sz w:val="20"/>
                <w:szCs w:val="20"/>
                <w:lang w:eastAsia="ru-RU"/>
              </w:rPr>
              <w:t>для електронно</w:t>
            </w:r>
            <w:r w:rsidRPr="00BF191B">
              <w:rPr>
                <w:rFonts w:ascii="Times New Roman" w:eastAsia="Times New Roman" w:hAnsi="Times New Roman"/>
                <w:b/>
                <w:i/>
                <w:color w:val="FF0000"/>
                <w:sz w:val="20"/>
                <w:szCs w:val="20"/>
                <w:lang w:val="uk-UA" w:eastAsia="ru-RU"/>
              </w:rPr>
              <w:t>ї версії</w:t>
            </w:r>
            <w:r>
              <w:rPr>
                <w:rFonts w:ascii="Times New Roman" w:eastAsia="Times New Roman" w:hAnsi="Times New Roman"/>
                <w:b/>
                <w:i/>
                <w:color w:val="FF0000"/>
                <w:sz w:val="20"/>
                <w:szCs w:val="20"/>
                <w:lang w:val="uk-UA" w:eastAsia="ru-RU"/>
              </w:rPr>
              <w:t xml:space="preserve"> документу</w:t>
            </w:r>
            <w:r w:rsidRPr="00BF191B">
              <w:rPr>
                <w:rFonts w:ascii="Times New Roman" w:eastAsia="Times New Roman" w:hAnsi="Times New Roman"/>
                <w:b/>
                <w:i/>
                <w:color w:val="FF0000"/>
                <w:sz w:val="20"/>
                <w:szCs w:val="20"/>
                <w:lang w:val="uk-UA" w:eastAsia="ru-RU"/>
              </w:rPr>
              <w:t>)</w:t>
            </w:r>
            <w:r w:rsidRPr="00BF191B">
              <w:rPr>
                <w:rFonts w:ascii="Times New Roman" w:eastAsia="Times New Roman" w:hAnsi="Times New Roman"/>
                <w:b/>
                <w:i/>
                <w:color w:val="FF0000"/>
                <w:sz w:val="18"/>
                <w:szCs w:val="18"/>
                <w:lang w:val="uk-UA" w:eastAsia="ru-RU"/>
              </w:rPr>
              <w:t xml:space="preserve">                           </w:t>
            </w:r>
          </w:p>
          <w:p w:rsidR="00597D65" w:rsidRPr="004A3A3B" w:rsidRDefault="00597D65" w:rsidP="00113AAF">
            <w:pPr>
              <w:autoSpaceDE w:val="0"/>
              <w:autoSpaceDN w:val="0"/>
              <w:spacing w:after="0" w:line="240" w:lineRule="auto"/>
              <w:rPr>
                <w:rFonts w:ascii="Times New Roman" w:eastAsia="Times New Roman" w:hAnsi="Times New Roman"/>
                <w:b/>
                <w:sz w:val="18"/>
                <w:szCs w:val="18"/>
                <w:lang w:val="uk-UA" w:eastAsia="ru-RU"/>
              </w:rPr>
            </w:pPr>
          </w:p>
        </w:tc>
      </w:tr>
      <w:tr w:rsidR="00597D65" w:rsidRPr="004A3A3B" w:rsidTr="00113AAF">
        <w:trPr>
          <w:trHeight w:val="457"/>
        </w:trPr>
        <w:tc>
          <w:tcPr>
            <w:tcW w:w="5070" w:type="dxa"/>
            <w:hideMark/>
          </w:tcPr>
          <w:p w:rsidR="00597D65" w:rsidRDefault="00597D65" w:rsidP="00113AAF">
            <w:pPr>
              <w:spacing w:after="0" w:line="240" w:lineRule="auto"/>
              <w:rPr>
                <w:rFonts w:ascii="Times New Roman" w:eastAsia="Times New Roman" w:hAnsi="Times New Roman"/>
                <w:sz w:val="18"/>
                <w:szCs w:val="18"/>
                <w:lang w:val="uk-UA" w:eastAsia="ru-RU"/>
              </w:rPr>
            </w:pPr>
          </w:p>
          <w:p w:rsidR="00597D65" w:rsidRPr="004A3A3B" w:rsidRDefault="00597D65" w:rsidP="00113AAF">
            <w:pPr>
              <w:autoSpaceDE w:val="0"/>
              <w:autoSpaceDN w:val="0"/>
              <w:spacing w:after="0" w:line="240" w:lineRule="auto"/>
              <w:rPr>
                <w:rFonts w:ascii="Times New Roman" w:eastAsia="Times New Roman" w:hAnsi="Times New Roman"/>
                <w:b/>
                <w:sz w:val="18"/>
                <w:szCs w:val="18"/>
                <w:lang w:val="uk-UA" w:eastAsia="ru-RU"/>
              </w:rPr>
            </w:pPr>
            <w:r w:rsidRPr="004A3A3B">
              <w:rPr>
                <w:rFonts w:ascii="Times New Roman" w:eastAsia="Times New Roman" w:hAnsi="Times New Roman"/>
                <w:b/>
                <w:sz w:val="18"/>
                <w:szCs w:val="18"/>
                <w:lang w:val="uk-UA" w:eastAsia="ru-RU"/>
              </w:rPr>
              <w:t xml:space="preserve">ДЕПОЗИТАРНА УСТАНОВА </w:t>
            </w:r>
          </w:p>
          <w:p w:rsidR="00597D65" w:rsidRDefault="00597D65" w:rsidP="00113AAF">
            <w:pPr>
              <w:spacing w:after="0" w:line="240" w:lineRule="auto"/>
              <w:rPr>
                <w:rFonts w:ascii="Times New Roman" w:eastAsia="Times New Roman" w:hAnsi="Times New Roman"/>
                <w:b/>
                <w:sz w:val="18"/>
                <w:szCs w:val="18"/>
                <w:lang w:val="uk-UA" w:eastAsia="ru-RU"/>
              </w:rPr>
            </w:pPr>
            <w:r w:rsidRPr="004A3A3B">
              <w:rPr>
                <w:rFonts w:ascii="Times New Roman" w:eastAsia="Times New Roman" w:hAnsi="Times New Roman"/>
                <w:b/>
                <w:sz w:val="18"/>
                <w:szCs w:val="18"/>
                <w:lang w:val="uk-UA" w:eastAsia="ru-RU"/>
              </w:rPr>
              <w:t>АБ «УКРГАЗБАНК»</w:t>
            </w:r>
          </w:p>
          <w:p w:rsidR="00597D65" w:rsidRPr="004A3A3B" w:rsidRDefault="00597D65" w:rsidP="00113AAF">
            <w:pPr>
              <w:spacing w:after="0" w:line="240" w:lineRule="auto"/>
              <w:rPr>
                <w:rFonts w:ascii="Times New Roman" w:eastAsia="Times New Roman" w:hAnsi="Times New Roman"/>
                <w:sz w:val="18"/>
                <w:szCs w:val="18"/>
                <w:lang w:val="uk-UA" w:eastAsia="ru-RU"/>
              </w:rPr>
            </w:pPr>
            <w:r w:rsidRPr="004A3A3B">
              <w:rPr>
                <w:rFonts w:ascii="Times New Roman" w:eastAsia="Times New Roman" w:hAnsi="Times New Roman"/>
                <w:sz w:val="18"/>
                <w:szCs w:val="18"/>
                <w:lang w:val="uk-UA" w:eastAsia="ru-RU"/>
              </w:rPr>
              <w:t>Місцезнаходження юридичної особи:</w:t>
            </w:r>
          </w:p>
          <w:p w:rsidR="00597D65" w:rsidRPr="004A3A3B" w:rsidRDefault="00597D65" w:rsidP="00113AAF">
            <w:pPr>
              <w:spacing w:after="0" w:line="240" w:lineRule="auto"/>
              <w:rPr>
                <w:rFonts w:ascii="Times New Roman" w:eastAsia="Times New Roman" w:hAnsi="Times New Roman"/>
                <w:sz w:val="18"/>
                <w:szCs w:val="18"/>
                <w:lang w:val="uk-UA" w:eastAsia="ru-RU"/>
              </w:rPr>
            </w:pPr>
            <w:r w:rsidRPr="004A3A3B">
              <w:rPr>
                <w:rFonts w:ascii="Times New Roman" w:eastAsia="Times New Roman" w:hAnsi="Times New Roman"/>
                <w:sz w:val="18"/>
                <w:szCs w:val="18"/>
                <w:lang w:val="uk-UA" w:eastAsia="ru-RU"/>
              </w:rPr>
              <w:t>03087, м. Київ, вул. Єреванська, 1</w:t>
            </w:r>
          </w:p>
          <w:p w:rsidR="00597D65" w:rsidRPr="004A3A3B" w:rsidRDefault="00597D65" w:rsidP="00113AAF">
            <w:pPr>
              <w:spacing w:after="0" w:line="240" w:lineRule="auto"/>
              <w:rPr>
                <w:rFonts w:ascii="Times New Roman" w:eastAsia="Times New Roman" w:hAnsi="Times New Roman"/>
                <w:sz w:val="18"/>
                <w:szCs w:val="18"/>
                <w:lang w:val="uk-UA" w:eastAsia="ru-RU"/>
              </w:rPr>
            </w:pPr>
            <w:r w:rsidRPr="004A3A3B">
              <w:rPr>
                <w:rFonts w:ascii="Times New Roman" w:eastAsia="Times New Roman" w:hAnsi="Times New Roman"/>
                <w:sz w:val="18"/>
                <w:szCs w:val="18"/>
                <w:lang w:val="uk-UA" w:eastAsia="ru-RU"/>
              </w:rPr>
              <w:t xml:space="preserve">Адреса для листування/ фактичне місцезнаходження </w:t>
            </w:r>
          </w:p>
          <w:p w:rsidR="00597D65" w:rsidRPr="004A3A3B" w:rsidRDefault="00597D65" w:rsidP="00113AAF">
            <w:pPr>
              <w:spacing w:after="0" w:line="240" w:lineRule="auto"/>
              <w:rPr>
                <w:rFonts w:ascii="Times New Roman" w:eastAsia="Times New Roman" w:hAnsi="Times New Roman"/>
                <w:sz w:val="18"/>
                <w:szCs w:val="18"/>
                <w:lang w:val="uk-UA" w:eastAsia="ru-RU"/>
              </w:rPr>
            </w:pPr>
            <w:r w:rsidRPr="004A3A3B">
              <w:rPr>
                <w:rFonts w:ascii="Times New Roman" w:eastAsia="Times New Roman" w:hAnsi="Times New Roman"/>
                <w:sz w:val="18"/>
                <w:szCs w:val="18"/>
                <w:lang w:val="uk-UA" w:eastAsia="ru-RU"/>
              </w:rPr>
              <w:t xml:space="preserve">спеціалізованого відокремленого структурного підрозділу: </w:t>
            </w:r>
          </w:p>
          <w:p w:rsidR="00597D65" w:rsidRPr="004A3A3B" w:rsidRDefault="00597D65" w:rsidP="00113AAF">
            <w:pPr>
              <w:autoSpaceDE w:val="0"/>
              <w:autoSpaceDN w:val="0"/>
              <w:spacing w:after="0" w:line="240" w:lineRule="auto"/>
              <w:rPr>
                <w:rFonts w:ascii="Times New Roman" w:eastAsia="Times New Roman" w:hAnsi="Times New Roman"/>
                <w:sz w:val="18"/>
                <w:szCs w:val="18"/>
                <w:lang w:val="uk-UA" w:eastAsia="ru-RU"/>
              </w:rPr>
            </w:pPr>
            <w:r w:rsidRPr="004216E1">
              <w:rPr>
                <w:rFonts w:ascii="Times New Roman" w:eastAsia="Times New Roman" w:hAnsi="Times New Roman"/>
                <w:sz w:val="20"/>
                <w:szCs w:val="20"/>
                <w:lang w:val="uk-UA" w:eastAsia="ru-RU"/>
              </w:rPr>
              <w:t>01015, м. Київ, вул. Старонаводницька, 19, 21, 23</w:t>
            </w:r>
          </w:p>
        </w:tc>
      </w:tr>
    </w:tbl>
    <w:p w:rsidR="00597D65" w:rsidRPr="004A3A3B"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p>
    <w:p w:rsidR="00597D65" w:rsidRPr="004A3A3B"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p>
    <w:p w:rsidR="00597D65" w:rsidRPr="004A3A3B"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p>
    <w:p w:rsidR="00597D65" w:rsidRPr="004A3A3B" w:rsidRDefault="00597D65" w:rsidP="00597D65">
      <w:pPr>
        <w:autoSpaceDE w:val="0"/>
        <w:autoSpaceDN w:val="0"/>
        <w:spacing w:after="0" w:line="240" w:lineRule="auto"/>
        <w:rPr>
          <w:rFonts w:ascii="Times New Roman" w:eastAsia="Times New Roman" w:hAnsi="Times New Roman"/>
          <w:b/>
          <w:caps/>
          <w:sz w:val="24"/>
          <w:szCs w:val="24"/>
          <w:lang w:val="uk-UA" w:eastAsia="ru-RU"/>
        </w:rPr>
      </w:pPr>
      <w:r w:rsidRPr="004A3A3B">
        <w:rPr>
          <w:rFonts w:ascii="Times New Roman" w:eastAsia="Times New Roman" w:hAnsi="Times New Roman"/>
          <w:sz w:val="18"/>
          <w:szCs w:val="18"/>
          <w:lang w:eastAsia="ru-RU"/>
        </w:rPr>
        <w:t xml:space="preserve">м. </w:t>
      </w:r>
      <w:r w:rsidRPr="004A3A3B">
        <w:rPr>
          <w:rFonts w:ascii="Times New Roman" w:eastAsia="Times New Roman" w:hAnsi="Times New Roman"/>
          <w:sz w:val="18"/>
          <w:szCs w:val="18"/>
          <w:lang w:val="uk-UA" w:eastAsia="ru-RU"/>
        </w:rPr>
        <w:t>Київ</w:t>
      </w:r>
    </w:p>
    <w:p w:rsidR="00597D65" w:rsidRPr="004A3A3B"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p>
    <w:p w:rsidR="00597D65" w:rsidRPr="004A3A3B"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p>
    <w:p w:rsidR="00597D65" w:rsidRPr="004A3A3B"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p>
    <w:p w:rsidR="00597D65"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p>
    <w:p w:rsidR="00597D65"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p>
    <w:p w:rsidR="00597D65"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p>
    <w:p w:rsidR="00597D65" w:rsidRPr="004A3A3B"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r w:rsidRPr="004A3A3B">
        <w:rPr>
          <w:rFonts w:ascii="Times New Roman" w:eastAsia="Times New Roman" w:hAnsi="Times New Roman"/>
          <w:b/>
          <w:caps/>
          <w:sz w:val="24"/>
          <w:szCs w:val="24"/>
          <w:lang w:val="uk-UA" w:eastAsia="ru-RU"/>
        </w:rPr>
        <w:t>Заява</w:t>
      </w:r>
      <w:r w:rsidRPr="004A3A3B">
        <w:rPr>
          <w:rFonts w:ascii="Times New Roman" w:eastAsia="Times New Roman" w:hAnsi="Times New Roman"/>
          <w:caps/>
          <w:sz w:val="24"/>
          <w:szCs w:val="24"/>
          <w:lang w:val="uk-UA" w:eastAsia="ru-RU"/>
        </w:rPr>
        <w:t xml:space="preserve"> </w:t>
      </w:r>
      <w:r w:rsidRPr="004A3A3B">
        <w:rPr>
          <w:rFonts w:ascii="Times New Roman" w:eastAsia="Times New Roman" w:hAnsi="Times New Roman"/>
          <w:b/>
          <w:caps/>
          <w:sz w:val="24"/>
          <w:szCs w:val="24"/>
          <w:lang w:val="uk-UA" w:eastAsia="ru-RU"/>
        </w:rPr>
        <w:t xml:space="preserve">про приєднання до УМОВ Договору  </w:t>
      </w:r>
    </w:p>
    <w:p w:rsidR="00597D65" w:rsidRPr="004A3A3B" w:rsidRDefault="00597D65" w:rsidP="00597D65">
      <w:pPr>
        <w:autoSpaceDE w:val="0"/>
        <w:autoSpaceDN w:val="0"/>
        <w:spacing w:after="0" w:line="240" w:lineRule="auto"/>
        <w:jc w:val="center"/>
        <w:rPr>
          <w:rFonts w:ascii="Times New Roman" w:eastAsia="Times New Roman" w:hAnsi="Times New Roman"/>
          <w:b/>
          <w:caps/>
          <w:sz w:val="24"/>
          <w:szCs w:val="24"/>
          <w:lang w:val="uk-UA" w:eastAsia="ru-RU"/>
        </w:rPr>
      </w:pPr>
      <w:r w:rsidRPr="004A3A3B">
        <w:rPr>
          <w:rFonts w:ascii="Times New Roman" w:eastAsia="Times New Roman" w:hAnsi="Times New Roman"/>
          <w:b/>
          <w:caps/>
          <w:sz w:val="24"/>
          <w:szCs w:val="24"/>
          <w:lang w:val="uk-UA" w:eastAsia="ru-RU"/>
        </w:rPr>
        <w:t>про обслуговування рахункА в цінних паперах</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5387"/>
        <w:gridCol w:w="4536"/>
      </w:tblGrid>
      <w:tr w:rsidR="00597D65" w:rsidRPr="004A3A3B" w:rsidTr="00113AAF">
        <w:trPr>
          <w:trHeight w:val="429"/>
        </w:trPr>
        <w:tc>
          <w:tcPr>
            <w:tcW w:w="538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97D65" w:rsidRPr="004A3A3B" w:rsidRDefault="00597D65" w:rsidP="00113AAF">
            <w:pPr>
              <w:rPr>
                <w:rFonts w:ascii="Times New Roman" w:hAnsi="Times New Roman"/>
                <w:sz w:val="16"/>
                <w:szCs w:val="16"/>
                <w:lang w:val="uk-UA"/>
              </w:rPr>
            </w:pPr>
            <w:r w:rsidRPr="004A3A3B">
              <w:rPr>
                <w:rFonts w:ascii="Times New Roman" w:hAnsi="Times New Roman"/>
                <w:sz w:val="16"/>
                <w:szCs w:val="16"/>
                <w:lang w:val="uk-UA"/>
              </w:rPr>
              <w:t>Депонент (прізвище, ім’я, по батькові (для нерезидентів у разі наявності)</w:t>
            </w:r>
          </w:p>
        </w:tc>
        <w:tc>
          <w:tcPr>
            <w:tcW w:w="4536" w:type="dxa"/>
            <w:tcBorders>
              <w:top w:val="single" w:sz="4" w:space="0" w:color="auto"/>
              <w:left w:val="single" w:sz="4" w:space="0" w:color="auto"/>
              <w:bottom w:val="single" w:sz="4" w:space="0" w:color="auto"/>
              <w:right w:val="single" w:sz="4" w:space="0" w:color="auto"/>
            </w:tcBorders>
            <w:shd w:val="clear" w:color="auto" w:fill="A6A6A6"/>
            <w:vAlign w:val="center"/>
          </w:tcPr>
          <w:p w:rsidR="00597D65" w:rsidRPr="004A3A3B" w:rsidRDefault="00597D65" w:rsidP="00113AAF">
            <w:pPr>
              <w:autoSpaceDE w:val="0"/>
              <w:autoSpaceDN w:val="0"/>
              <w:spacing w:after="0" w:line="240" w:lineRule="auto"/>
              <w:rPr>
                <w:rFonts w:ascii="Times New Roman" w:hAnsi="Times New Roman"/>
                <w:sz w:val="24"/>
                <w:szCs w:val="24"/>
                <w:lang w:val="uk-UA" w:eastAsia="ru-RU"/>
              </w:rPr>
            </w:pPr>
          </w:p>
        </w:tc>
      </w:tr>
      <w:tr w:rsidR="00597D65" w:rsidRPr="004A3A3B" w:rsidTr="00113AAF">
        <w:trPr>
          <w:trHeight w:val="429"/>
        </w:trPr>
        <w:tc>
          <w:tcPr>
            <w:tcW w:w="538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97D65" w:rsidRPr="004A3A3B" w:rsidRDefault="00597D65" w:rsidP="00113AAF">
            <w:pPr>
              <w:rPr>
                <w:rFonts w:ascii="Times New Roman" w:hAnsi="Times New Roman"/>
                <w:sz w:val="16"/>
                <w:szCs w:val="16"/>
                <w:lang w:val="uk-UA"/>
              </w:rPr>
            </w:pPr>
            <w:r w:rsidRPr="004A3A3B">
              <w:rPr>
                <w:rFonts w:ascii="Times New Roman" w:hAnsi="Times New Roman"/>
                <w:sz w:val="16"/>
                <w:szCs w:val="16"/>
                <w:lang w:val="uk-UA"/>
              </w:rPr>
              <w:t>Реєстраційний номер облікової картки платника податків  (за наявності)</w:t>
            </w:r>
          </w:p>
        </w:tc>
        <w:tc>
          <w:tcPr>
            <w:tcW w:w="4536" w:type="dxa"/>
            <w:tcBorders>
              <w:top w:val="single" w:sz="4" w:space="0" w:color="auto"/>
              <w:left w:val="single" w:sz="4" w:space="0" w:color="auto"/>
              <w:bottom w:val="single" w:sz="4" w:space="0" w:color="auto"/>
              <w:right w:val="single" w:sz="4" w:space="0" w:color="auto"/>
            </w:tcBorders>
            <w:shd w:val="clear" w:color="auto" w:fill="A6A6A6"/>
            <w:vAlign w:val="center"/>
          </w:tcPr>
          <w:p w:rsidR="00597D65" w:rsidRPr="004A3A3B" w:rsidRDefault="00597D65" w:rsidP="00113AAF">
            <w:pPr>
              <w:autoSpaceDE w:val="0"/>
              <w:autoSpaceDN w:val="0"/>
              <w:spacing w:after="0" w:line="240" w:lineRule="auto"/>
              <w:rPr>
                <w:rFonts w:ascii="Times New Roman" w:hAnsi="Times New Roman"/>
                <w:sz w:val="24"/>
                <w:szCs w:val="24"/>
                <w:lang w:val="uk-UA" w:eastAsia="ru-RU"/>
              </w:rPr>
            </w:pPr>
          </w:p>
        </w:tc>
      </w:tr>
      <w:tr w:rsidR="00597D65" w:rsidRPr="004A3A3B" w:rsidTr="00113AAF">
        <w:trPr>
          <w:trHeight w:val="429"/>
        </w:trPr>
        <w:tc>
          <w:tcPr>
            <w:tcW w:w="538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97D65" w:rsidRPr="004A3A3B" w:rsidRDefault="00597D65" w:rsidP="00113AAF">
            <w:pPr>
              <w:rPr>
                <w:rFonts w:ascii="Times New Roman" w:hAnsi="Times New Roman"/>
                <w:sz w:val="16"/>
                <w:szCs w:val="16"/>
                <w:lang w:val="uk-UA"/>
              </w:rPr>
            </w:pPr>
            <w:r w:rsidRPr="00BD2DA2">
              <w:rPr>
                <w:rFonts w:ascii="Times New Roman" w:hAnsi="Times New Roman"/>
                <w:sz w:val="16"/>
                <w:szCs w:val="16"/>
                <w:lang w:val="uk-UA"/>
              </w:rPr>
              <w:t>Назва, серія (за наявності), унікальний номер запису в ЄДДР, дата видачі та строк дії документа, що посвідчує фізичну особу та найменування органу, що видав документ</w:t>
            </w:r>
          </w:p>
        </w:tc>
        <w:tc>
          <w:tcPr>
            <w:tcW w:w="4536" w:type="dxa"/>
            <w:tcBorders>
              <w:top w:val="single" w:sz="4" w:space="0" w:color="auto"/>
              <w:left w:val="single" w:sz="4" w:space="0" w:color="auto"/>
              <w:bottom w:val="single" w:sz="4" w:space="0" w:color="auto"/>
              <w:right w:val="single" w:sz="4" w:space="0" w:color="auto"/>
            </w:tcBorders>
            <w:shd w:val="clear" w:color="auto" w:fill="A6A6A6"/>
            <w:vAlign w:val="center"/>
          </w:tcPr>
          <w:p w:rsidR="00597D65" w:rsidRPr="004A3A3B" w:rsidRDefault="00597D65" w:rsidP="00113AAF">
            <w:pPr>
              <w:autoSpaceDE w:val="0"/>
              <w:autoSpaceDN w:val="0"/>
              <w:spacing w:after="0" w:line="240" w:lineRule="auto"/>
              <w:rPr>
                <w:rFonts w:ascii="Times New Roman" w:hAnsi="Times New Roman"/>
                <w:sz w:val="24"/>
                <w:szCs w:val="24"/>
                <w:lang w:val="uk-UA" w:eastAsia="ru-RU"/>
              </w:rPr>
            </w:pPr>
          </w:p>
        </w:tc>
      </w:tr>
      <w:tr w:rsidR="00597D65" w:rsidRPr="004A3A3B" w:rsidTr="00113AAF">
        <w:trPr>
          <w:trHeight w:val="429"/>
        </w:trPr>
        <w:tc>
          <w:tcPr>
            <w:tcW w:w="538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97D65" w:rsidRPr="004A3A3B" w:rsidRDefault="00597D65" w:rsidP="00113AAF">
            <w:pPr>
              <w:rPr>
                <w:rFonts w:ascii="Times New Roman" w:hAnsi="Times New Roman"/>
                <w:sz w:val="16"/>
                <w:szCs w:val="16"/>
                <w:lang w:val="uk-UA"/>
              </w:rPr>
            </w:pPr>
            <w:r w:rsidRPr="004A3A3B">
              <w:rPr>
                <w:rFonts w:ascii="Times New Roman" w:hAnsi="Times New Roman"/>
                <w:sz w:val="16"/>
                <w:szCs w:val="16"/>
                <w:lang w:val="uk-UA"/>
              </w:rPr>
              <w:t>Місцезнаходження/місце проживання Депонента</w:t>
            </w:r>
          </w:p>
        </w:tc>
        <w:tc>
          <w:tcPr>
            <w:tcW w:w="4536" w:type="dxa"/>
            <w:tcBorders>
              <w:top w:val="single" w:sz="4" w:space="0" w:color="auto"/>
              <w:left w:val="single" w:sz="4" w:space="0" w:color="auto"/>
              <w:bottom w:val="single" w:sz="4" w:space="0" w:color="auto"/>
              <w:right w:val="single" w:sz="4" w:space="0" w:color="auto"/>
            </w:tcBorders>
            <w:shd w:val="clear" w:color="auto" w:fill="A6A6A6"/>
            <w:vAlign w:val="center"/>
          </w:tcPr>
          <w:p w:rsidR="00597D65" w:rsidRPr="004A3A3B" w:rsidRDefault="00597D65" w:rsidP="00113AAF">
            <w:pPr>
              <w:autoSpaceDE w:val="0"/>
              <w:autoSpaceDN w:val="0"/>
              <w:spacing w:after="0" w:line="240" w:lineRule="auto"/>
              <w:rPr>
                <w:rFonts w:ascii="Times New Roman" w:hAnsi="Times New Roman"/>
                <w:sz w:val="24"/>
                <w:szCs w:val="24"/>
                <w:lang w:val="uk-UA" w:eastAsia="ru-RU"/>
              </w:rPr>
            </w:pPr>
          </w:p>
        </w:tc>
      </w:tr>
      <w:tr w:rsidR="00597D65" w:rsidRPr="004A3A3B" w:rsidTr="00113AAF">
        <w:trPr>
          <w:trHeight w:val="429"/>
        </w:trPr>
        <w:tc>
          <w:tcPr>
            <w:tcW w:w="538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97D65" w:rsidRPr="004A3A3B" w:rsidRDefault="00597D65" w:rsidP="00113AAF">
            <w:pPr>
              <w:rPr>
                <w:rFonts w:ascii="Times New Roman" w:hAnsi="Times New Roman"/>
                <w:sz w:val="16"/>
                <w:szCs w:val="16"/>
                <w:lang w:val="uk-UA"/>
              </w:rPr>
            </w:pPr>
            <w:r w:rsidRPr="004A3A3B">
              <w:rPr>
                <w:rFonts w:ascii="Times New Roman" w:hAnsi="Times New Roman"/>
                <w:sz w:val="16"/>
                <w:szCs w:val="16"/>
                <w:lang w:val="uk-UA"/>
              </w:rPr>
              <w:t>Банківські реквізити Депонента</w:t>
            </w:r>
          </w:p>
        </w:tc>
        <w:tc>
          <w:tcPr>
            <w:tcW w:w="4536" w:type="dxa"/>
            <w:tcBorders>
              <w:top w:val="single" w:sz="4" w:space="0" w:color="auto"/>
              <w:left w:val="single" w:sz="4" w:space="0" w:color="auto"/>
              <w:bottom w:val="single" w:sz="4" w:space="0" w:color="auto"/>
              <w:right w:val="single" w:sz="4" w:space="0" w:color="auto"/>
            </w:tcBorders>
            <w:shd w:val="clear" w:color="auto" w:fill="A6A6A6"/>
            <w:vAlign w:val="center"/>
          </w:tcPr>
          <w:p w:rsidR="00597D65" w:rsidRPr="004A3A3B" w:rsidRDefault="00597D65" w:rsidP="00113AAF">
            <w:pPr>
              <w:autoSpaceDE w:val="0"/>
              <w:autoSpaceDN w:val="0"/>
              <w:spacing w:after="0" w:line="240" w:lineRule="auto"/>
              <w:rPr>
                <w:rFonts w:ascii="Times New Roman" w:hAnsi="Times New Roman"/>
                <w:sz w:val="24"/>
                <w:szCs w:val="24"/>
                <w:lang w:val="uk-UA" w:eastAsia="ru-RU"/>
              </w:rPr>
            </w:pPr>
          </w:p>
        </w:tc>
      </w:tr>
      <w:tr w:rsidR="00597D65" w:rsidRPr="004A3A3B" w:rsidTr="00113AAF">
        <w:trPr>
          <w:trHeight w:val="429"/>
        </w:trPr>
        <w:tc>
          <w:tcPr>
            <w:tcW w:w="538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597D65" w:rsidRPr="004A3A3B" w:rsidRDefault="00597D65" w:rsidP="00113AAF">
            <w:pPr>
              <w:rPr>
                <w:rFonts w:ascii="Times New Roman" w:hAnsi="Times New Roman"/>
                <w:sz w:val="16"/>
                <w:szCs w:val="16"/>
                <w:lang w:val="uk-UA"/>
              </w:rPr>
            </w:pPr>
            <w:r w:rsidRPr="004A3A3B">
              <w:rPr>
                <w:rFonts w:ascii="Times New Roman" w:hAnsi="Times New Roman"/>
                <w:sz w:val="16"/>
                <w:szCs w:val="16"/>
                <w:lang w:val="uk-UA"/>
              </w:rPr>
              <w:t>Контактний номер телефону, електронна адреса Депонента</w:t>
            </w:r>
          </w:p>
        </w:tc>
        <w:tc>
          <w:tcPr>
            <w:tcW w:w="4536" w:type="dxa"/>
            <w:tcBorders>
              <w:top w:val="single" w:sz="4" w:space="0" w:color="auto"/>
              <w:left w:val="single" w:sz="4" w:space="0" w:color="auto"/>
              <w:bottom w:val="single" w:sz="4" w:space="0" w:color="auto"/>
              <w:right w:val="single" w:sz="4" w:space="0" w:color="auto"/>
            </w:tcBorders>
            <w:shd w:val="clear" w:color="auto" w:fill="A6A6A6"/>
            <w:vAlign w:val="center"/>
          </w:tcPr>
          <w:p w:rsidR="00597D65" w:rsidRPr="004A3A3B" w:rsidRDefault="00597D65" w:rsidP="00113AAF">
            <w:pPr>
              <w:autoSpaceDE w:val="0"/>
              <w:autoSpaceDN w:val="0"/>
              <w:spacing w:after="0" w:line="240" w:lineRule="auto"/>
              <w:rPr>
                <w:rFonts w:ascii="Times New Roman" w:hAnsi="Times New Roman"/>
                <w:sz w:val="24"/>
                <w:szCs w:val="24"/>
                <w:lang w:val="uk-UA" w:eastAsia="ru-RU"/>
              </w:rPr>
            </w:pPr>
          </w:p>
        </w:tc>
      </w:tr>
      <w:tr w:rsidR="00597D65" w:rsidRPr="004A3A3B" w:rsidTr="00113AAF">
        <w:trPr>
          <w:trHeight w:val="555"/>
        </w:trPr>
        <w:tc>
          <w:tcPr>
            <w:tcW w:w="5387" w:type="dxa"/>
            <w:tcBorders>
              <w:top w:val="single" w:sz="4" w:space="0" w:color="auto"/>
              <w:left w:val="single" w:sz="4" w:space="0" w:color="auto"/>
              <w:bottom w:val="single" w:sz="4" w:space="0" w:color="auto"/>
              <w:right w:val="single" w:sz="4" w:space="0" w:color="auto"/>
            </w:tcBorders>
            <w:shd w:val="clear" w:color="auto" w:fill="A6A6A6"/>
            <w:hideMark/>
          </w:tcPr>
          <w:p w:rsidR="00597D65" w:rsidRPr="004A3A3B" w:rsidRDefault="00597D65" w:rsidP="00113AAF">
            <w:pPr>
              <w:rPr>
                <w:rFonts w:ascii="Times New Roman" w:hAnsi="Times New Roman"/>
                <w:color w:val="FF0000"/>
                <w:sz w:val="16"/>
                <w:szCs w:val="16"/>
                <w:lang w:val="uk-UA"/>
              </w:rPr>
            </w:pPr>
            <w:r w:rsidRPr="004A3A3B">
              <w:rPr>
                <w:rFonts w:ascii="Times New Roman" w:hAnsi="Times New Roman"/>
                <w:sz w:val="16"/>
                <w:szCs w:val="16"/>
                <w:lang w:val="uk-UA"/>
              </w:rPr>
              <w:t>Уповноважений представник  Депонента (ПІБ, документ, що підтверджує повноваження особи)</w:t>
            </w:r>
          </w:p>
        </w:tc>
        <w:tc>
          <w:tcPr>
            <w:tcW w:w="4536" w:type="dxa"/>
            <w:tcBorders>
              <w:top w:val="single" w:sz="4" w:space="0" w:color="auto"/>
              <w:left w:val="single" w:sz="4" w:space="0" w:color="auto"/>
              <w:bottom w:val="single" w:sz="4" w:space="0" w:color="auto"/>
              <w:right w:val="single" w:sz="4" w:space="0" w:color="auto"/>
            </w:tcBorders>
            <w:shd w:val="clear" w:color="auto" w:fill="A6A6A6"/>
          </w:tcPr>
          <w:p w:rsidR="00597D65" w:rsidRPr="004A3A3B" w:rsidRDefault="00597D65" w:rsidP="00113AAF">
            <w:pPr>
              <w:autoSpaceDE w:val="0"/>
              <w:autoSpaceDN w:val="0"/>
              <w:spacing w:after="0" w:line="240" w:lineRule="auto"/>
              <w:jc w:val="both"/>
              <w:rPr>
                <w:rFonts w:ascii="Times New Roman" w:hAnsi="Times New Roman"/>
                <w:color w:val="FF0000"/>
                <w:sz w:val="24"/>
                <w:szCs w:val="24"/>
                <w:lang w:val="uk-UA" w:eastAsia="ru-RU"/>
              </w:rPr>
            </w:pPr>
          </w:p>
        </w:tc>
      </w:tr>
    </w:tbl>
    <w:p w:rsidR="00597D65" w:rsidRPr="00DF48A3" w:rsidRDefault="00597D65" w:rsidP="00597D65">
      <w:pPr>
        <w:autoSpaceDE w:val="0"/>
        <w:autoSpaceDN w:val="0"/>
        <w:spacing w:after="0" w:line="240" w:lineRule="auto"/>
        <w:ind w:firstLine="567"/>
        <w:jc w:val="both"/>
        <w:rPr>
          <w:rFonts w:ascii="Times New Roman" w:eastAsia="Times New Roman" w:hAnsi="Times New Roman"/>
          <w:sz w:val="16"/>
          <w:szCs w:val="16"/>
          <w:lang w:val="uk-UA" w:eastAsia="ru-RU"/>
        </w:rPr>
      </w:pPr>
      <w:r w:rsidRPr="00DF48A3">
        <w:rPr>
          <w:rFonts w:ascii="Times New Roman" w:eastAsia="Times New Roman" w:hAnsi="Times New Roman"/>
          <w:sz w:val="16"/>
          <w:szCs w:val="16"/>
          <w:lang w:val="uk-UA" w:eastAsia="ru-RU"/>
        </w:rPr>
        <w:t xml:space="preserve">Керуючись статтею 634 Цивільного кодексу України, шляхом подання цієї Заяви </w:t>
      </w:r>
      <w:r w:rsidRPr="00DF48A3">
        <w:rPr>
          <w:rFonts w:ascii="Times New Roman" w:eastAsia="Times New Roman" w:hAnsi="Times New Roman"/>
          <w:b/>
          <w:sz w:val="16"/>
          <w:szCs w:val="16"/>
          <w:lang w:val="uk-UA" w:eastAsia="ru-RU"/>
        </w:rPr>
        <w:t xml:space="preserve">про приєднання до умов Договору  про обслуговування рахунка в цінних паперах (надалі – Заява), Депонент приєднується до встановлених ПУБЛІЧНИМ АКЦІОНЕРНИМ ТОВАРИСТВОМ АКЦІОНЕРНИМ БАНКОМ «УКРГАЗБАНК» (надалі – Депозитарна установа) умов договору  про обслуговування рахунка в цінних паперах, </w:t>
      </w:r>
      <w:r w:rsidRPr="00DF48A3">
        <w:rPr>
          <w:rFonts w:ascii="Times New Roman" w:eastAsia="Times New Roman" w:hAnsi="Times New Roman"/>
          <w:sz w:val="16"/>
          <w:szCs w:val="16"/>
          <w:lang w:val="uk-UA" w:eastAsia="ru-RU"/>
        </w:rPr>
        <w:t xml:space="preserve">розміщених на сайті Депозитарної установи  в мережі Інтернет за адресою:  </w:t>
      </w:r>
      <w:hyperlink r:id="rId9" w:history="1">
        <w:r w:rsidRPr="00DF48A3">
          <w:rPr>
            <w:rFonts w:ascii="Times New Roman" w:eastAsia="Times New Roman" w:hAnsi="Times New Roman"/>
            <w:color w:val="0000FF"/>
            <w:sz w:val="16"/>
            <w:szCs w:val="16"/>
            <w:u w:val="single"/>
            <w:lang w:val="uk-UA" w:eastAsia="ru-RU"/>
          </w:rPr>
          <w:t>http://www.ukrgasbank.com/</w:t>
        </w:r>
      </w:hyperlink>
      <w:r w:rsidRPr="00DF48A3">
        <w:rPr>
          <w:rFonts w:ascii="Times New Roman" w:eastAsia="Times New Roman" w:hAnsi="Times New Roman"/>
          <w:sz w:val="16"/>
          <w:szCs w:val="16"/>
          <w:lang w:val="uk-UA" w:eastAsia="ru-RU"/>
        </w:rPr>
        <w:t>.</w:t>
      </w:r>
    </w:p>
    <w:p w:rsidR="00597D65" w:rsidRPr="00DF48A3" w:rsidRDefault="00597D65" w:rsidP="00597D65">
      <w:pPr>
        <w:autoSpaceDE w:val="0"/>
        <w:autoSpaceDN w:val="0"/>
        <w:spacing w:after="0" w:line="240" w:lineRule="auto"/>
        <w:ind w:firstLine="567"/>
        <w:jc w:val="both"/>
        <w:rPr>
          <w:rFonts w:ascii="Times New Roman" w:eastAsia="Times New Roman" w:hAnsi="Times New Roman"/>
          <w:sz w:val="16"/>
          <w:szCs w:val="16"/>
          <w:lang w:val="uk-UA" w:eastAsia="ru-RU"/>
        </w:rPr>
      </w:pPr>
      <w:r w:rsidRPr="00DF48A3">
        <w:rPr>
          <w:rFonts w:ascii="Times New Roman" w:eastAsia="Times New Roman" w:hAnsi="Times New Roman"/>
          <w:sz w:val="16"/>
          <w:szCs w:val="16"/>
          <w:lang w:val="uk-UA" w:eastAsia="ru-RU"/>
        </w:rPr>
        <w:t xml:space="preserve">Депонент засвідчує, що він ознайомився з умовами Договору </w:t>
      </w:r>
      <w:r w:rsidRPr="00DF48A3">
        <w:rPr>
          <w:rFonts w:ascii="Times New Roman" w:eastAsia="Times New Roman" w:hAnsi="Times New Roman"/>
          <w:b/>
          <w:sz w:val="16"/>
          <w:szCs w:val="16"/>
          <w:lang w:val="uk-UA" w:eastAsia="ru-RU"/>
        </w:rPr>
        <w:t>про обслуговування рахунка в цінних паперах</w:t>
      </w:r>
      <w:r w:rsidRPr="00DF48A3">
        <w:rPr>
          <w:rFonts w:ascii="Times New Roman" w:eastAsia="Times New Roman" w:hAnsi="Times New Roman"/>
          <w:sz w:val="16"/>
          <w:szCs w:val="16"/>
          <w:lang w:val="uk-UA" w:eastAsia="ru-RU"/>
        </w:rPr>
        <w:t>, погоджується з ними та зобов’язується їх виконувати.</w:t>
      </w:r>
    </w:p>
    <w:p w:rsidR="00597D65" w:rsidRPr="00DF48A3" w:rsidRDefault="00597D65" w:rsidP="00597D65">
      <w:pPr>
        <w:autoSpaceDE w:val="0"/>
        <w:autoSpaceDN w:val="0"/>
        <w:spacing w:after="0" w:line="240" w:lineRule="auto"/>
        <w:ind w:firstLine="567"/>
        <w:jc w:val="both"/>
        <w:rPr>
          <w:rFonts w:ascii="Times New Roman" w:eastAsia="Times New Roman" w:hAnsi="Times New Roman"/>
          <w:sz w:val="16"/>
          <w:szCs w:val="16"/>
          <w:lang w:val="uk-UA" w:eastAsia="ru-RU"/>
        </w:rPr>
      </w:pPr>
      <w:r w:rsidRPr="00DF48A3">
        <w:rPr>
          <w:rFonts w:ascii="Times New Roman" w:eastAsia="Times New Roman" w:hAnsi="Times New Roman"/>
          <w:sz w:val="16"/>
          <w:szCs w:val="16"/>
          <w:lang w:val="uk-UA" w:eastAsia="ru-RU"/>
        </w:rPr>
        <w:t xml:space="preserve">Депонент засвідчує, що він ознайомився з Тарифами та Внутрішніми документами Депозитарної установи, розміщеними на сайті Депозитарної установи  в мережі Інтернет за адресою: </w:t>
      </w:r>
      <w:hyperlink r:id="rId10" w:history="1">
        <w:r w:rsidRPr="00DF48A3">
          <w:rPr>
            <w:rFonts w:ascii="Times New Roman" w:eastAsia="Times New Roman" w:hAnsi="Times New Roman"/>
            <w:color w:val="0000FF"/>
            <w:sz w:val="16"/>
            <w:szCs w:val="16"/>
            <w:u w:val="single"/>
            <w:lang w:val="uk-UA" w:eastAsia="ru-RU"/>
          </w:rPr>
          <w:t>http://www.ukrgasbank.com/</w:t>
        </w:r>
      </w:hyperlink>
      <w:r w:rsidRPr="00DF48A3">
        <w:rPr>
          <w:rFonts w:ascii="Times New Roman" w:eastAsia="Times New Roman" w:hAnsi="Times New Roman"/>
          <w:sz w:val="16"/>
          <w:szCs w:val="16"/>
          <w:lang w:val="uk-UA" w:eastAsia="ru-RU"/>
        </w:rPr>
        <w:t>, погоджується з ними та зобов’язується їх виконувати.</w:t>
      </w:r>
    </w:p>
    <w:p w:rsidR="00597D65" w:rsidRPr="00DF48A3" w:rsidRDefault="00597D65" w:rsidP="00597D65">
      <w:pPr>
        <w:spacing w:after="0" w:line="240" w:lineRule="auto"/>
        <w:ind w:firstLine="567"/>
        <w:jc w:val="both"/>
        <w:rPr>
          <w:rFonts w:ascii="Times New Roman" w:eastAsia="Times New Roman" w:hAnsi="Times New Roman"/>
          <w:sz w:val="16"/>
          <w:szCs w:val="16"/>
          <w:lang w:val="uk-UA" w:eastAsia="ru-RU"/>
        </w:rPr>
      </w:pPr>
      <w:r w:rsidRPr="00DF48A3">
        <w:rPr>
          <w:rFonts w:ascii="Times New Roman" w:eastAsia="Times New Roman" w:hAnsi="Times New Roman"/>
          <w:sz w:val="16"/>
          <w:szCs w:val="16"/>
          <w:lang w:val="uk-UA" w:eastAsia="ru-RU"/>
        </w:rPr>
        <w:t>Депонент надає згоду Депозитарній установі: на обробку своїх персональних даних без обмежень з метою виконання обов’язків за Договором, а також з метою ведення обліку операцій, що пов’язані з виконанням Договору передачу своїх персональних даних з правом їх обробки та використання третім особам, залученим Депозитарною установою на договірній основі до процесу виконання Договору. Обсяг персональних даних уповноваженого представника Депонента, які оброблятимуться Депозитарною установою  та передаватимуться  третім особам, визначається Депозитарною установою відповідно до вимог чинного законодавства України. Уповноважений представник Депонента запевняє, що ним отримано від Депозитарної установи повідомлення про володільця персональних даних, склад та зміст зібраних персональних даних, права суб’єкта персональних даних, що передбачені нормами законодавства України щодо захисту персональних даних, мету збору персональних даних та осіб,  яким передаються персональні дані.</w:t>
      </w:r>
    </w:p>
    <w:p w:rsidR="00597D65" w:rsidRPr="00DF48A3" w:rsidRDefault="00597D65" w:rsidP="00597D65">
      <w:pPr>
        <w:spacing w:after="0" w:line="240" w:lineRule="auto"/>
        <w:ind w:firstLine="567"/>
        <w:jc w:val="both"/>
        <w:rPr>
          <w:rFonts w:ascii="Times New Roman" w:eastAsia="Times New Roman" w:hAnsi="Times New Roman"/>
          <w:i/>
          <w:sz w:val="16"/>
          <w:szCs w:val="16"/>
          <w:lang w:val="uk-UA" w:eastAsia="ru-RU"/>
        </w:rPr>
      </w:pPr>
      <w:r w:rsidRPr="00DF48A3">
        <w:rPr>
          <w:rFonts w:ascii="Times New Roman" w:eastAsia="Times New Roman" w:hAnsi="Times New Roman"/>
          <w:sz w:val="16"/>
          <w:szCs w:val="16"/>
          <w:lang w:val="uk-UA" w:eastAsia="ru-RU"/>
        </w:rPr>
        <w:t>Депонент підтверджує, що Депозитарною установою надана йому інформація, зазначена в частині другій статті 12 Закону України «Про фінансові послуги та державне регулювання ринків фінансових послуг» до укладення цього Договору.</w:t>
      </w:r>
      <w:r w:rsidRPr="00DF48A3">
        <w:rPr>
          <w:rFonts w:ascii="Times New Roman" w:eastAsia="Times New Roman" w:hAnsi="Times New Roman"/>
          <w:i/>
          <w:sz w:val="16"/>
          <w:szCs w:val="16"/>
          <w:lang w:val="uk-UA"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11"/>
        <w:gridCol w:w="3610"/>
      </w:tblGrid>
      <w:tr w:rsidR="00597D65" w:rsidRPr="004A3A3B" w:rsidTr="00113AAF">
        <w:tc>
          <w:tcPr>
            <w:tcW w:w="6266" w:type="dxa"/>
          </w:tcPr>
          <w:p w:rsidR="00597D65" w:rsidRPr="004A3A3B" w:rsidRDefault="00597D65" w:rsidP="00113AAF">
            <w:pPr>
              <w:autoSpaceDE w:val="0"/>
              <w:autoSpaceDN w:val="0"/>
              <w:spacing w:after="0" w:line="240" w:lineRule="auto"/>
              <w:jc w:val="center"/>
              <w:rPr>
                <w:rFonts w:ascii="Times New Roman" w:hAnsi="Times New Roman"/>
                <w:b/>
                <w:lang w:val="uk-UA" w:eastAsia="ru-RU"/>
              </w:rPr>
            </w:pPr>
          </w:p>
          <w:p w:rsidR="00597D65" w:rsidRPr="004A3A3B" w:rsidRDefault="00597D65" w:rsidP="00113AAF">
            <w:pPr>
              <w:autoSpaceDE w:val="0"/>
              <w:autoSpaceDN w:val="0"/>
              <w:spacing w:after="0" w:line="240" w:lineRule="auto"/>
              <w:jc w:val="center"/>
              <w:rPr>
                <w:rFonts w:ascii="Times New Roman" w:hAnsi="Times New Roman"/>
                <w:b/>
                <w:lang w:val="uk-UA" w:eastAsia="ru-RU"/>
              </w:rPr>
            </w:pPr>
          </w:p>
        </w:tc>
        <w:tc>
          <w:tcPr>
            <w:tcW w:w="3821" w:type="dxa"/>
          </w:tcPr>
          <w:p w:rsidR="00597D65" w:rsidRPr="004A3A3B" w:rsidRDefault="00597D65" w:rsidP="00113AAF">
            <w:pPr>
              <w:autoSpaceDE w:val="0"/>
              <w:autoSpaceDN w:val="0"/>
              <w:spacing w:after="0" w:line="240" w:lineRule="auto"/>
              <w:jc w:val="center"/>
              <w:rPr>
                <w:rFonts w:ascii="Times New Roman" w:hAnsi="Times New Roman"/>
                <w:b/>
                <w:lang w:val="uk-UA" w:eastAsia="ru-RU"/>
              </w:rPr>
            </w:pPr>
          </w:p>
        </w:tc>
      </w:tr>
    </w:tbl>
    <w:p w:rsidR="00597D65" w:rsidRDefault="00597D65" w:rsidP="00597D65">
      <w:pPr>
        <w:autoSpaceDE w:val="0"/>
        <w:autoSpaceDN w:val="0"/>
        <w:spacing w:after="0" w:line="240" w:lineRule="auto"/>
        <w:jc w:val="center"/>
        <w:rPr>
          <w:rFonts w:ascii="Times New Roman" w:eastAsia="Times New Roman" w:hAnsi="Times New Roman"/>
          <w:sz w:val="12"/>
          <w:szCs w:val="12"/>
          <w:lang w:val="uk-UA" w:eastAsia="ru-RU"/>
        </w:rPr>
      </w:pPr>
      <w:r w:rsidRPr="004A3A3B">
        <w:rPr>
          <w:rFonts w:ascii="Times New Roman" w:eastAsia="Times New Roman" w:hAnsi="Times New Roman"/>
          <w:sz w:val="12"/>
          <w:szCs w:val="12"/>
          <w:lang w:val="uk-UA" w:eastAsia="ru-RU"/>
        </w:rPr>
        <w:t xml:space="preserve"> (</w:t>
      </w:r>
      <w:r w:rsidRPr="00CC554B">
        <w:rPr>
          <w:rFonts w:ascii="Times New Roman" w:eastAsia="Times New Roman" w:hAnsi="Times New Roman"/>
          <w:sz w:val="12"/>
          <w:szCs w:val="12"/>
          <w:lang w:val="uk-UA" w:eastAsia="ru-RU"/>
        </w:rPr>
        <w:t>ім’я та ПРІЗВИЩЕ</w:t>
      </w:r>
      <w:r w:rsidRPr="004A3A3B">
        <w:rPr>
          <w:rFonts w:ascii="Times New Roman" w:eastAsia="Times New Roman" w:hAnsi="Times New Roman"/>
          <w:sz w:val="12"/>
          <w:szCs w:val="12"/>
          <w:lang w:val="uk-UA" w:eastAsia="ru-RU"/>
        </w:rPr>
        <w:t xml:space="preserve"> Депонента/уповноваженого представника Депонента)</w:t>
      </w:r>
      <w:r w:rsidRPr="004A3A3B">
        <w:rPr>
          <w:rFonts w:ascii="Times New Roman" w:eastAsia="Times New Roman" w:hAnsi="Times New Roman"/>
          <w:sz w:val="12"/>
          <w:szCs w:val="12"/>
          <w:lang w:val="uk-UA" w:eastAsia="ru-RU"/>
        </w:rPr>
        <w:tab/>
      </w:r>
    </w:p>
    <w:p w:rsidR="00597D65" w:rsidRPr="004A3A3B" w:rsidRDefault="00597D65" w:rsidP="00597D65">
      <w:pPr>
        <w:autoSpaceDE w:val="0"/>
        <w:autoSpaceDN w:val="0"/>
        <w:spacing w:after="0" w:line="240" w:lineRule="auto"/>
        <w:jc w:val="center"/>
        <w:rPr>
          <w:rFonts w:ascii="Times New Roman" w:eastAsia="Times New Roman" w:hAnsi="Times New Roman"/>
          <w:sz w:val="12"/>
          <w:szCs w:val="12"/>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5642"/>
        <w:gridCol w:w="3879"/>
      </w:tblGrid>
      <w:tr w:rsidR="00597D65" w:rsidRPr="004A3A3B" w:rsidTr="00113AAF">
        <w:tc>
          <w:tcPr>
            <w:tcW w:w="10313" w:type="dxa"/>
            <w:gridSpan w:val="2"/>
            <w:tcBorders>
              <w:top w:val="single" w:sz="4" w:space="0" w:color="auto"/>
              <w:left w:val="single" w:sz="4" w:space="0" w:color="auto"/>
              <w:bottom w:val="single" w:sz="4" w:space="0" w:color="auto"/>
              <w:right w:val="single" w:sz="4" w:space="0" w:color="auto"/>
            </w:tcBorders>
            <w:shd w:val="pct25" w:color="auto" w:fill="auto"/>
            <w:hideMark/>
          </w:tcPr>
          <w:p w:rsidR="00597D65" w:rsidRPr="004A3A3B" w:rsidRDefault="00597D65" w:rsidP="00113AAF">
            <w:pPr>
              <w:autoSpaceDE w:val="0"/>
              <w:autoSpaceDN w:val="0"/>
              <w:spacing w:after="0" w:line="240" w:lineRule="auto"/>
              <w:jc w:val="center"/>
              <w:rPr>
                <w:rFonts w:ascii="Times New Roman" w:hAnsi="Times New Roman"/>
                <w:b/>
                <w:lang w:val="uk-UA" w:eastAsia="ru-RU"/>
              </w:rPr>
            </w:pPr>
            <w:r w:rsidRPr="004A3A3B">
              <w:rPr>
                <w:rFonts w:ascii="Times New Roman" w:hAnsi="Times New Roman"/>
                <w:b/>
                <w:lang w:val="uk-UA" w:eastAsia="ru-RU"/>
              </w:rPr>
              <w:t>ВІДМІТКИ ДЕПОЗИТАРНОЇ УСТАНОВИ</w:t>
            </w:r>
          </w:p>
        </w:tc>
      </w:tr>
      <w:tr w:rsidR="00597D65" w:rsidRPr="004A3A3B" w:rsidTr="00113AAF">
        <w:tblPrEx>
          <w:shd w:val="clear" w:color="auto" w:fill="auto"/>
        </w:tblPrEx>
        <w:tc>
          <w:tcPr>
            <w:tcW w:w="6096" w:type="dxa"/>
            <w:tcBorders>
              <w:top w:val="single" w:sz="4" w:space="0" w:color="auto"/>
              <w:left w:val="single" w:sz="4" w:space="0" w:color="auto"/>
              <w:bottom w:val="single" w:sz="4" w:space="0" w:color="auto"/>
              <w:right w:val="single" w:sz="4" w:space="0" w:color="auto"/>
            </w:tcBorders>
          </w:tcPr>
          <w:p w:rsidR="00597D65" w:rsidRPr="004A3A3B" w:rsidRDefault="00597D65" w:rsidP="00113AAF">
            <w:pPr>
              <w:jc w:val="center"/>
              <w:rPr>
                <w:rFonts w:ascii="Times New Roman" w:hAnsi="Times New Roman"/>
                <w:sz w:val="12"/>
                <w:szCs w:val="12"/>
                <w:lang w:val="uk-UA" w:eastAsia="ru-RU"/>
              </w:rPr>
            </w:pPr>
          </w:p>
        </w:tc>
        <w:tc>
          <w:tcPr>
            <w:tcW w:w="4217" w:type="dxa"/>
            <w:tcBorders>
              <w:top w:val="single" w:sz="4" w:space="0" w:color="auto"/>
              <w:left w:val="single" w:sz="4" w:space="0" w:color="auto"/>
              <w:bottom w:val="single" w:sz="4" w:space="0" w:color="auto"/>
              <w:right w:val="single" w:sz="4" w:space="0" w:color="auto"/>
            </w:tcBorders>
          </w:tcPr>
          <w:p w:rsidR="00597D65" w:rsidRPr="004A3A3B" w:rsidRDefault="00597D65" w:rsidP="00113AAF">
            <w:pPr>
              <w:jc w:val="center"/>
              <w:rPr>
                <w:rFonts w:ascii="Times New Roman" w:hAnsi="Times New Roman"/>
                <w:lang w:val="uk-UA" w:eastAsia="ru-RU"/>
              </w:rPr>
            </w:pPr>
          </w:p>
        </w:tc>
      </w:tr>
    </w:tbl>
    <w:p w:rsidR="00597D65" w:rsidRPr="004A3A3B" w:rsidRDefault="00597D65" w:rsidP="00597D65">
      <w:pPr>
        <w:tabs>
          <w:tab w:val="center" w:pos="4677"/>
          <w:tab w:val="left" w:pos="6768"/>
        </w:tabs>
        <w:rPr>
          <w:rFonts w:ascii="Times New Roman" w:eastAsia="Times New Roman" w:hAnsi="Times New Roman"/>
          <w:sz w:val="12"/>
          <w:szCs w:val="12"/>
          <w:lang w:val="uk-UA" w:eastAsia="ru-RU"/>
        </w:rPr>
      </w:pPr>
      <w:r>
        <w:rPr>
          <w:rFonts w:ascii="Times New Roman" w:eastAsia="Times New Roman" w:hAnsi="Times New Roman"/>
          <w:sz w:val="12"/>
          <w:szCs w:val="12"/>
          <w:lang w:val="en-US" w:eastAsia="ru-RU"/>
        </w:rPr>
        <w:t xml:space="preserve">      </w:t>
      </w:r>
      <w:r w:rsidRPr="004A3A3B">
        <w:rPr>
          <w:rFonts w:ascii="Times New Roman" w:eastAsia="Times New Roman" w:hAnsi="Times New Roman"/>
          <w:sz w:val="12"/>
          <w:szCs w:val="12"/>
          <w:lang w:val="uk-UA" w:eastAsia="ru-RU"/>
        </w:rPr>
        <w:t>Індивідуальний номер Заяви ( індивідуальний номер Договору)</w:t>
      </w:r>
      <w:r w:rsidRPr="004A3A3B">
        <w:rPr>
          <w:rFonts w:ascii="Times New Roman" w:eastAsia="Times New Roman" w:hAnsi="Times New Roman"/>
          <w:sz w:val="12"/>
          <w:szCs w:val="12"/>
          <w:lang w:val="uk-UA" w:eastAsia="ru-RU"/>
        </w:rPr>
        <w:tab/>
      </w:r>
      <w:r>
        <w:rPr>
          <w:rFonts w:ascii="Times New Roman" w:eastAsia="Times New Roman" w:hAnsi="Times New Roman"/>
          <w:sz w:val="12"/>
          <w:szCs w:val="12"/>
          <w:lang w:val="uk-UA" w:eastAsia="ru-RU"/>
        </w:rPr>
        <w:t xml:space="preserve">                                                                                                                                </w:t>
      </w:r>
      <w:r w:rsidRPr="004A3A3B">
        <w:rPr>
          <w:rFonts w:ascii="Times New Roman" w:eastAsia="Times New Roman" w:hAnsi="Times New Roman"/>
          <w:sz w:val="12"/>
          <w:szCs w:val="12"/>
          <w:lang w:val="uk-UA" w:eastAsia="ru-RU"/>
        </w:rPr>
        <w:t>Дата</w:t>
      </w:r>
      <w:r w:rsidRPr="004A3A3B">
        <w:rPr>
          <w:rFonts w:ascii="Times New Roman" w:eastAsia="Times New Roman" w:hAnsi="Times New Roman"/>
          <w:sz w:val="12"/>
          <w:szCs w:val="12"/>
          <w:lang w:val="uk-UA" w:eastAsia="ru-RU"/>
        </w:rPr>
        <w:tab/>
      </w:r>
    </w:p>
    <w:p w:rsidR="00597D65" w:rsidRPr="00DF48A3" w:rsidRDefault="00597D65" w:rsidP="00DF48A3">
      <w:pPr>
        <w:spacing w:after="0" w:line="240" w:lineRule="auto"/>
        <w:jc w:val="center"/>
        <w:rPr>
          <w:rFonts w:ascii="Times New Roman" w:eastAsia="Times New Roman" w:hAnsi="Times New Roman"/>
          <w:i/>
          <w:sz w:val="20"/>
          <w:szCs w:val="20"/>
          <w:lang w:val="uk-UA" w:eastAsia="ru-RU"/>
        </w:rPr>
      </w:pPr>
      <w:r w:rsidRPr="00DF48A3">
        <w:rPr>
          <w:rFonts w:ascii="Times New Roman" w:eastAsia="Times New Roman" w:hAnsi="Times New Roman"/>
          <w:i/>
          <w:sz w:val="20"/>
          <w:szCs w:val="20"/>
          <w:lang w:val="uk-UA" w:eastAsia="ru-RU"/>
        </w:rPr>
        <w:t>Примірник Заяви про приєднання до умов Договору про обслуговування рахунка в цінних паперах, укладеної у вигляді електронного документа, створеного згідно з вимогами, визначеними </w:t>
      </w:r>
      <w:hyperlink r:id="rId11" w:tgtFrame="_blank" w:history="1">
        <w:r w:rsidRPr="00DF48A3">
          <w:rPr>
            <w:rFonts w:ascii="Times New Roman" w:eastAsia="Times New Roman" w:hAnsi="Times New Roman"/>
            <w:i/>
            <w:sz w:val="20"/>
            <w:szCs w:val="20"/>
            <w:lang w:val="uk-UA" w:eastAsia="ru-RU"/>
          </w:rPr>
          <w:t>Законом України</w:t>
        </w:r>
      </w:hyperlink>
      <w:r w:rsidRPr="00DF48A3">
        <w:rPr>
          <w:rFonts w:ascii="Times New Roman" w:eastAsia="Times New Roman" w:hAnsi="Times New Roman"/>
          <w:i/>
          <w:sz w:val="20"/>
          <w:szCs w:val="20"/>
          <w:lang w:val="uk-UA" w:eastAsia="ru-RU"/>
        </w:rPr>
        <w:t> "Про електронні документи та електронний документообіг" вважається отриманим Депонентом, якщо такий примірник направлений Депоненту Депозитарною установою</w:t>
      </w:r>
      <w:r w:rsidRPr="00DF48A3">
        <w:rPr>
          <w:rFonts w:ascii="Times New Roman" w:eastAsia="Times New Roman" w:hAnsi="Times New Roman"/>
          <w:i/>
          <w:sz w:val="20"/>
          <w:szCs w:val="20"/>
          <w:lang w:val="en-US" w:eastAsia="ru-RU"/>
        </w:rPr>
        <w:t xml:space="preserve"> </w:t>
      </w:r>
      <w:r w:rsidRPr="00DF48A3">
        <w:rPr>
          <w:rFonts w:ascii="Times New Roman" w:eastAsia="Times New Roman" w:hAnsi="Times New Roman"/>
          <w:i/>
          <w:sz w:val="20"/>
          <w:szCs w:val="20"/>
          <w:lang w:eastAsia="ru-RU"/>
        </w:rPr>
        <w:t>на електронну адресу Депонента, зазначену в анкет</w:t>
      </w:r>
      <w:r w:rsidRPr="00DF48A3">
        <w:rPr>
          <w:rFonts w:ascii="Times New Roman" w:eastAsia="Times New Roman" w:hAnsi="Times New Roman"/>
          <w:i/>
          <w:sz w:val="20"/>
          <w:szCs w:val="20"/>
          <w:lang w:val="uk-UA" w:eastAsia="ru-RU"/>
        </w:rPr>
        <w:t xml:space="preserve">і </w:t>
      </w:r>
      <w:r w:rsidRPr="00DF48A3">
        <w:rPr>
          <w:rFonts w:ascii="Times New Roman" w:eastAsia="Times New Roman" w:hAnsi="Times New Roman"/>
          <w:i/>
          <w:sz w:val="20"/>
          <w:szCs w:val="20"/>
          <w:lang w:eastAsia="ru-RU"/>
        </w:rPr>
        <w:t>рахунку в ц</w:t>
      </w:r>
      <w:r w:rsidRPr="00DF48A3">
        <w:rPr>
          <w:rFonts w:ascii="Times New Roman" w:eastAsia="Times New Roman" w:hAnsi="Times New Roman"/>
          <w:i/>
          <w:sz w:val="20"/>
          <w:szCs w:val="20"/>
          <w:lang w:val="uk-UA" w:eastAsia="ru-RU"/>
        </w:rPr>
        <w:t>і</w:t>
      </w:r>
      <w:r w:rsidRPr="00DF48A3">
        <w:rPr>
          <w:rFonts w:ascii="Times New Roman" w:eastAsia="Times New Roman" w:hAnsi="Times New Roman"/>
          <w:i/>
          <w:sz w:val="20"/>
          <w:szCs w:val="20"/>
          <w:lang w:eastAsia="ru-RU"/>
        </w:rPr>
        <w:t xml:space="preserve">нних </w:t>
      </w:r>
      <w:r w:rsidRPr="00DF48A3">
        <w:rPr>
          <w:rFonts w:ascii="Times New Roman" w:eastAsia="Times New Roman" w:hAnsi="Times New Roman"/>
          <w:i/>
          <w:sz w:val="20"/>
          <w:szCs w:val="20"/>
          <w:lang w:val="uk-UA" w:eastAsia="ru-RU"/>
        </w:rPr>
        <w:t>п</w:t>
      </w:r>
      <w:r w:rsidRPr="00DF48A3">
        <w:rPr>
          <w:rFonts w:ascii="Times New Roman" w:eastAsia="Times New Roman" w:hAnsi="Times New Roman"/>
          <w:i/>
          <w:sz w:val="20"/>
          <w:szCs w:val="20"/>
          <w:lang w:eastAsia="ru-RU"/>
        </w:rPr>
        <w:t>аперах або</w:t>
      </w:r>
      <w:r w:rsidRPr="00DF48A3">
        <w:rPr>
          <w:rFonts w:ascii="Times New Roman" w:eastAsia="Times New Roman" w:hAnsi="Times New Roman"/>
          <w:i/>
          <w:sz w:val="20"/>
          <w:szCs w:val="20"/>
          <w:lang w:val="uk-UA" w:eastAsia="ru-RU"/>
        </w:rPr>
        <w:t xml:space="preserve"> із застосуванням мобільного </w:t>
      </w:r>
      <w:r w:rsidR="00D22E58">
        <w:rPr>
          <w:rFonts w:ascii="Times New Roman" w:eastAsia="Times New Roman" w:hAnsi="Times New Roman"/>
          <w:i/>
          <w:sz w:val="20"/>
          <w:szCs w:val="20"/>
          <w:lang w:val="uk-UA" w:eastAsia="ru-RU"/>
        </w:rPr>
        <w:t>додатку</w:t>
      </w:r>
      <w:r w:rsidRPr="00DF48A3">
        <w:rPr>
          <w:rFonts w:ascii="Times New Roman" w:eastAsia="Times New Roman" w:hAnsi="Times New Roman"/>
          <w:i/>
          <w:sz w:val="20"/>
          <w:szCs w:val="20"/>
          <w:lang w:val="uk-UA" w:eastAsia="ru-RU"/>
        </w:rPr>
        <w:t>.</w:t>
      </w:r>
    </w:p>
    <w:p w:rsidR="00597D65" w:rsidRPr="00597D65" w:rsidRDefault="00597D65" w:rsidP="00597D65">
      <w:pPr>
        <w:rPr>
          <w:lang w:val="uk-UA"/>
        </w:rPr>
      </w:pPr>
      <w:r>
        <w:rPr>
          <w:lang w:val="uk-UA"/>
        </w:rPr>
        <w:t>»</w:t>
      </w:r>
      <w:bookmarkEnd w:id="0"/>
    </w:p>
    <w:sectPr w:rsidR="00597D65" w:rsidRPr="00597D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A52CE2"/>
    <w:multiLevelType w:val="hybridMultilevel"/>
    <w:tmpl w:val="3168C846"/>
    <w:lvl w:ilvl="0" w:tplc="4468B7A2">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2D"/>
    <w:rsid w:val="00597D65"/>
    <w:rsid w:val="0097613E"/>
    <w:rsid w:val="00BF00B6"/>
    <w:rsid w:val="00D22E58"/>
    <w:rsid w:val="00DF48A3"/>
    <w:rsid w:val="00E7659D"/>
    <w:rsid w:val="00EF0A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CFF87-6D51-471B-A947-4CAD4316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A2D"/>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gasb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krgasban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krgasbank.com" TargetMode="External"/><Relationship Id="rId11" Type="http://schemas.openxmlformats.org/officeDocument/2006/relationships/hyperlink" Target="https://zakon.rada.gov.ua/laws/show/851-15" TargetMode="External"/><Relationship Id="rId5" Type="http://schemas.openxmlformats.org/officeDocument/2006/relationships/image" Target="media/image1.jpeg"/><Relationship Id="rId10" Type="http://schemas.openxmlformats.org/officeDocument/2006/relationships/hyperlink" Target="http://www.ukrgasbank.com/" TargetMode="External"/><Relationship Id="rId4" Type="http://schemas.openxmlformats.org/officeDocument/2006/relationships/webSettings" Target="webSettings.xml"/><Relationship Id="rId9" Type="http://schemas.openxmlformats.org/officeDocument/2006/relationships/hyperlink" Target="http://www.ukrgas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5982</Words>
  <Characters>3411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Гапієнко Наталія Костянтинівна</dc:creator>
  <cp:keywords/>
  <dc:description/>
  <cp:lastModifiedBy>Гапієнко Наталія Костянтинівна</cp:lastModifiedBy>
  <cp:revision>2</cp:revision>
  <dcterms:created xsi:type="dcterms:W3CDTF">2022-06-17T12:54:00Z</dcterms:created>
  <dcterms:modified xsi:type="dcterms:W3CDTF">2022-06-17T12:54:00Z</dcterms:modified>
</cp:coreProperties>
</file>