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78" w:rsidRPr="0017769F" w:rsidRDefault="00375B78" w:rsidP="00375B78">
      <w:pPr>
        <w:pStyle w:val="3"/>
        <w:spacing w:before="0"/>
        <w:ind w:firstLine="567"/>
        <w:jc w:val="center"/>
        <w:rPr>
          <w:rFonts w:ascii="Times New Roman" w:hAnsi="Times New Roman"/>
          <w:color w:val="FF0000"/>
        </w:rPr>
      </w:pPr>
      <w:bookmarkStart w:id="0" w:name="_Toc31026816"/>
      <w:r w:rsidRPr="0017769F">
        <w:rPr>
          <w:rFonts w:ascii="Times New Roman" w:hAnsi="Times New Roman"/>
          <w:color w:val="FF0000"/>
        </w:rPr>
        <w:t>Форма Заяви ММСП на участь у Програмі «FinancEast»</w:t>
      </w:r>
      <w:bookmarkEnd w:id="0"/>
    </w:p>
    <w:p w:rsidR="00375B78" w:rsidRPr="00DD0847" w:rsidRDefault="00375B78" w:rsidP="00375B78">
      <w:pPr>
        <w:pStyle w:val="a7"/>
        <w:spacing w:after="0"/>
        <w:ind w:left="0" w:firstLine="567"/>
        <w:jc w:val="center"/>
        <w:rPr>
          <w:b/>
        </w:rPr>
      </w:pPr>
      <w:r w:rsidRPr="00DD0847">
        <w:rPr>
          <w:color w:val="FF0000"/>
        </w:rPr>
        <w:t>(на фірмовому бланку Позичальника).</w:t>
      </w:r>
    </w:p>
    <w:p w:rsidR="00375B78" w:rsidRPr="00DD0847" w:rsidRDefault="00375B78" w:rsidP="00375B78">
      <w:pPr>
        <w:pStyle w:val="a7"/>
        <w:spacing w:after="0"/>
        <w:ind w:left="0" w:firstLine="567"/>
      </w:pPr>
    </w:p>
    <w:p w:rsidR="00375B78" w:rsidRPr="00DD0847" w:rsidRDefault="00375B78" w:rsidP="00375B78">
      <w:pPr>
        <w:spacing w:after="0"/>
        <w:ind w:firstLine="567"/>
        <w:rPr>
          <w:u w:val="single"/>
        </w:rPr>
      </w:pPr>
      <w:r w:rsidRPr="00DD0847">
        <w:rPr>
          <w:u w:val="single"/>
        </w:rPr>
        <w:t>_(дата)_</w:t>
      </w:r>
    </w:p>
    <w:p w:rsidR="00375B78" w:rsidRPr="00DD0847" w:rsidRDefault="00375B78" w:rsidP="00375B78">
      <w:pPr>
        <w:spacing w:after="0"/>
        <w:ind w:firstLine="567"/>
        <w:jc w:val="right"/>
        <w:rPr>
          <w:rFonts w:eastAsia="Times New Roman"/>
          <w:lang w:eastAsia="ru-RU"/>
        </w:rPr>
      </w:pPr>
      <w:r w:rsidRPr="00DD0847">
        <w:rPr>
          <w:rFonts w:eastAsia="Times New Roman"/>
          <w:lang w:eastAsia="ru-RU"/>
        </w:rPr>
        <w:t>ПАТ АБ «УКРГАЗБАНК»</w:t>
      </w:r>
    </w:p>
    <w:p w:rsidR="00375B78" w:rsidRPr="00DD0847" w:rsidRDefault="00375B78" w:rsidP="00375B78">
      <w:pPr>
        <w:spacing w:after="0"/>
        <w:ind w:firstLine="567"/>
        <w:jc w:val="right"/>
        <w:rPr>
          <w:bCs/>
        </w:rPr>
      </w:pPr>
      <w:r w:rsidRPr="00DD0847">
        <w:rPr>
          <w:bCs/>
        </w:rPr>
        <w:t>03087, Україна, м. Київ, вул. Єреванська 1</w:t>
      </w: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center"/>
      </w:pP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center"/>
      </w:pP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DD0847">
        <w:rPr>
          <w:b/>
        </w:rPr>
        <w:t>Заява ММСП на участь у Програмі «FinancEast»</w:t>
      </w: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>Цим просимо розглянути можливість участі суб’єкта господарської діяльності (</w:t>
      </w:r>
      <w:r w:rsidRPr="00DD0847">
        <w:rPr>
          <w:i/>
          <w:u w:val="single"/>
        </w:rPr>
        <w:t>назва підприємства або ПІБ фізичної особи-підприємця, організаційно-правова форма, код ЄДРПОУ/ІПН або РНОКПП</w:t>
      </w:r>
      <w:r w:rsidRPr="00DD0847">
        <w:t>) в Програмі «FinancEast», що реалізується в рамках угоди між Урядом України та Європейським Союзом «Підтримка ЄС для Сходу України».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>Інформація про підприємство або фізичну особу-підприємця та про пов’язаних з ним суб’єктів господарювання (у разі наявності групи пов’язаних компаній):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79"/>
        <w:gridCol w:w="2964"/>
      </w:tblGrid>
      <w:tr w:rsidR="00375B78" w:rsidRPr="00DD0847" w:rsidTr="0017769F">
        <w:tc>
          <w:tcPr>
            <w:tcW w:w="421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6079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Адреса реєстрації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7769F">
        <w:tc>
          <w:tcPr>
            <w:tcW w:w="421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6079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Дата реєстрації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7769F">
        <w:tc>
          <w:tcPr>
            <w:tcW w:w="421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6079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Адреса місця фактичного ведення господарської діяльності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7769F">
        <w:tc>
          <w:tcPr>
            <w:tcW w:w="421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6079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Основний вид діяльності за КВЕД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7769F">
        <w:tc>
          <w:tcPr>
            <w:tcW w:w="421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6079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Середньорічна чисельність персоналу за останні 4 звітні квартали, чол.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7769F">
        <w:tc>
          <w:tcPr>
            <w:tcW w:w="421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6079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Дохід від реалізації продукції/робіт/послуг за останній звітний квартал, тис. грн.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7769F">
        <w:tc>
          <w:tcPr>
            <w:tcW w:w="421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6079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Дохід від реалізації продукції/робіт/послуг за останній звітний рік, тис. грн.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</w:tbl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>Інформація про Проект(-и):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962"/>
      </w:tblGrid>
      <w:tr w:rsidR="00375B78" w:rsidRPr="00DD0847" w:rsidTr="001D4176">
        <w:tc>
          <w:tcPr>
            <w:tcW w:w="392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39"/>
              <w:rPr>
                <w:sz w:val="22"/>
              </w:rPr>
            </w:pPr>
            <w:r w:rsidRPr="00DD0847">
              <w:rPr>
                <w:sz w:val="22"/>
              </w:rPr>
              <w:t>Мета Інвестиційного Проекту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i/>
                <w:sz w:val="20"/>
                <w:szCs w:val="20"/>
              </w:rPr>
            </w:pPr>
            <w:r w:rsidRPr="00DD0847">
              <w:rPr>
                <w:i/>
                <w:sz w:val="20"/>
                <w:szCs w:val="20"/>
              </w:rPr>
              <w:t xml:space="preserve">Вказуються основні засоби та обігові активи, які плануються придбати в рамках </w:t>
            </w:r>
            <w:bookmarkStart w:id="1" w:name="_GoBack"/>
            <w:r w:rsidRPr="0017769F">
              <w:rPr>
                <w:i/>
                <w:sz w:val="22"/>
              </w:rPr>
              <w:t>Інвестиційного</w:t>
            </w:r>
            <w:r w:rsidRPr="00DD0847">
              <w:rPr>
                <w:i/>
                <w:sz w:val="20"/>
                <w:szCs w:val="20"/>
              </w:rPr>
              <w:t xml:space="preserve"> </w:t>
            </w:r>
            <w:bookmarkEnd w:id="1"/>
            <w:r w:rsidRPr="00DD0847">
              <w:rPr>
                <w:i/>
                <w:sz w:val="20"/>
                <w:szCs w:val="20"/>
              </w:rPr>
              <w:t>Проекту</w:t>
            </w:r>
          </w:p>
        </w:tc>
      </w:tr>
      <w:tr w:rsidR="00375B78" w:rsidRPr="00DD0847" w:rsidTr="001D4176">
        <w:tc>
          <w:tcPr>
            <w:tcW w:w="392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39"/>
              <w:rPr>
                <w:sz w:val="22"/>
              </w:rPr>
            </w:pPr>
            <w:r w:rsidRPr="00DD0847">
              <w:rPr>
                <w:sz w:val="22"/>
              </w:rPr>
              <w:t>Вартість Інвестиційного Проекту (з ПДВ)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i/>
                <w:sz w:val="20"/>
                <w:szCs w:val="20"/>
              </w:rPr>
              <w:t>Вказується вартість основних засобів та обігових активів (з ПДВ)</w:t>
            </w:r>
          </w:p>
        </w:tc>
      </w:tr>
      <w:tr w:rsidR="00375B78" w:rsidRPr="00DD0847" w:rsidTr="001D4176">
        <w:tc>
          <w:tcPr>
            <w:tcW w:w="392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39"/>
              <w:rPr>
                <w:sz w:val="22"/>
              </w:rPr>
            </w:pPr>
            <w:r w:rsidRPr="00DD0847">
              <w:rPr>
                <w:sz w:val="22"/>
              </w:rPr>
              <w:t>Вартість Інвестиційного Проекту (без ПДВ)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i/>
                <w:sz w:val="20"/>
                <w:szCs w:val="20"/>
              </w:rPr>
              <w:t>Вказується вартість основних засобів та обігових активів (без ПДВ)</w:t>
            </w:r>
          </w:p>
        </w:tc>
      </w:tr>
      <w:tr w:rsidR="00375B78" w:rsidRPr="00DD0847" w:rsidTr="001D4176">
        <w:tc>
          <w:tcPr>
            <w:tcW w:w="392" w:type="dxa"/>
            <w:shd w:val="clear" w:color="auto" w:fill="auto"/>
            <w:vAlign w:val="center"/>
          </w:tcPr>
          <w:p w:rsidR="00375B78" w:rsidRPr="00DD0847" w:rsidRDefault="00375B78" w:rsidP="0017769F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39"/>
              <w:rPr>
                <w:sz w:val="22"/>
              </w:rPr>
            </w:pPr>
            <w:r w:rsidRPr="00DD0847">
              <w:rPr>
                <w:sz w:val="22"/>
              </w:rPr>
              <w:t>Вид економічної діяльності (КВЕД), за якою реалізується Інвестиційного Проекту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</w:tbl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>Підприємство або фізична особа-підприємець (</w:t>
      </w:r>
      <w:r w:rsidRPr="00DD0847">
        <w:rPr>
          <w:i/>
          <w:u w:val="single"/>
        </w:rPr>
        <w:t>назва або ПІБ</w:t>
      </w:r>
      <w:r w:rsidRPr="00DD0847">
        <w:t xml:space="preserve">) підтверджує, що ознайомлене(-ий) та зобов’язується дотримуватись умов участі та критеріїв прийнятності Програми «FinancEast», а також Екологічних та соціальних стандартів при реалізації </w:t>
      </w:r>
      <w:r w:rsidRPr="00DD0847">
        <w:rPr>
          <w:szCs w:val="24"/>
        </w:rPr>
        <w:t>Проекту</w:t>
      </w:r>
      <w:r w:rsidRPr="00DD0847">
        <w:t>.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lastRenderedPageBreak/>
        <w:t>Підприємство або фізична особа-підприємець (</w:t>
      </w:r>
      <w:r w:rsidRPr="00DD0847">
        <w:rPr>
          <w:i/>
          <w:u w:val="single"/>
        </w:rPr>
        <w:t>назва або ПІБ</w:t>
      </w:r>
      <w:r w:rsidRPr="00DD0847">
        <w:t>) підтверджує свою відповідність Критеріям прийнятності ММСП для участі у Програмі, достовірність наданих даних та зобов’язується підтримувати відповідність Критеріям прийнятності ММСП для участі у Програмі протягом усього строку дії кредитного(-их) договору(-ів) та/або договору(ів) фінансового лізингу.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>Підприємство або фізична особа-підприємець (</w:t>
      </w:r>
      <w:r w:rsidRPr="00DD0847">
        <w:rPr>
          <w:i/>
          <w:u w:val="single"/>
        </w:rPr>
        <w:t>назва або ПІБ</w:t>
      </w:r>
      <w:r w:rsidRPr="00DD0847">
        <w:t>) зобов’язується на першу вимогу Банк</w:t>
      </w:r>
      <w:r w:rsidRPr="00DD0847">
        <w:rPr>
          <w:bCs/>
        </w:rPr>
        <w:t>а</w:t>
      </w:r>
      <w:r w:rsidRPr="00DD0847">
        <w:t xml:space="preserve"> повернути суми Фінансової підтримки, які отримає в рамках Програми «FinancEast», у випадку порушення Підприємством або фізичною особою-підприємцем (</w:t>
      </w:r>
      <w:r w:rsidRPr="00DD0847">
        <w:rPr>
          <w:i/>
          <w:u w:val="single"/>
        </w:rPr>
        <w:t>назва або ПІБ</w:t>
      </w:r>
      <w:r w:rsidRPr="00DD0847">
        <w:t>) умов участі та критеріїв прийнятності Програми «FinancEast».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 xml:space="preserve">Додатки: </w:t>
      </w:r>
    </w:p>
    <w:p w:rsidR="00375B78" w:rsidRPr="00DD0847" w:rsidRDefault="00375B78" w:rsidP="00375B78">
      <w:pPr>
        <w:widowControl w:val="0"/>
        <w:numPr>
          <w:ilvl w:val="0"/>
          <w:numId w:val="3"/>
        </w:numPr>
        <w:spacing w:after="0"/>
        <w:ind w:left="0" w:firstLine="567"/>
        <w:jc w:val="both"/>
      </w:pPr>
      <w:r w:rsidRPr="00DD0847">
        <w:t>Довідка про суми отриманої Фінансової підтримки в рамках Програми «FinancEast».</w:t>
      </w:r>
    </w:p>
    <w:p w:rsidR="00375B78" w:rsidRPr="00DD0847" w:rsidRDefault="00375B78" w:rsidP="00375B78">
      <w:pPr>
        <w:widowControl w:val="0"/>
        <w:numPr>
          <w:ilvl w:val="0"/>
          <w:numId w:val="3"/>
        </w:numPr>
        <w:spacing w:after="0"/>
        <w:ind w:left="0" w:firstLine="567"/>
        <w:jc w:val="both"/>
      </w:pPr>
      <w:r w:rsidRPr="00DD0847">
        <w:t>Згода на передачу інформації про суми отриманої Фінансової підтримки в рамках Програми «FinancEast».</w:t>
      </w:r>
    </w:p>
    <w:p w:rsidR="00375B78" w:rsidRPr="00DD0847" w:rsidRDefault="00375B78" w:rsidP="00375B78">
      <w:pPr>
        <w:spacing w:after="0"/>
        <w:ind w:firstLine="567"/>
        <w:jc w:val="center"/>
        <w:rPr>
          <w:b/>
        </w:rPr>
      </w:pPr>
    </w:p>
    <w:p w:rsidR="00375B78" w:rsidRPr="00DD0847" w:rsidRDefault="00375B78" w:rsidP="00375B78">
      <w:pPr>
        <w:pStyle w:val="a7"/>
        <w:spacing w:after="0"/>
        <w:ind w:left="0" w:firstLine="567"/>
      </w:pPr>
    </w:p>
    <w:p w:rsidR="00375B78" w:rsidRPr="00DD0847" w:rsidRDefault="00375B78" w:rsidP="00375B78">
      <w:pPr>
        <w:pStyle w:val="a7"/>
        <w:spacing w:after="0"/>
        <w:ind w:left="0" w:firstLine="567"/>
      </w:pPr>
    </w:p>
    <w:p w:rsidR="00375B78" w:rsidRPr="00DD0847" w:rsidRDefault="00375B78" w:rsidP="00375B78">
      <w:pPr>
        <w:pStyle w:val="a7"/>
        <w:spacing w:after="0"/>
        <w:ind w:left="0" w:firstLine="567"/>
      </w:pPr>
      <w:r w:rsidRPr="00DD0847">
        <w:t xml:space="preserve">Посада уповноваженої особи </w:t>
      </w:r>
    </w:p>
    <w:p w:rsidR="00375B78" w:rsidRPr="00DD0847" w:rsidRDefault="00375B78" w:rsidP="00375B78">
      <w:pPr>
        <w:pStyle w:val="a7"/>
        <w:spacing w:after="0"/>
        <w:ind w:left="0" w:firstLine="567"/>
      </w:pPr>
      <w:r w:rsidRPr="00DD0847">
        <w:t>Підприємства / ПІБ ФОП                    ________________                            ________________</w:t>
      </w:r>
    </w:p>
    <w:p w:rsidR="00375B78" w:rsidRPr="00DD0847" w:rsidRDefault="00375B78" w:rsidP="00375B78">
      <w:pPr>
        <w:pStyle w:val="a7"/>
        <w:spacing w:after="0"/>
        <w:ind w:left="0" w:firstLine="567"/>
      </w:pPr>
      <w:r w:rsidRPr="00DD0847">
        <w:t xml:space="preserve">                                                                          </w:t>
      </w:r>
      <w:r w:rsidRPr="00DD0847">
        <w:rPr>
          <w:vertAlign w:val="superscript"/>
        </w:rPr>
        <w:t xml:space="preserve">Підпис </w:t>
      </w:r>
      <w:r w:rsidRPr="00DD0847">
        <w:t xml:space="preserve">  </w:t>
      </w:r>
      <w:r w:rsidRPr="00DD0847">
        <w:tab/>
      </w:r>
      <w:r w:rsidRPr="00DD0847">
        <w:tab/>
      </w:r>
      <w:r w:rsidRPr="00DD0847">
        <w:tab/>
      </w:r>
      <w:r w:rsidRPr="00DD0847">
        <w:tab/>
      </w:r>
      <w:r w:rsidRPr="00DD0847">
        <w:rPr>
          <w:vertAlign w:val="superscript"/>
        </w:rPr>
        <w:t xml:space="preserve">                   ПІБ</w:t>
      </w:r>
    </w:p>
    <w:p w:rsidR="00375B78" w:rsidRDefault="00375B78" w:rsidP="00375B78">
      <w:pPr>
        <w:spacing w:after="0"/>
        <w:ind w:firstLine="567"/>
      </w:pPr>
    </w:p>
    <w:p w:rsidR="00375B78" w:rsidRDefault="00375B78" w:rsidP="00375B78">
      <w:pPr>
        <w:spacing w:after="0"/>
        <w:ind w:firstLine="567"/>
      </w:pPr>
    </w:p>
    <w:p w:rsidR="00375B78" w:rsidRDefault="00375B78" w:rsidP="00375B78">
      <w:pPr>
        <w:spacing w:after="0"/>
        <w:ind w:firstLine="567"/>
      </w:pPr>
    </w:p>
    <w:p w:rsidR="00375B78" w:rsidRDefault="00375B78" w:rsidP="00375B78">
      <w:pPr>
        <w:spacing w:after="0"/>
        <w:ind w:firstLine="567"/>
      </w:pPr>
    </w:p>
    <w:p w:rsidR="00375B78" w:rsidRDefault="00375B78" w:rsidP="00375B78">
      <w:pPr>
        <w:spacing w:after="0"/>
        <w:ind w:firstLine="567"/>
      </w:pPr>
    </w:p>
    <w:p w:rsidR="00375B78" w:rsidRDefault="00375B78" w:rsidP="00375B78">
      <w:pPr>
        <w:spacing w:after="0"/>
        <w:ind w:firstLine="567"/>
      </w:pPr>
    </w:p>
    <w:sectPr w:rsidR="00375B78" w:rsidSect="007D2C34">
      <w:pgSz w:w="11906" w:h="16838"/>
      <w:pgMar w:top="1134" w:right="851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1C" w:rsidRDefault="007D2C34">
      <w:pPr>
        <w:spacing w:after="0" w:line="240" w:lineRule="auto"/>
      </w:pPr>
      <w:r>
        <w:separator/>
      </w:r>
    </w:p>
  </w:endnote>
  <w:endnote w:type="continuationSeparator" w:id="0">
    <w:p w:rsidR="0045021C" w:rsidRDefault="007D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1C" w:rsidRDefault="007D2C34">
      <w:pPr>
        <w:spacing w:after="0" w:line="240" w:lineRule="auto"/>
      </w:pPr>
      <w:r>
        <w:separator/>
      </w:r>
    </w:p>
  </w:footnote>
  <w:footnote w:type="continuationSeparator" w:id="0">
    <w:p w:rsidR="0045021C" w:rsidRDefault="007D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4B"/>
    <w:multiLevelType w:val="hybridMultilevel"/>
    <w:tmpl w:val="123E1B76"/>
    <w:lvl w:ilvl="0" w:tplc="6234E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F5F6F"/>
    <w:multiLevelType w:val="hybridMultilevel"/>
    <w:tmpl w:val="F4ECAD04"/>
    <w:lvl w:ilvl="0" w:tplc="36C0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F65A6"/>
    <w:multiLevelType w:val="hybridMultilevel"/>
    <w:tmpl w:val="B9D4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1430"/>
    <w:multiLevelType w:val="hybridMultilevel"/>
    <w:tmpl w:val="3A8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1643"/>
    <w:multiLevelType w:val="hybridMultilevel"/>
    <w:tmpl w:val="61F8D44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A5151B"/>
    <w:multiLevelType w:val="hybridMultilevel"/>
    <w:tmpl w:val="2E26C5F2"/>
    <w:lvl w:ilvl="0" w:tplc="0422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F9"/>
    <w:rsid w:val="00131DA5"/>
    <w:rsid w:val="0017769F"/>
    <w:rsid w:val="00375B78"/>
    <w:rsid w:val="0045021C"/>
    <w:rsid w:val="007D2C34"/>
    <w:rsid w:val="00C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B046"/>
  <w15:chartTrackingRefBased/>
  <w15:docId w15:val="{4C0BD445-4558-4C61-9FF8-52E18E6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5B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B78"/>
    <w:rPr>
      <w:rFonts w:ascii="Cambria" w:eastAsia="Times New Roman" w:hAnsi="Cambria" w:cs="Times New Roman"/>
      <w:b/>
      <w:bCs/>
      <w:color w:val="4F81BD"/>
      <w:sz w:val="24"/>
    </w:rPr>
  </w:style>
  <w:style w:type="paragraph" w:styleId="a3">
    <w:name w:val="List Paragraph"/>
    <w:aliases w:val="Heading Bullet,Bullets"/>
    <w:basedOn w:val="a"/>
    <w:link w:val="a4"/>
    <w:uiPriority w:val="34"/>
    <w:qFormat/>
    <w:rsid w:val="00375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78"/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aliases w:val="Heading Bullet Знак,Bullets Знак"/>
    <w:link w:val="a3"/>
    <w:uiPriority w:val="34"/>
    <w:locked/>
    <w:rsid w:val="00375B78"/>
    <w:rPr>
      <w:rFonts w:ascii="Times New Roman" w:eastAsia="Calibri" w:hAnsi="Times New Roman" w:cs="Times New Roman"/>
      <w:sz w:val="24"/>
    </w:rPr>
  </w:style>
  <w:style w:type="paragraph" w:styleId="a7">
    <w:name w:val="Body Text Indent"/>
    <w:basedOn w:val="a"/>
    <w:link w:val="a8"/>
    <w:unhideWhenUsed/>
    <w:rsid w:val="00375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75B7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1842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Наталія Володимирівна</dc:creator>
  <cp:keywords/>
  <dc:description/>
  <cp:lastModifiedBy>Морозова Наталія Володимирівна</cp:lastModifiedBy>
  <cp:revision>4</cp:revision>
  <dcterms:created xsi:type="dcterms:W3CDTF">2020-01-29T15:10:00Z</dcterms:created>
  <dcterms:modified xsi:type="dcterms:W3CDTF">2020-01-31T14:18:00Z</dcterms:modified>
</cp:coreProperties>
</file>