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30" w:rsidRPr="00D80D79" w:rsidRDefault="003620D3" w:rsidP="008A2130">
      <w:pPr>
        <w:rPr>
          <w:lang w:val="uk-UA"/>
        </w:rPr>
      </w:pPr>
      <w:r w:rsidRPr="00D80D79">
        <w:rPr>
          <w:lang w:val="uk-UA"/>
        </w:rPr>
        <w:t>Права вимоги зобов’язань за кредитними договорами, що укладені з фізичними особами у кількості 2 0</w:t>
      </w:r>
      <w:r w:rsidR="00985E36" w:rsidRPr="00D80D79">
        <w:rPr>
          <w:lang w:val="uk-UA"/>
        </w:rPr>
        <w:t>08</w:t>
      </w:r>
      <w:r w:rsidRPr="00D80D79">
        <w:rPr>
          <w:lang w:val="uk-UA"/>
        </w:rPr>
        <w:t xml:space="preserve"> угод та дебіторської заборгованості у вигляді грошових коштів у кількості 2 3</w:t>
      </w:r>
      <w:r w:rsidR="00985E36" w:rsidRPr="00D80D79">
        <w:rPr>
          <w:lang w:val="uk-UA"/>
        </w:rPr>
        <w:t>79</w:t>
      </w:r>
      <w:r w:rsidRPr="00D80D79">
        <w:rPr>
          <w:lang w:val="uk-UA"/>
        </w:rPr>
        <w:t xml:space="preserve"> угод</w:t>
      </w:r>
    </w:p>
    <w:p w:rsidR="008A2130" w:rsidRPr="00D80D79" w:rsidRDefault="008A2130" w:rsidP="008A2130">
      <w:pPr>
        <w:rPr>
          <w:lang w:val="uk-UA"/>
        </w:rPr>
      </w:pPr>
      <w:r w:rsidRPr="00D80D79">
        <w:rPr>
          <w:lang w:val="uk-UA"/>
        </w:rPr>
        <w:t xml:space="preserve">Тип майна: </w:t>
      </w:r>
      <w:r w:rsidR="00E54938" w:rsidRPr="00D80D79">
        <w:rPr>
          <w:lang w:val="uk-UA"/>
        </w:rPr>
        <w:t>права вимоги за кредитними договорами</w:t>
      </w:r>
    </w:p>
    <w:p w:rsidR="008A2130" w:rsidRPr="00D80D79" w:rsidRDefault="008A2130" w:rsidP="008A2130">
      <w:pPr>
        <w:rPr>
          <w:lang w:val="uk-UA"/>
        </w:rPr>
      </w:pPr>
      <w:r w:rsidRPr="00D80D79">
        <w:rPr>
          <w:lang w:val="uk-UA"/>
        </w:rPr>
        <w:t xml:space="preserve">Стартова ціна:  </w:t>
      </w:r>
      <w:r w:rsidR="00332CCD" w:rsidRPr="00D80D79">
        <w:rPr>
          <w:lang w:val="uk-UA"/>
        </w:rPr>
        <w:t>1 209 451 477.64</w:t>
      </w:r>
      <w:r w:rsidR="00E54938" w:rsidRPr="00D80D79">
        <w:rPr>
          <w:lang w:val="uk-UA"/>
        </w:rPr>
        <w:t xml:space="preserve"> </w:t>
      </w:r>
      <w:r w:rsidRPr="00D80D79">
        <w:rPr>
          <w:lang w:val="uk-UA"/>
        </w:rPr>
        <w:t xml:space="preserve">грн. </w:t>
      </w:r>
    </w:p>
    <w:p w:rsidR="008A2130" w:rsidRPr="00D80D79" w:rsidRDefault="008A2130" w:rsidP="008A2130">
      <w:pPr>
        <w:rPr>
          <w:lang w:val="uk-UA"/>
        </w:rPr>
      </w:pPr>
      <w:r w:rsidRPr="00D80D79">
        <w:rPr>
          <w:lang w:val="uk-UA"/>
        </w:rPr>
        <w:t xml:space="preserve">     Опис:</w:t>
      </w:r>
    </w:p>
    <w:p w:rsidR="008A2130" w:rsidRPr="00D80D79" w:rsidRDefault="008C38BD" w:rsidP="008A2130">
      <w:pPr>
        <w:rPr>
          <w:lang w:val="uk-UA"/>
        </w:rPr>
      </w:pPr>
      <w:r w:rsidRPr="00D80D79">
        <w:rPr>
          <w:lang w:val="uk-UA"/>
        </w:rPr>
        <w:t xml:space="preserve">    Дата торгів – </w:t>
      </w:r>
      <w:r w:rsidR="00985E36" w:rsidRPr="00D80D79">
        <w:rPr>
          <w:lang w:val="uk-UA"/>
        </w:rPr>
        <w:t>16</w:t>
      </w:r>
      <w:r w:rsidRPr="00D80D79">
        <w:rPr>
          <w:lang w:val="uk-UA"/>
        </w:rPr>
        <w:t>.</w:t>
      </w:r>
      <w:r w:rsidR="00332CCD" w:rsidRPr="00D80D79">
        <w:rPr>
          <w:lang w:val="uk-UA"/>
        </w:rPr>
        <w:t>12</w:t>
      </w:r>
      <w:r w:rsidR="00E54938" w:rsidRPr="00D80D79">
        <w:rPr>
          <w:lang w:val="uk-UA"/>
        </w:rPr>
        <w:t>.2025</w:t>
      </w:r>
    </w:p>
    <w:p w:rsidR="008A2130" w:rsidRPr="00D80D79" w:rsidRDefault="008A2130" w:rsidP="00786F2E">
      <w:pPr>
        <w:rPr>
          <w:lang w:val="uk-UA"/>
        </w:rPr>
      </w:pPr>
      <w:r w:rsidRPr="00D80D79">
        <w:rPr>
          <w:lang w:val="uk-UA"/>
        </w:rPr>
        <w:t xml:space="preserve">    Розмір гарантійного внеску (грн.) – </w:t>
      </w:r>
      <w:r w:rsidR="00332CCD" w:rsidRPr="00D80D79">
        <w:rPr>
          <w:lang w:val="uk-UA"/>
        </w:rPr>
        <w:t xml:space="preserve">1 209 451,48 </w:t>
      </w:r>
      <w:r w:rsidRPr="00D80D79">
        <w:rPr>
          <w:lang w:val="uk-UA"/>
        </w:rPr>
        <w:t>грн.</w:t>
      </w:r>
    </w:p>
    <w:p w:rsidR="00786F2E" w:rsidRPr="00D80D79" w:rsidRDefault="008A2130" w:rsidP="008A2130">
      <w:pPr>
        <w:rPr>
          <w:lang w:val="uk-UA"/>
        </w:rPr>
      </w:pPr>
      <w:r w:rsidRPr="00D80D79">
        <w:rPr>
          <w:lang w:val="uk-UA"/>
        </w:rPr>
        <w:t xml:space="preserve">    Більш детальна інформація про лот:</w:t>
      </w:r>
    </w:p>
    <w:p w:rsidR="00332CCD" w:rsidRPr="00D80D79" w:rsidRDefault="00901685" w:rsidP="007B6990">
      <w:pPr>
        <w:rPr>
          <w:lang w:val="uk-UA"/>
        </w:rPr>
      </w:pPr>
      <w:hyperlink r:id="rId8" w:history="1">
        <w:r w:rsidR="00985E36" w:rsidRPr="00D80D79">
          <w:rPr>
            <w:rStyle w:val="a9"/>
          </w:rPr>
          <w:t>https</w:t>
        </w:r>
        <w:r w:rsidR="00985E36" w:rsidRPr="00D80D79">
          <w:rPr>
            <w:rStyle w:val="a9"/>
            <w:lang w:val="uk-UA"/>
          </w:rPr>
          <w:t>://</w:t>
        </w:r>
        <w:r w:rsidR="00985E36" w:rsidRPr="00D80D79">
          <w:rPr>
            <w:rStyle w:val="a9"/>
          </w:rPr>
          <w:t>prozorro</w:t>
        </w:r>
        <w:r w:rsidR="00985E36" w:rsidRPr="00D80D79">
          <w:rPr>
            <w:rStyle w:val="a9"/>
            <w:lang w:val="uk-UA"/>
          </w:rPr>
          <w:t>.</w:t>
        </w:r>
        <w:r w:rsidR="00985E36" w:rsidRPr="00D80D79">
          <w:rPr>
            <w:rStyle w:val="a9"/>
          </w:rPr>
          <w:t>sale</w:t>
        </w:r>
        <w:r w:rsidR="00985E36" w:rsidRPr="00D80D79">
          <w:rPr>
            <w:rStyle w:val="a9"/>
            <w:lang w:val="uk-UA"/>
          </w:rPr>
          <w:t>/</w:t>
        </w:r>
        <w:r w:rsidR="00985E36" w:rsidRPr="00D80D79">
          <w:rPr>
            <w:rStyle w:val="a9"/>
          </w:rPr>
          <w:t>auction</w:t>
        </w:r>
        <w:r w:rsidR="00985E36" w:rsidRPr="00D80D79">
          <w:rPr>
            <w:rStyle w:val="a9"/>
            <w:lang w:val="uk-UA"/>
          </w:rPr>
          <w:t>/</w:t>
        </w:r>
        <w:r w:rsidR="00985E36" w:rsidRPr="00D80D79">
          <w:rPr>
            <w:rStyle w:val="a9"/>
          </w:rPr>
          <w:t>NLD</w:t>
        </w:r>
        <w:r w:rsidR="00985E36" w:rsidRPr="00D80D79">
          <w:rPr>
            <w:rStyle w:val="a9"/>
            <w:lang w:val="uk-UA"/>
          </w:rPr>
          <w:t>001-</w:t>
        </w:r>
        <w:r w:rsidR="00985E36" w:rsidRPr="00D80D79">
          <w:rPr>
            <w:rStyle w:val="a9"/>
          </w:rPr>
          <w:t>UA</w:t>
        </w:r>
        <w:r w:rsidR="00985E36" w:rsidRPr="00D80D79">
          <w:rPr>
            <w:rStyle w:val="a9"/>
            <w:lang w:val="uk-UA"/>
          </w:rPr>
          <w:t>-20251208-89814/</w:t>
        </w:r>
      </w:hyperlink>
    </w:p>
    <w:p w:rsidR="00985E36" w:rsidRPr="00D80D79" w:rsidRDefault="00985E36" w:rsidP="007B6990">
      <w:pPr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  <w:bookmarkStart w:id="0" w:name="_GoBack"/>
      <w:bookmarkEnd w:id="0"/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2 980 630.96 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</w:pPr>
      <w:r w:rsidRPr="00D80D79">
        <w:rPr>
          <w:lang w:val="uk-UA"/>
        </w:rPr>
        <w:t>Кадастровий номер: №  3221482803:02:004:000</w:t>
      </w:r>
      <w:r w:rsidRPr="00D80D79">
        <w:t>4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298 063.10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9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-20251204-73380/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2 980 630.84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3221482803:02:004:0005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298 063.08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0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-20251204-29458/</w:t>
        </w:r>
      </w:hyperlink>
    </w:p>
    <w:p w:rsidR="00D80D79" w:rsidRPr="00D80D79" w:rsidRDefault="00D80D79" w:rsidP="00D80D79">
      <w:pPr>
        <w:tabs>
          <w:tab w:val="left" w:pos="4020"/>
        </w:tabs>
        <w:rPr>
          <w:rStyle w:val="a9"/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2 980 630.96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3221482803:02:004:0006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298 063.10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1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-20251204-16700/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2 980 630.96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3221482803:02:004:0008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298 063.10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lastRenderedPageBreak/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2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-20251204-56864/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2 980 630.96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3221482803:02:004:0009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298 063.10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3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-20251204-14342/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область, Васильківський р-н, с. Зозулі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Площадь:   2,0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 однієї ділянки: 2 980 630.96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3221482803:02:004:0010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298 063.10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4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-20251204-40116/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Земельна ділянка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Земельні ділянки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Київська обл., Макарівський район, Мостищанська сільська рада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Площа:  5,5147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1 860 132.36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Кадастровий номер: №  3222784700:04:003:0014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186 013.24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5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-20251204-75161/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Нежитлові приміщення та будівлі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Харківська обл., м. Харків, вул. Шатилова Дача, буд. 4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Площа: 3 466,60 кв.м.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51 303 576.57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 5 130 357.66 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6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-20251204-66852/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Нежитлова будівля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Адреса: Харківська обл., м. Харків, просп. </w:t>
      </w:r>
      <w:r w:rsidRPr="00D80D79">
        <w:t>Байрона</w:t>
      </w:r>
      <w:r w:rsidRPr="00D80D79">
        <w:rPr>
          <w:lang w:val="uk-UA"/>
        </w:rPr>
        <w:t>, 23-А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Площа: 7744,8 кв.м.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47 043 560.53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lastRenderedPageBreak/>
        <w:t>Дата торгів</w:t>
      </w:r>
      <w:r w:rsidRPr="00D80D79">
        <w:t>-</w:t>
      </w:r>
      <w:r w:rsidRPr="00D80D79">
        <w:rPr>
          <w:lang w:val="uk-UA"/>
        </w:rPr>
        <w:t xml:space="preserve"> 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 4 704 356.05 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7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-20251204-13127/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Житловий будинок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Житлова нерухомість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Сумська обл., Сумський р-н, с. Косівщина, вул. Сумська, буд. 16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 будинку: 734,8 кв.м.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Площадь ділянки: 0,1572 га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3 066 978.71 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 306 697.87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8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-20251204-96648/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Котельне обладнання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Рухоме майно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м. Запоріжжя, вул. Автоклубна/Виборзька, буд. 8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4 411 437.67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 441 143.77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19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-20251204-81721/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Нежитлові будівлі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Адреса: Чернігівська область, Чернігівський район, с.Іванівка, вул.Дружби, будинок 50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Площа: 1 142,20  кв.м.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 xml:space="preserve">Стартова ціна: 10 082 633.90 грн. 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Дата торгів –</w:t>
      </w:r>
      <w:r w:rsidRPr="00D80D79">
        <w:t>15.12.2025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Розмір гарантійного внеску (грн.) –  1 008 263.39 грн.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rPr>
          <w:lang w:val="uk-UA"/>
        </w:rPr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hyperlink r:id="rId20" w:history="1">
        <w:r w:rsidRPr="00D80D79">
          <w:rPr>
            <w:rStyle w:val="a9"/>
          </w:rPr>
          <w:t>https</w:t>
        </w:r>
        <w:r w:rsidRPr="00D80D79">
          <w:rPr>
            <w:rStyle w:val="a9"/>
            <w:lang w:val="uk-UA"/>
          </w:rPr>
          <w:t>://</w:t>
        </w:r>
        <w:r w:rsidRPr="00D80D79">
          <w:rPr>
            <w:rStyle w:val="a9"/>
          </w:rPr>
          <w:t>prozorro</w:t>
        </w:r>
        <w:r w:rsidRPr="00D80D79">
          <w:rPr>
            <w:rStyle w:val="a9"/>
            <w:lang w:val="uk-UA"/>
          </w:rPr>
          <w:t>.</w:t>
        </w:r>
        <w:r w:rsidRPr="00D80D79">
          <w:rPr>
            <w:rStyle w:val="a9"/>
          </w:rPr>
          <w:t>sale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auction</w:t>
        </w:r>
        <w:r w:rsidRPr="00D80D79">
          <w:rPr>
            <w:rStyle w:val="a9"/>
            <w:lang w:val="uk-UA"/>
          </w:rPr>
          <w:t>/</w:t>
        </w:r>
        <w:r w:rsidRPr="00D80D79">
          <w:rPr>
            <w:rStyle w:val="a9"/>
          </w:rPr>
          <w:t>NLD</w:t>
        </w:r>
        <w:r w:rsidRPr="00D80D79">
          <w:rPr>
            <w:rStyle w:val="a9"/>
            <w:lang w:val="uk-UA"/>
          </w:rPr>
          <w:t>001-</w:t>
        </w:r>
        <w:r w:rsidRPr="00D80D79">
          <w:rPr>
            <w:rStyle w:val="a9"/>
          </w:rPr>
          <w:t>UA</w:t>
        </w:r>
        <w:r w:rsidRPr="00D80D79">
          <w:rPr>
            <w:rStyle w:val="a9"/>
            <w:lang w:val="uk-UA"/>
          </w:rPr>
          <w:t>-20251204-91740/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</w:pPr>
      <w:r w:rsidRPr="00D80D79">
        <w:t>Комплекс котельні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Адреса: м. Дніпро, вул. Ближня, 31 Д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Площа: 363  кв.м.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Стартова ціна: 23 373 005.09</w:t>
      </w:r>
      <w:r w:rsidRPr="00D80D79">
        <w:rPr>
          <w:lang w:val="uk-UA"/>
        </w:rPr>
        <w:t xml:space="preserve"> </w:t>
      </w:r>
      <w:r w:rsidRPr="00D80D79">
        <w:t xml:space="preserve">грн. 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t>Дата торгів –15.12.2025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Розмір гарантійного внеску (грн.) –  2 337 300.51</w:t>
      </w:r>
      <w:r w:rsidRPr="00D80D79">
        <w:rPr>
          <w:lang w:val="uk-UA"/>
        </w:rPr>
        <w:t xml:space="preserve"> </w:t>
      </w:r>
      <w:r w:rsidRPr="00D80D79">
        <w:t>грн.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</w:pPr>
      <w:hyperlink r:id="rId21" w:history="1">
        <w:r w:rsidRPr="00D80D79">
          <w:rPr>
            <w:rStyle w:val="a9"/>
          </w:rPr>
          <w:t>https://prozorro.sale/auction/NLD001-UA-20251204-86928/</w:t>
        </w:r>
      </w:hyperlink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</w:pPr>
      <w:r w:rsidRPr="00D80D79">
        <w:t>Комплекс котельні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Адреса: м. Дніпро, пр. Мануйлівський, 29 Д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Площа: 312  кв.м.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Стартова ціна: 20 527 462.71</w:t>
      </w:r>
      <w:r w:rsidRPr="00D80D79">
        <w:rPr>
          <w:lang w:val="uk-UA"/>
        </w:rPr>
        <w:t xml:space="preserve"> </w:t>
      </w:r>
      <w:r w:rsidRPr="00D80D79">
        <w:t xml:space="preserve">грн. 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t>Дата торгів –15.12.2025</w:t>
      </w:r>
    </w:p>
    <w:p w:rsidR="00D80D79" w:rsidRPr="00D80D79" w:rsidRDefault="00D80D79" w:rsidP="00D80D79">
      <w:pPr>
        <w:tabs>
          <w:tab w:val="left" w:pos="4020"/>
        </w:tabs>
      </w:pPr>
      <w:r w:rsidRPr="00D80D79">
        <w:lastRenderedPageBreak/>
        <w:t xml:space="preserve">Розмір гарантійного внеску (грн.) –  2 052 746.27 </w:t>
      </w:r>
      <w:r w:rsidRPr="00D80D79">
        <w:rPr>
          <w:lang w:val="uk-UA"/>
        </w:rPr>
        <w:t xml:space="preserve"> </w:t>
      </w:r>
      <w:r w:rsidRPr="00D80D79">
        <w:t>грн.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</w:pPr>
      <w:hyperlink r:id="rId22" w:history="1">
        <w:r w:rsidRPr="00D80D79">
          <w:rPr>
            <w:rStyle w:val="a9"/>
          </w:rPr>
          <w:t>https://prozorro.sale/auction/NLD001-UA-20251204-65358/</w:t>
        </w:r>
      </w:hyperlink>
    </w:p>
    <w:p w:rsidR="00D80D79" w:rsidRPr="00D80D79" w:rsidRDefault="00D80D79" w:rsidP="00D80D79">
      <w:pPr>
        <w:tabs>
          <w:tab w:val="left" w:pos="4020"/>
        </w:tabs>
      </w:pPr>
    </w:p>
    <w:p w:rsidR="00D80D79" w:rsidRPr="00D80D79" w:rsidRDefault="00D80D79" w:rsidP="00D80D79">
      <w:pPr>
        <w:tabs>
          <w:tab w:val="left" w:pos="4020"/>
        </w:tabs>
      </w:pPr>
    </w:p>
    <w:p w:rsidR="00D80D79" w:rsidRPr="00D80D79" w:rsidRDefault="00D80D79" w:rsidP="00D80D79">
      <w:pPr>
        <w:tabs>
          <w:tab w:val="left" w:pos="4020"/>
        </w:tabs>
      </w:pPr>
      <w:r w:rsidRPr="00D80D79">
        <w:t>Комплекс котельні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Адреса: Дніпропетровська область, м. Покров, вул. Медична, 19 г/1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Площа: 239,5  кв.м.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 xml:space="preserve">Стартова ціна: 11 326 456,6 грн. 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t>Дата торгів –15.12.2025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Розмір гарантійного внеску (грн.) –  1 132 645,66 грн.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</w:pPr>
      <w:hyperlink r:id="rId23" w:history="1">
        <w:r w:rsidRPr="00D80D79">
          <w:rPr>
            <w:rStyle w:val="a9"/>
          </w:rPr>
          <w:t>https://prozorro.sale/auction/NLD001-UA-20251204-26121/</w:t>
        </w:r>
      </w:hyperlink>
    </w:p>
    <w:p w:rsidR="00D80D79" w:rsidRPr="00D80D79" w:rsidRDefault="00D80D79" w:rsidP="00D80D79">
      <w:pPr>
        <w:pStyle w:val="aa"/>
        <w:tabs>
          <w:tab w:val="left" w:pos="4020"/>
        </w:tabs>
        <w:ind w:left="0"/>
      </w:pPr>
    </w:p>
    <w:p w:rsidR="00D80D79" w:rsidRPr="00D80D79" w:rsidRDefault="00D80D79" w:rsidP="00D80D79">
      <w:pPr>
        <w:tabs>
          <w:tab w:val="left" w:pos="4020"/>
        </w:tabs>
      </w:pPr>
      <w:r w:rsidRPr="00D80D79">
        <w:t>Комплекс котельні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Адреса: Дніпропетровська область, м. Покров, вул. Освіти, 10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Площа: 206  кв.м.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Стартова ціна: 14 706 228.45</w:t>
      </w:r>
      <w:r w:rsidRPr="00D80D79">
        <w:rPr>
          <w:lang w:val="uk-UA"/>
        </w:rPr>
        <w:t xml:space="preserve"> </w:t>
      </w:r>
      <w:r w:rsidRPr="00D80D79">
        <w:t xml:space="preserve">грн. 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Опис:</w:t>
      </w:r>
    </w:p>
    <w:p w:rsidR="00D80D79" w:rsidRPr="00D80D79" w:rsidRDefault="00D80D79" w:rsidP="00D80D79">
      <w:pPr>
        <w:tabs>
          <w:tab w:val="left" w:pos="4020"/>
        </w:tabs>
        <w:rPr>
          <w:lang w:val="uk-UA"/>
        </w:rPr>
      </w:pPr>
      <w:r w:rsidRPr="00D80D79">
        <w:t>Дата торгів –15.12.2025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Розмір гарантійного внеску (грн.) –  1 470 622.85</w:t>
      </w:r>
      <w:r w:rsidRPr="00D80D79">
        <w:rPr>
          <w:lang w:val="uk-UA"/>
        </w:rPr>
        <w:t xml:space="preserve"> </w:t>
      </w:r>
      <w:r w:rsidRPr="00D80D79">
        <w:t>грн.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Більш детальна інформація про лот:</w:t>
      </w:r>
    </w:p>
    <w:p w:rsidR="00D80D79" w:rsidRPr="00D80D79" w:rsidRDefault="00D80D79" w:rsidP="00D80D79">
      <w:pPr>
        <w:tabs>
          <w:tab w:val="left" w:pos="4020"/>
        </w:tabs>
      </w:pPr>
      <w:hyperlink r:id="rId24" w:history="1">
        <w:r w:rsidRPr="00D80D79">
          <w:rPr>
            <w:rStyle w:val="a9"/>
          </w:rPr>
          <w:t>https://prozorro.sale/auction/NLD001-UA-20251204-21377/</w:t>
        </w:r>
      </w:hyperlink>
    </w:p>
    <w:p w:rsidR="00D80D79" w:rsidRPr="00D80D79" w:rsidRDefault="00D80D79" w:rsidP="00D80D79">
      <w:pPr>
        <w:pStyle w:val="aa"/>
        <w:tabs>
          <w:tab w:val="left" w:pos="4020"/>
        </w:tabs>
        <w:ind w:left="0"/>
        <w:rPr>
          <w:lang w:val="uk-UA"/>
        </w:rPr>
      </w:pPr>
    </w:p>
    <w:p w:rsidR="00D80D79" w:rsidRPr="00D80D79" w:rsidRDefault="00D80D79" w:rsidP="00D80D79">
      <w:pPr>
        <w:tabs>
          <w:tab w:val="left" w:pos="4020"/>
        </w:tabs>
      </w:pPr>
      <w:r w:rsidRPr="00D80D79">
        <w:t>Комплекс котельні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Тип майна: Комерційна нерухомість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Адреса: Дніпропетровська область, м. Покров, вул. Чіатурська, 6/1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Площа: 136,20  кв.м.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 xml:space="preserve">Стартова ціна: 6 421 906.80 </w:t>
      </w:r>
      <w:r w:rsidRPr="00D80D79">
        <w:rPr>
          <w:lang w:val="uk-UA"/>
        </w:rPr>
        <w:t xml:space="preserve"> </w:t>
      </w:r>
      <w:r w:rsidRPr="00D80D79">
        <w:t xml:space="preserve">грн. 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Опис: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Дата торгів –15.12.2025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Розмір гарантійного внеску (грн.) –  642 190.68</w:t>
      </w:r>
      <w:r w:rsidRPr="00D80D79">
        <w:rPr>
          <w:lang w:val="uk-UA"/>
        </w:rPr>
        <w:t xml:space="preserve"> </w:t>
      </w:r>
      <w:r w:rsidRPr="00D80D79">
        <w:t>грн.</w:t>
      </w:r>
    </w:p>
    <w:p w:rsidR="00D80D79" w:rsidRPr="00D80D79" w:rsidRDefault="00D80D79" w:rsidP="00D80D79">
      <w:pPr>
        <w:tabs>
          <w:tab w:val="left" w:pos="4020"/>
        </w:tabs>
      </w:pPr>
      <w:r w:rsidRPr="00D80D79">
        <w:t>Більш детальна інформація про лот:</w:t>
      </w:r>
    </w:p>
    <w:p w:rsidR="00D80D79" w:rsidRDefault="00D80D79" w:rsidP="00D80D79">
      <w:pPr>
        <w:tabs>
          <w:tab w:val="left" w:pos="4020"/>
        </w:tabs>
      </w:pPr>
      <w:hyperlink r:id="rId25" w:history="1">
        <w:r w:rsidRPr="00D80D79">
          <w:rPr>
            <w:rStyle w:val="a9"/>
          </w:rPr>
          <w:t>https://prozorro.sale/auction/NLD001-UA-20251204-39623/</w:t>
        </w:r>
      </w:hyperlink>
    </w:p>
    <w:p w:rsidR="00D80D79" w:rsidRDefault="00D80D79" w:rsidP="00D80D79">
      <w:pPr>
        <w:pStyle w:val="aa"/>
        <w:tabs>
          <w:tab w:val="left" w:pos="4020"/>
        </w:tabs>
        <w:ind w:left="0"/>
        <w:rPr>
          <w:rStyle w:val="a9"/>
        </w:rPr>
      </w:pPr>
    </w:p>
    <w:p w:rsidR="00D80D79" w:rsidRDefault="00D80D79" w:rsidP="00D80D79">
      <w:pPr>
        <w:pStyle w:val="aa"/>
        <w:tabs>
          <w:tab w:val="left" w:pos="4020"/>
        </w:tabs>
        <w:ind w:left="0"/>
        <w:rPr>
          <w:rStyle w:val="a9"/>
        </w:rPr>
      </w:pPr>
    </w:p>
    <w:p w:rsidR="00D80D79" w:rsidRPr="00346290" w:rsidRDefault="00D80D79" w:rsidP="00D80D79">
      <w:pPr>
        <w:pStyle w:val="aa"/>
        <w:tabs>
          <w:tab w:val="left" w:pos="4020"/>
        </w:tabs>
        <w:ind w:left="360"/>
      </w:pPr>
    </w:p>
    <w:p w:rsidR="00D80D79" w:rsidRPr="00384E04" w:rsidRDefault="00D80D79" w:rsidP="00D80D79">
      <w:pPr>
        <w:pStyle w:val="aa"/>
        <w:tabs>
          <w:tab w:val="left" w:pos="4020"/>
        </w:tabs>
        <w:ind w:left="360"/>
        <w:rPr>
          <w:lang w:val="uk-UA"/>
        </w:rPr>
      </w:pPr>
    </w:p>
    <w:p w:rsidR="00D80D79" w:rsidRPr="00F041FE" w:rsidRDefault="00D80D79" w:rsidP="00D80D79">
      <w:pPr>
        <w:pStyle w:val="aa"/>
        <w:tabs>
          <w:tab w:val="left" w:pos="4020"/>
        </w:tabs>
        <w:ind w:left="360"/>
        <w:rPr>
          <w:lang w:val="uk-UA"/>
        </w:rPr>
      </w:pPr>
    </w:p>
    <w:p w:rsidR="00D80D79" w:rsidRPr="00985E36" w:rsidRDefault="00D80D79" w:rsidP="007B6990">
      <w:pPr>
        <w:rPr>
          <w:lang w:val="uk-UA"/>
        </w:rPr>
      </w:pPr>
    </w:p>
    <w:p w:rsidR="00E54938" w:rsidRPr="00597FD2" w:rsidRDefault="00E54938" w:rsidP="007B6990">
      <w:pPr>
        <w:rPr>
          <w:lang w:val="uk-UA"/>
        </w:rPr>
      </w:pPr>
    </w:p>
    <w:sectPr w:rsidR="00E54938" w:rsidRPr="00597FD2">
      <w:headerReference w:type="even" r:id="rId2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85" w:rsidRDefault="00901685">
      <w:r>
        <w:separator/>
      </w:r>
    </w:p>
  </w:endnote>
  <w:endnote w:type="continuationSeparator" w:id="0">
    <w:p w:rsidR="00901685" w:rsidRDefault="0090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85" w:rsidRDefault="00901685">
      <w:r>
        <w:separator/>
      </w:r>
    </w:p>
  </w:footnote>
  <w:footnote w:type="continuationSeparator" w:id="0">
    <w:p w:rsidR="00901685" w:rsidRDefault="0090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C0" w:rsidRDefault="00266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4C0" w:rsidRDefault="002664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AF3"/>
    <w:rsid w:val="00005728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6651"/>
    <w:rsid w:val="00026C6B"/>
    <w:rsid w:val="00030286"/>
    <w:rsid w:val="0003084F"/>
    <w:rsid w:val="00030B00"/>
    <w:rsid w:val="00033586"/>
    <w:rsid w:val="00033DDF"/>
    <w:rsid w:val="000340AD"/>
    <w:rsid w:val="00040C7D"/>
    <w:rsid w:val="00041050"/>
    <w:rsid w:val="00051DDE"/>
    <w:rsid w:val="00053866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84518"/>
    <w:rsid w:val="00090585"/>
    <w:rsid w:val="00091530"/>
    <w:rsid w:val="00091719"/>
    <w:rsid w:val="000A04E3"/>
    <w:rsid w:val="000A6F41"/>
    <w:rsid w:val="000B098B"/>
    <w:rsid w:val="000B12ED"/>
    <w:rsid w:val="000B5C73"/>
    <w:rsid w:val="000C0B57"/>
    <w:rsid w:val="000D034D"/>
    <w:rsid w:val="000D08DC"/>
    <w:rsid w:val="000D0CDE"/>
    <w:rsid w:val="000D191B"/>
    <w:rsid w:val="000D3AAA"/>
    <w:rsid w:val="000D4960"/>
    <w:rsid w:val="000D759D"/>
    <w:rsid w:val="000E31C0"/>
    <w:rsid w:val="000E7EED"/>
    <w:rsid w:val="000F0611"/>
    <w:rsid w:val="000F17B5"/>
    <w:rsid w:val="000F322C"/>
    <w:rsid w:val="000F3354"/>
    <w:rsid w:val="000F52DD"/>
    <w:rsid w:val="000F6980"/>
    <w:rsid w:val="000F6F8F"/>
    <w:rsid w:val="00103366"/>
    <w:rsid w:val="00110795"/>
    <w:rsid w:val="0011273D"/>
    <w:rsid w:val="001166CE"/>
    <w:rsid w:val="00121D2B"/>
    <w:rsid w:val="00122834"/>
    <w:rsid w:val="00122E6F"/>
    <w:rsid w:val="00125459"/>
    <w:rsid w:val="00125BF0"/>
    <w:rsid w:val="00127A65"/>
    <w:rsid w:val="00132F89"/>
    <w:rsid w:val="00137DBF"/>
    <w:rsid w:val="00142491"/>
    <w:rsid w:val="00143F71"/>
    <w:rsid w:val="001441EE"/>
    <w:rsid w:val="00146376"/>
    <w:rsid w:val="0014740A"/>
    <w:rsid w:val="0015245E"/>
    <w:rsid w:val="00152929"/>
    <w:rsid w:val="00152A30"/>
    <w:rsid w:val="00152EBA"/>
    <w:rsid w:val="0016135F"/>
    <w:rsid w:val="0016458E"/>
    <w:rsid w:val="0016557F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4254"/>
    <w:rsid w:val="00185809"/>
    <w:rsid w:val="001919F2"/>
    <w:rsid w:val="0019407A"/>
    <w:rsid w:val="001A1DA2"/>
    <w:rsid w:val="001A23D8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19ED"/>
    <w:rsid w:val="00201A56"/>
    <w:rsid w:val="00202980"/>
    <w:rsid w:val="002131D7"/>
    <w:rsid w:val="00214FDD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61AA"/>
    <w:rsid w:val="00256713"/>
    <w:rsid w:val="00263019"/>
    <w:rsid w:val="00263329"/>
    <w:rsid w:val="00263BFF"/>
    <w:rsid w:val="00265DB3"/>
    <w:rsid w:val="00265ED7"/>
    <w:rsid w:val="002664C0"/>
    <w:rsid w:val="00271110"/>
    <w:rsid w:val="00283DCF"/>
    <w:rsid w:val="00285E94"/>
    <w:rsid w:val="00290AF3"/>
    <w:rsid w:val="00294E6E"/>
    <w:rsid w:val="00297A37"/>
    <w:rsid w:val="002A07C9"/>
    <w:rsid w:val="002A1242"/>
    <w:rsid w:val="002A2956"/>
    <w:rsid w:val="002B4011"/>
    <w:rsid w:val="002B4BD4"/>
    <w:rsid w:val="002B64E1"/>
    <w:rsid w:val="002B7D17"/>
    <w:rsid w:val="002C1C44"/>
    <w:rsid w:val="002C28BF"/>
    <w:rsid w:val="002C296B"/>
    <w:rsid w:val="002C5046"/>
    <w:rsid w:val="002C68DF"/>
    <w:rsid w:val="002D0AC5"/>
    <w:rsid w:val="002D73DE"/>
    <w:rsid w:val="002D7414"/>
    <w:rsid w:val="002D7749"/>
    <w:rsid w:val="002D7F9D"/>
    <w:rsid w:val="002E227B"/>
    <w:rsid w:val="002E2F5D"/>
    <w:rsid w:val="002E3346"/>
    <w:rsid w:val="002E3F03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2CCD"/>
    <w:rsid w:val="00333E85"/>
    <w:rsid w:val="00334A6B"/>
    <w:rsid w:val="00336AA2"/>
    <w:rsid w:val="00337718"/>
    <w:rsid w:val="003401E8"/>
    <w:rsid w:val="00341B4E"/>
    <w:rsid w:val="00350EBA"/>
    <w:rsid w:val="003519EB"/>
    <w:rsid w:val="0035335F"/>
    <w:rsid w:val="003552EB"/>
    <w:rsid w:val="00355AF6"/>
    <w:rsid w:val="003570E6"/>
    <w:rsid w:val="003620D3"/>
    <w:rsid w:val="00366524"/>
    <w:rsid w:val="0037012F"/>
    <w:rsid w:val="00376AE1"/>
    <w:rsid w:val="00380799"/>
    <w:rsid w:val="00383B3E"/>
    <w:rsid w:val="00386F54"/>
    <w:rsid w:val="00387F0E"/>
    <w:rsid w:val="003947F6"/>
    <w:rsid w:val="003957A8"/>
    <w:rsid w:val="003A4170"/>
    <w:rsid w:val="003A67CD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E0226"/>
    <w:rsid w:val="003E0BEF"/>
    <w:rsid w:val="003E3E4E"/>
    <w:rsid w:val="003E513F"/>
    <w:rsid w:val="003F0792"/>
    <w:rsid w:val="003F1171"/>
    <w:rsid w:val="003F14BC"/>
    <w:rsid w:val="00400C02"/>
    <w:rsid w:val="004010D0"/>
    <w:rsid w:val="00414C5F"/>
    <w:rsid w:val="00415A11"/>
    <w:rsid w:val="00415C2F"/>
    <w:rsid w:val="00416182"/>
    <w:rsid w:val="00422493"/>
    <w:rsid w:val="00422718"/>
    <w:rsid w:val="00422CC9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24E6"/>
    <w:rsid w:val="00454BA2"/>
    <w:rsid w:val="00457D9B"/>
    <w:rsid w:val="00460F43"/>
    <w:rsid w:val="00463CEA"/>
    <w:rsid w:val="00470CB8"/>
    <w:rsid w:val="00471135"/>
    <w:rsid w:val="00475A87"/>
    <w:rsid w:val="0047651B"/>
    <w:rsid w:val="00477FA9"/>
    <w:rsid w:val="00480BA2"/>
    <w:rsid w:val="0048284B"/>
    <w:rsid w:val="00483538"/>
    <w:rsid w:val="00484381"/>
    <w:rsid w:val="00485DD1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B521E"/>
    <w:rsid w:val="004C30E2"/>
    <w:rsid w:val="004C7653"/>
    <w:rsid w:val="004D6C3E"/>
    <w:rsid w:val="004E0404"/>
    <w:rsid w:val="004E439C"/>
    <w:rsid w:val="004E47C1"/>
    <w:rsid w:val="004E5877"/>
    <w:rsid w:val="004E7CCD"/>
    <w:rsid w:val="005000C0"/>
    <w:rsid w:val="005001CF"/>
    <w:rsid w:val="0050053C"/>
    <w:rsid w:val="0050437B"/>
    <w:rsid w:val="00504F4E"/>
    <w:rsid w:val="00507706"/>
    <w:rsid w:val="005109EF"/>
    <w:rsid w:val="00511A54"/>
    <w:rsid w:val="005140B0"/>
    <w:rsid w:val="005147BC"/>
    <w:rsid w:val="00520438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836"/>
    <w:rsid w:val="005379E3"/>
    <w:rsid w:val="0054521E"/>
    <w:rsid w:val="00546679"/>
    <w:rsid w:val="00546E55"/>
    <w:rsid w:val="00547EA3"/>
    <w:rsid w:val="00552A4D"/>
    <w:rsid w:val="0055380C"/>
    <w:rsid w:val="0055391B"/>
    <w:rsid w:val="0055435B"/>
    <w:rsid w:val="00556EF4"/>
    <w:rsid w:val="00557D1E"/>
    <w:rsid w:val="00557D51"/>
    <w:rsid w:val="00560EA2"/>
    <w:rsid w:val="00561266"/>
    <w:rsid w:val="0056332B"/>
    <w:rsid w:val="00564652"/>
    <w:rsid w:val="00572335"/>
    <w:rsid w:val="005730F7"/>
    <w:rsid w:val="00573D13"/>
    <w:rsid w:val="0057501E"/>
    <w:rsid w:val="00576865"/>
    <w:rsid w:val="00584A45"/>
    <w:rsid w:val="0058508C"/>
    <w:rsid w:val="0058562A"/>
    <w:rsid w:val="00587F47"/>
    <w:rsid w:val="005921CE"/>
    <w:rsid w:val="0059634F"/>
    <w:rsid w:val="00596380"/>
    <w:rsid w:val="005978E6"/>
    <w:rsid w:val="00597C3C"/>
    <w:rsid w:val="00597FD2"/>
    <w:rsid w:val="005A5123"/>
    <w:rsid w:val="005B19FE"/>
    <w:rsid w:val="005B1CC0"/>
    <w:rsid w:val="005B2930"/>
    <w:rsid w:val="005B371B"/>
    <w:rsid w:val="005B5D42"/>
    <w:rsid w:val="005C04AB"/>
    <w:rsid w:val="005C5712"/>
    <w:rsid w:val="005C5FF9"/>
    <w:rsid w:val="005C6437"/>
    <w:rsid w:val="005D1177"/>
    <w:rsid w:val="005D20AE"/>
    <w:rsid w:val="005E501F"/>
    <w:rsid w:val="005E58E3"/>
    <w:rsid w:val="005E636F"/>
    <w:rsid w:val="005E7C4A"/>
    <w:rsid w:val="005F1EC2"/>
    <w:rsid w:val="005F20DE"/>
    <w:rsid w:val="005F35A9"/>
    <w:rsid w:val="005F6EAB"/>
    <w:rsid w:val="005F73F1"/>
    <w:rsid w:val="00600256"/>
    <w:rsid w:val="006007F6"/>
    <w:rsid w:val="00605796"/>
    <w:rsid w:val="00606000"/>
    <w:rsid w:val="006073E8"/>
    <w:rsid w:val="0061164F"/>
    <w:rsid w:val="00612658"/>
    <w:rsid w:val="00613907"/>
    <w:rsid w:val="00614E87"/>
    <w:rsid w:val="00620C34"/>
    <w:rsid w:val="00623C7E"/>
    <w:rsid w:val="00624B59"/>
    <w:rsid w:val="006302AC"/>
    <w:rsid w:val="00632515"/>
    <w:rsid w:val="00632B86"/>
    <w:rsid w:val="00634A6B"/>
    <w:rsid w:val="00635DB1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49B5"/>
    <w:rsid w:val="006B4FD5"/>
    <w:rsid w:val="006B59AB"/>
    <w:rsid w:val="006C0F87"/>
    <w:rsid w:val="006C30AE"/>
    <w:rsid w:val="006C3416"/>
    <w:rsid w:val="006C39B1"/>
    <w:rsid w:val="006C5A97"/>
    <w:rsid w:val="006D3A9B"/>
    <w:rsid w:val="006E0085"/>
    <w:rsid w:val="006E173A"/>
    <w:rsid w:val="006E328B"/>
    <w:rsid w:val="006E3B14"/>
    <w:rsid w:val="006E3BF9"/>
    <w:rsid w:val="006E407A"/>
    <w:rsid w:val="006F28ED"/>
    <w:rsid w:val="006F4A6E"/>
    <w:rsid w:val="006F4E4E"/>
    <w:rsid w:val="00702111"/>
    <w:rsid w:val="00704465"/>
    <w:rsid w:val="00704FC3"/>
    <w:rsid w:val="00705E1C"/>
    <w:rsid w:val="007156DE"/>
    <w:rsid w:val="007159A5"/>
    <w:rsid w:val="00716097"/>
    <w:rsid w:val="00716B2B"/>
    <w:rsid w:val="00717C4C"/>
    <w:rsid w:val="00721404"/>
    <w:rsid w:val="0072303A"/>
    <w:rsid w:val="00723312"/>
    <w:rsid w:val="00724935"/>
    <w:rsid w:val="00725913"/>
    <w:rsid w:val="0072737A"/>
    <w:rsid w:val="0073283B"/>
    <w:rsid w:val="007412C8"/>
    <w:rsid w:val="0074172A"/>
    <w:rsid w:val="007462BE"/>
    <w:rsid w:val="007469F1"/>
    <w:rsid w:val="00746D20"/>
    <w:rsid w:val="00746DB7"/>
    <w:rsid w:val="0077082F"/>
    <w:rsid w:val="00773461"/>
    <w:rsid w:val="0077378A"/>
    <w:rsid w:val="0077553A"/>
    <w:rsid w:val="007772D1"/>
    <w:rsid w:val="00781426"/>
    <w:rsid w:val="0078275B"/>
    <w:rsid w:val="00782AD1"/>
    <w:rsid w:val="0078340A"/>
    <w:rsid w:val="00786F2E"/>
    <w:rsid w:val="0079555F"/>
    <w:rsid w:val="0079684B"/>
    <w:rsid w:val="00796AAC"/>
    <w:rsid w:val="00796CC1"/>
    <w:rsid w:val="007A123C"/>
    <w:rsid w:val="007A2F1E"/>
    <w:rsid w:val="007A78D9"/>
    <w:rsid w:val="007B1A0A"/>
    <w:rsid w:val="007B6990"/>
    <w:rsid w:val="007B75CD"/>
    <w:rsid w:val="007C1FB5"/>
    <w:rsid w:val="007C78F5"/>
    <w:rsid w:val="007D2174"/>
    <w:rsid w:val="007D65E9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8004D0"/>
    <w:rsid w:val="008007C1"/>
    <w:rsid w:val="0080206E"/>
    <w:rsid w:val="00806405"/>
    <w:rsid w:val="008071F7"/>
    <w:rsid w:val="00810527"/>
    <w:rsid w:val="00811E8D"/>
    <w:rsid w:val="00814052"/>
    <w:rsid w:val="008143A0"/>
    <w:rsid w:val="00814462"/>
    <w:rsid w:val="008147BB"/>
    <w:rsid w:val="00821E53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C1D"/>
    <w:rsid w:val="00856E31"/>
    <w:rsid w:val="008576B4"/>
    <w:rsid w:val="00861340"/>
    <w:rsid w:val="00865CE9"/>
    <w:rsid w:val="008665FC"/>
    <w:rsid w:val="00867A91"/>
    <w:rsid w:val="00875206"/>
    <w:rsid w:val="00875E89"/>
    <w:rsid w:val="00876F0E"/>
    <w:rsid w:val="00881539"/>
    <w:rsid w:val="008823E0"/>
    <w:rsid w:val="008827F1"/>
    <w:rsid w:val="0088280D"/>
    <w:rsid w:val="00885A63"/>
    <w:rsid w:val="00885AED"/>
    <w:rsid w:val="00885BB8"/>
    <w:rsid w:val="0088729B"/>
    <w:rsid w:val="00894B65"/>
    <w:rsid w:val="00895F45"/>
    <w:rsid w:val="008A0E71"/>
    <w:rsid w:val="008A2130"/>
    <w:rsid w:val="008A2920"/>
    <w:rsid w:val="008A3F10"/>
    <w:rsid w:val="008A4216"/>
    <w:rsid w:val="008A5A04"/>
    <w:rsid w:val="008A5E80"/>
    <w:rsid w:val="008A615D"/>
    <w:rsid w:val="008A61FC"/>
    <w:rsid w:val="008A76C1"/>
    <w:rsid w:val="008B129D"/>
    <w:rsid w:val="008B2648"/>
    <w:rsid w:val="008B46F4"/>
    <w:rsid w:val="008B64F9"/>
    <w:rsid w:val="008C38BD"/>
    <w:rsid w:val="008C3C46"/>
    <w:rsid w:val="008C3EF0"/>
    <w:rsid w:val="008C45BF"/>
    <w:rsid w:val="008C55E4"/>
    <w:rsid w:val="008D0CF1"/>
    <w:rsid w:val="008D3AC3"/>
    <w:rsid w:val="008D424F"/>
    <w:rsid w:val="008D5B45"/>
    <w:rsid w:val="008D643A"/>
    <w:rsid w:val="008D734F"/>
    <w:rsid w:val="008E34AD"/>
    <w:rsid w:val="008E3640"/>
    <w:rsid w:val="008E4723"/>
    <w:rsid w:val="008E6DDC"/>
    <w:rsid w:val="008F3271"/>
    <w:rsid w:val="008F614A"/>
    <w:rsid w:val="008F69E4"/>
    <w:rsid w:val="008F794C"/>
    <w:rsid w:val="008F7F3F"/>
    <w:rsid w:val="00900C4F"/>
    <w:rsid w:val="00901685"/>
    <w:rsid w:val="0090252F"/>
    <w:rsid w:val="00903158"/>
    <w:rsid w:val="00912348"/>
    <w:rsid w:val="00915281"/>
    <w:rsid w:val="009172FC"/>
    <w:rsid w:val="00921CA9"/>
    <w:rsid w:val="00925830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3346"/>
    <w:rsid w:val="00973580"/>
    <w:rsid w:val="00974AAB"/>
    <w:rsid w:val="00974C66"/>
    <w:rsid w:val="00980A96"/>
    <w:rsid w:val="00980AFF"/>
    <w:rsid w:val="00984036"/>
    <w:rsid w:val="00985E36"/>
    <w:rsid w:val="00987D74"/>
    <w:rsid w:val="00993C5F"/>
    <w:rsid w:val="009A102C"/>
    <w:rsid w:val="009A2B51"/>
    <w:rsid w:val="009B32B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E3075"/>
    <w:rsid w:val="009E5C4E"/>
    <w:rsid w:val="009F0BAD"/>
    <w:rsid w:val="009F69B6"/>
    <w:rsid w:val="00A03EA2"/>
    <w:rsid w:val="00A04320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561A6"/>
    <w:rsid w:val="00A61164"/>
    <w:rsid w:val="00A62390"/>
    <w:rsid w:val="00A7073F"/>
    <w:rsid w:val="00A73FF2"/>
    <w:rsid w:val="00A75843"/>
    <w:rsid w:val="00A76C2A"/>
    <w:rsid w:val="00A770E2"/>
    <w:rsid w:val="00A77109"/>
    <w:rsid w:val="00A77A58"/>
    <w:rsid w:val="00A80352"/>
    <w:rsid w:val="00A836AE"/>
    <w:rsid w:val="00A841B6"/>
    <w:rsid w:val="00A8447B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2D61"/>
    <w:rsid w:val="00AC3A4C"/>
    <w:rsid w:val="00AC3DF2"/>
    <w:rsid w:val="00AC4872"/>
    <w:rsid w:val="00AD0F5F"/>
    <w:rsid w:val="00AD1E6B"/>
    <w:rsid w:val="00AD405D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B01647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7D37"/>
    <w:rsid w:val="00B61695"/>
    <w:rsid w:val="00B617D8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7AD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9765C"/>
    <w:rsid w:val="00BA08E0"/>
    <w:rsid w:val="00BA4694"/>
    <w:rsid w:val="00BA5126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31E8"/>
    <w:rsid w:val="00BE6520"/>
    <w:rsid w:val="00BF02B3"/>
    <w:rsid w:val="00BF0FD3"/>
    <w:rsid w:val="00BF2357"/>
    <w:rsid w:val="00BF2665"/>
    <w:rsid w:val="00BF5B77"/>
    <w:rsid w:val="00C017A1"/>
    <w:rsid w:val="00C02DEA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BC0"/>
    <w:rsid w:val="00C311F4"/>
    <w:rsid w:val="00C320E4"/>
    <w:rsid w:val="00C3236C"/>
    <w:rsid w:val="00C375AF"/>
    <w:rsid w:val="00C37985"/>
    <w:rsid w:val="00C40D6F"/>
    <w:rsid w:val="00C41FBE"/>
    <w:rsid w:val="00C42BF0"/>
    <w:rsid w:val="00C43A5E"/>
    <w:rsid w:val="00C43E80"/>
    <w:rsid w:val="00C50A5A"/>
    <w:rsid w:val="00C50C8C"/>
    <w:rsid w:val="00C525EB"/>
    <w:rsid w:val="00C5296E"/>
    <w:rsid w:val="00C53BA0"/>
    <w:rsid w:val="00C54C12"/>
    <w:rsid w:val="00C568A2"/>
    <w:rsid w:val="00C57809"/>
    <w:rsid w:val="00C60E87"/>
    <w:rsid w:val="00C66082"/>
    <w:rsid w:val="00C71C7C"/>
    <w:rsid w:val="00C72FC5"/>
    <w:rsid w:val="00C82212"/>
    <w:rsid w:val="00C8486E"/>
    <w:rsid w:val="00C8776E"/>
    <w:rsid w:val="00C87EE6"/>
    <w:rsid w:val="00C90102"/>
    <w:rsid w:val="00C90F4E"/>
    <w:rsid w:val="00C91B97"/>
    <w:rsid w:val="00CA0D47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E10E6"/>
    <w:rsid w:val="00CE3233"/>
    <w:rsid w:val="00CE637C"/>
    <w:rsid w:val="00CF387C"/>
    <w:rsid w:val="00CF3E74"/>
    <w:rsid w:val="00CF582C"/>
    <w:rsid w:val="00D01AA4"/>
    <w:rsid w:val="00D01F2D"/>
    <w:rsid w:val="00D07A9C"/>
    <w:rsid w:val="00D11195"/>
    <w:rsid w:val="00D13549"/>
    <w:rsid w:val="00D2157A"/>
    <w:rsid w:val="00D23986"/>
    <w:rsid w:val="00D25890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228F"/>
    <w:rsid w:val="00D528E2"/>
    <w:rsid w:val="00D53FF0"/>
    <w:rsid w:val="00D54149"/>
    <w:rsid w:val="00D577E0"/>
    <w:rsid w:val="00D61193"/>
    <w:rsid w:val="00D66D82"/>
    <w:rsid w:val="00D7085F"/>
    <w:rsid w:val="00D73158"/>
    <w:rsid w:val="00D73926"/>
    <w:rsid w:val="00D74EB3"/>
    <w:rsid w:val="00D77D9C"/>
    <w:rsid w:val="00D800CB"/>
    <w:rsid w:val="00D80D79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4E89"/>
    <w:rsid w:val="00DC63D3"/>
    <w:rsid w:val="00DD1D0B"/>
    <w:rsid w:val="00DD4577"/>
    <w:rsid w:val="00DE36E8"/>
    <w:rsid w:val="00DF0373"/>
    <w:rsid w:val="00DF0E21"/>
    <w:rsid w:val="00DF1B7F"/>
    <w:rsid w:val="00DF1E97"/>
    <w:rsid w:val="00DF7EDD"/>
    <w:rsid w:val="00E01A80"/>
    <w:rsid w:val="00E03717"/>
    <w:rsid w:val="00E06D8F"/>
    <w:rsid w:val="00E11116"/>
    <w:rsid w:val="00E11A36"/>
    <w:rsid w:val="00E13CEB"/>
    <w:rsid w:val="00E14878"/>
    <w:rsid w:val="00E22AF0"/>
    <w:rsid w:val="00E23E04"/>
    <w:rsid w:val="00E26F6E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38"/>
    <w:rsid w:val="00E54998"/>
    <w:rsid w:val="00E55D37"/>
    <w:rsid w:val="00E57F4C"/>
    <w:rsid w:val="00E63B5F"/>
    <w:rsid w:val="00E66BF4"/>
    <w:rsid w:val="00E70AD7"/>
    <w:rsid w:val="00E74F2F"/>
    <w:rsid w:val="00E76575"/>
    <w:rsid w:val="00E77062"/>
    <w:rsid w:val="00E83799"/>
    <w:rsid w:val="00E8417F"/>
    <w:rsid w:val="00E8573B"/>
    <w:rsid w:val="00E875CC"/>
    <w:rsid w:val="00E92DAD"/>
    <w:rsid w:val="00E9317E"/>
    <w:rsid w:val="00E93AD9"/>
    <w:rsid w:val="00E93B9C"/>
    <w:rsid w:val="00E95962"/>
    <w:rsid w:val="00EA181D"/>
    <w:rsid w:val="00EA441F"/>
    <w:rsid w:val="00EA5A92"/>
    <w:rsid w:val="00EA78E6"/>
    <w:rsid w:val="00EB0008"/>
    <w:rsid w:val="00EB0096"/>
    <w:rsid w:val="00EB1792"/>
    <w:rsid w:val="00EB56C2"/>
    <w:rsid w:val="00EB63D3"/>
    <w:rsid w:val="00EC12B4"/>
    <w:rsid w:val="00EC23A9"/>
    <w:rsid w:val="00EC6617"/>
    <w:rsid w:val="00EC7D49"/>
    <w:rsid w:val="00ED057B"/>
    <w:rsid w:val="00ED1A46"/>
    <w:rsid w:val="00ED64C8"/>
    <w:rsid w:val="00ED6B17"/>
    <w:rsid w:val="00ED6F0E"/>
    <w:rsid w:val="00ED72FB"/>
    <w:rsid w:val="00EE0532"/>
    <w:rsid w:val="00EE4C1A"/>
    <w:rsid w:val="00EE5544"/>
    <w:rsid w:val="00EE5901"/>
    <w:rsid w:val="00EE7FB4"/>
    <w:rsid w:val="00EF480C"/>
    <w:rsid w:val="00F12448"/>
    <w:rsid w:val="00F134A2"/>
    <w:rsid w:val="00F15003"/>
    <w:rsid w:val="00F17E37"/>
    <w:rsid w:val="00F2093D"/>
    <w:rsid w:val="00F21EE9"/>
    <w:rsid w:val="00F24C4C"/>
    <w:rsid w:val="00F30137"/>
    <w:rsid w:val="00F3148D"/>
    <w:rsid w:val="00F3361A"/>
    <w:rsid w:val="00F41EFF"/>
    <w:rsid w:val="00F43CFA"/>
    <w:rsid w:val="00F44A35"/>
    <w:rsid w:val="00F44AAA"/>
    <w:rsid w:val="00F50E32"/>
    <w:rsid w:val="00F51227"/>
    <w:rsid w:val="00F51B69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7F"/>
    <w:rsid w:val="00F7158B"/>
    <w:rsid w:val="00F73FA0"/>
    <w:rsid w:val="00F748AE"/>
    <w:rsid w:val="00F7584D"/>
    <w:rsid w:val="00F759EB"/>
    <w:rsid w:val="00F77CDE"/>
    <w:rsid w:val="00F8678C"/>
    <w:rsid w:val="00F87686"/>
    <w:rsid w:val="00F9142C"/>
    <w:rsid w:val="00F930EA"/>
    <w:rsid w:val="00F94547"/>
    <w:rsid w:val="00F94630"/>
    <w:rsid w:val="00F952C8"/>
    <w:rsid w:val="00F966A3"/>
    <w:rsid w:val="00F96A7A"/>
    <w:rsid w:val="00FA04EE"/>
    <w:rsid w:val="00FA0C07"/>
    <w:rsid w:val="00FA2BDB"/>
    <w:rsid w:val="00FA2F55"/>
    <w:rsid w:val="00FA56C7"/>
    <w:rsid w:val="00FA6CD5"/>
    <w:rsid w:val="00FB0620"/>
    <w:rsid w:val="00FB4159"/>
    <w:rsid w:val="00FB53F1"/>
    <w:rsid w:val="00FB7CDE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54AA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E4368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rsid w:val="00705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NLD001-UA-20251208-89814/" TargetMode="External"/><Relationship Id="rId13" Type="http://schemas.openxmlformats.org/officeDocument/2006/relationships/hyperlink" Target="https://prozorro.sale/auction/NLD001-UA-20251204-14342/" TargetMode="External"/><Relationship Id="rId18" Type="http://schemas.openxmlformats.org/officeDocument/2006/relationships/hyperlink" Target="https://prozorro.sale/auction/NLD001-UA-20251204-96648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prozorro.sale/auction/NLD001-UA-20251204-8692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NLD001-UA-20251204-56864/" TargetMode="External"/><Relationship Id="rId17" Type="http://schemas.openxmlformats.org/officeDocument/2006/relationships/hyperlink" Target="https://prozorro.sale/auction/NLD001-UA-20251204-13127/" TargetMode="External"/><Relationship Id="rId25" Type="http://schemas.openxmlformats.org/officeDocument/2006/relationships/hyperlink" Target="https://prozorro.sale/auction/NLD001-UA-20251204-396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1204-66852/" TargetMode="External"/><Relationship Id="rId20" Type="http://schemas.openxmlformats.org/officeDocument/2006/relationships/hyperlink" Target="https://prozorro.sale/auction/NLD001-UA-20251204-917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NLD001-UA-20251204-16700/" TargetMode="External"/><Relationship Id="rId24" Type="http://schemas.openxmlformats.org/officeDocument/2006/relationships/hyperlink" Target="https://prozorro.sale/auction/NLD001-UA-20251204-213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NLD001-UA-20251204-75161/" TargetMode="External"/><Relationship Id="rId23" Type="http://schemas.openxmlformats.org/officeDocument/2006/relationships/hyperlink" Target="https://prozorro.sale/auction/NLD001-UA-20251204-2612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zorro.sale/auction/NLD001-UA-20251204-29458/" TargetMode="External"/><Relationship Id="rId19" Type="http://schemas.openxmlformats.org/officeDocument/2006/relationships/hyperlink" Target="https://prozorro.sale/auction/NLD001-UA-20251204-817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1204-73380/" TargetMode="External"/><Relationship Id="rId14" Type="http://schemas.openxmlformats.org/officeDocument/2006/relationships/hyperlink" Target="https://prozorro.sale/auction/NLD001-UA-20251204-40116/" TargetMode="External"/><Relationship Id="rId22" Type="http://schemas.openxmlformats.org/officeDocument/2006/relationships/hyperlink" Target="https://prozorro.sale/auction/NLD001-UA-20251204-6535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078B-30C3-4A7E-A150-18B3294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5036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УГБ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6</cp:revision>
  <cp:lastPrinted>2018-08-06T06:40:00Z</cp:lastPrinted>
  <dcterms:created xsi:type="dcterms:W3CDTF">2025-01-01T07:24:00Z</dcterms:created>
  <dcterms:modified xsi:type="dcterms:W3CDTF">2025-12-09T14:05:00Z</dcterms:modified>
</cp:coreProperties>
</file>