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BF" w:rsidRPr="00395585" w:rsidRDefault="00395585" w:rsidP="00395585">
      <w:pPr>
        <w:ind w:firstLine="59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55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АО </w:t>
      </w:r>
      <w:bookmarkStart w:id="0" w:name="_GoBack"/>
      <w:r w:rsidRPr="00395585">
        <w:rPr>
          <w:rFonts w:ascii="Times New Roman" w:hAnsi="Times New Roman" w:cs="Times New Roman"/>
          <w:b/>
          <w:sz w:val="24"/>
          <w:szCs w:val="24"/>
          <w:lang w:val="uk-UA"/>
        </w:rPr>
        <w:t>«М</w:t>
      </w:r>
      <w:r w:rsidR="00F60C29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395585">
        <w:rPr>
          <w:rFonts w:ascii="Times New Roman" w:hAnsi="Times New Roman" w:cs="Times New Roman"/>
          <w:b/>
          <w:sz w:val="24"/>
          <w:szCs w:val="24"/>
          <w:lang w:val="uk-UA"/>
        </w:rPr>
        <w:t>РІС ГРУП»</w:t>
      </w:r>
      <w:bookmarkEnd w:id="0"/>
    </w:p>
    <w:p w:rsidR="00395585" w:rsidRPr="00395585" w:rsidRDefault="00395585" w:rsidP="00395585">
      <w:pPr>
        <w:ind w:firstLine="59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5585">
        <w:rPr>
          <w:rFonts w:ascii="Times New Roman" w:hAnsi="Times New Roman" w:cs="Times New Roman"/>
          <w:b/>
          <w:sz w:val="24"/>
          <w:szCs w:val="24"/>
          <w:lang w:val="uk-UA"/>
        </w:rPr>
        <w:t>Цибулько А.</w:t>
      </w:r>
    </w:p>
    <w:p w:rsidR="00395585" w:rsidRDefault="00D8173D" w:rsidP="00395585">
      <w:pPr>
        <w:ind w:firstLine="5954"/>
        <w:jc w:val="both"/>
      </w:pPr>
      <w:hyperlink r:id="rId5" w:tgtFrame="_blank" w:history="1">
        <w:r w:rsidR="00395585">
          <w:rPr>
            <w:rStyle w:val="a5"/>
            <w:rFonts w:ascii="Sitka Heading" w:hAnsi="Sitka Heading"/>
            <w:lang w:val="en-US"/>
          </w:rPr>
          <w:t>a</w:t>
        </w:r>
        <w:r w:rsidR="00395585">
          <w:rPr>
            <w:rStyle w:val="a5"/>
            <w:rFonts w:ascii="Sitka Heading" w:hAnsi="Sitka Heading"/>
          </w:rPr>
          <w:t>.</w:t>
        </w:r>
        <w:r w:rsidR="00395585">
          <w:rPr>
            <w:rStyle w:val="a5"/>
            <w:rFonts w:ascii="Sitka Heading" w:hAnsi="Sitka Heading"/>
            <w:lang w:val="en-US"/>
          </w:rPr>
          <w:t>tsybulko</w:t>
        </w:r>
        <w:r w:rsidR="00395585">
          <w:rPr>
            <w:rStyle w:val="a5"/>
            <w:rFonts w:ascii="Sitka Heading" w:hAnsi="Sitka Heading"/>
          </w:rPr>
          <w:t>@moris.com.ua</w:t>
        </w:r>
      </w:hyperlink>
    </w:p>
    <w:p w:rsidR="00395585" w:rsidRDefault="000533BD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вих. № 110/10158/2020</w:t>
      </w:r>
    </w:p>
    <w:p w:rsidR="000533BD" w:rsidRDefault="000533BD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06.04.2020</w:t>
      </w:r>
    </w:p>
    <w:p w:rsidR="00F00BBF" w:rsidRDefault="00F00BBF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BBF" w:rsidRDefault="00F00BBF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DAF" w:rsidRDefault="00D30DDE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відповідь на </w:t>
      </w:r>
      <w:r w:rsidR="00093DAF">
        <w:rPr>
          <w:rFonts w:ascii="Times New Roman" w:hAnsi="Times New Roman" w:cs="Times New Roman"/>
          <w:sz w:val="24"/>
          <w:szCs w:val="24"/>
          <w:lang w:val="uk-UA"/>
        </w:rPr>
        <w:t>електронні листи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надійшли на електронні скриньки  </w:t>
      </w:r>
      <w:hyperlink r:id="rId6" w:history="1">
        <w:r w:rsidRPr="00A8064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kbaryla@ukrgasbank.com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hyperlink r:id="rId7" w:history="1">
        <w:r w:rsidRPr="00A8064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mserohiena@ukrgasbank.com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E368A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F60C29">
        <w:rPr>
          <w:rFonts w:ascii="Times New Roman" w:hAnsi="Times New Roman" w:cs="Times New Roman"/>
          <w:sz w:val="24"/>
          <w:szCs w:val="24"/>
          <w:lang w:val="uk-UA"/>
        </w:rPr>
        <w:t>додаткової інформації</w:t>
      </w:r>
      <w:r w:rsidR="008E63F8">
        <w:rPr>
          <w:rFonts w:ascii="Times New Roman" w:hAnsi="Times New Roman" w:cs="Times New Roman"/>
          <w:sz w:val="24"/>
          <w:szCs w:val="24"/>
          <w:lang w:val="uk-UA"/>
        </w:rPr>
        <w:t xml:space="preserve"> по Оголошенню про проведення відкритих торгів № 459/20,</w:t>
      </w:r>
      <w:r w:rsidR="009E3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DAF">
        <w:rPr>
          <w:rFonts w:ascii="Times New Roman" w:hAnsi="Times New Roman" w:cs="Times New Roman"/>
          <w:sz w:val="24"/>
          <w:szCs w:val="24"/>
          <w:lang w:val="uk-UA"/>
        </w:rPr>
        <w:t>повідомляємо наступне:</w:t>
      </w:r>
    </w:p>
    <w:p w:rsidR="00D30DDE" w:rsidRDefault="00D30DDE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4478" w:rsidRPr="00434478" w:rsidRDefault="00093DAF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825835" w:rsidRPr="004B4AC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щодо надання переліку боржників</w:t>
      </w:r>
      <w:r w:rsidR="0082583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34478" w:rsidRPr="00434478">
        <w:rPr>
          <w:rFonts w:ascii="Times New Roman" w:hAnsi="Times New Roman" w:cs="Times New Roman"/>
          <w:sz w:val="24"/>
          <w:szCs w:val="24"/>
          <w:lang w:val="uk-UA"/>
        </w:rPr>
        <w:t>Перелік боржників Банку є конфіденційною інформацією та зазначається у договорі про закупівлю, який буде укладено з переможцем процедури закупівлі за результатами проведеної процедури закупівлі.</w:t>
      </w:r>
    </w:p>
    <w:p w:rsidR="00434478" w:rsidRPr="00434478" w:rsidRDefault="00434478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37E" w:rsidRPr="00825835" w:rsidRDefault="00093DAF" w:rsidP="0050201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825835" w:rsidRPr="004B4AC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щодо визначення вартості послуг</w:t>
      </w:r>
      <w:r w:rsidR="00825835" w:rsidRPr="008258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2583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020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014" w:rsidRPr="00502014">
        <w:rPr>
          <w:rFonts w:ascii="Times New Roman" w:hAnsi="Times New Roman" w:cs="Times New Roman"/>
          <w:sz w:val="24"/>
          <w:szCs w:val="24"/>
          <w:lang w:val="uk-UA"/>
        </w:rPr>
        <w:t>Ціна пропозиції торгів визначається відповідно до методики розрахунку ціни пропозиції згідно п. 7 розділу 2 документації торгів та Додатку № 1 до документації торгів.</w:t>
      </w:r>
      <w:r w:rsidR="00B608F9" w:rsidRPr="00825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 </w:t>
      </w:r>
    </w:p>
    <w:p w:rsidR="00B55B84" w:rsidRDefault="00B55B84" w:rsidP="0082583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5835" w:rsidRPr="00825835" w:rsidRDefault="00093DAF" w:rsidP="008258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3)</w:t>
      </w:r>
      <w:r w:rsidR="00825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25835" w:rsidRPr="004B4AC7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щодо підтвердження досвіду виконання договорів</w:t>
      </w:r>
      <w:r w:rsidR="00825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- </w:t>
      </w:r>
      <w:r w:rsidR="00825835">
        <w:rPr>
          <w:lang w:val="uk-UA"/>
        </w:rPr>
        <w:t xml:space="preserve"> </w:t>
      </w:r>
      <w:r w:rsidR="00825835" w:rsidRPr="0082583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3 Додатку 2 документації торгів учасником надається довідка у довільній формі, про наявність в Учасника досвіду виконання аналогічних договорів, що підтверджує виконання Учасником не менше 5 (п’яти) договорів з надання послуг зі стягнення заборгованості, із зазначенням сум повернутої заборгованості в розмірі не менш ніж 1 000 000,00 грн. за кожним з договорів. Інформація, зазначена у довідці, підтверджується наступними документами, а саме: </w:t>
      </w:r>
    </w:p>
    <w:p w:rsidR="00825835" w:rsidRPr="00825835" w:rsidRDefault="00825835" w:rsidP="00825835">
      <w:pPr>
        <w:pStyle w:val="a4"/>
        <w:spacing w:before="0" w:beforeAutospacing="0" w:after="0" w:afterAutospacing="0"/>
        <w:jc w:val="both"/>
        <w:rPr>
          <w:lang w:val="uk-UA"/>
        </w:rPr>
      </w:pPr>
      <w:r w:rsidRPr="00825835">
        <w:rPr>
          <w:lang w:val="uk-UA"/>
        </w:rPr>
        <w:t>- договори, зазначені у довідці,</w:t>
      </w:r>
    </w:p>
    <w:p w:rsidR="00825835" w:rsidRDefault="00825835" w:rsidP="0082583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- документи, що підтверджують належне виконання зобов’язань за зазначеними у довідці договорами в повному обсязі,</w:t>
      </w:r>
    </w:p>
    <w:p w:rsidR="00825835" w:rsidRDefault="00825835" w:rsidP="0082583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- відгуки замовників щодо виконання зазначених у довідці договорів.</w:t>
      </w:r>
    </w:p>
    <w:p w:rsidR="00825835" w:rsidRDefault="00825835" w:rsidP="00825835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825835">
        <w:rPr>
          <w:lang w:val="uk-UA"/>
        </w:rPr>
        <w:t xml:space="preserve">Таким чином, у довідці Учасником повинно бути зазначено саме суми повернутої заборгованості в розмірі не менш ніж 1 000 000,00 грн. за кожним з договорів. </w:t>
      </w:r>
      <w:r>
        <w:rPr>
          <w:lang w:val="uk-UA"/>
        </w:rPr>
        <w:t>При цьому, Учасник має право надавати ті  підтверджуючі документи, які він вважає за необхідне.</w:t>
      </w:r>
    </w:p>
    <w:p w:rsidR="00395585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34478" w:rsidRPr="00502014" w:rsidRDefault="00434478" w:rsidP="00502014">
      <w:pPr>
        <w:pStyle w:val="a4"/>
        <w:spacing w:after="0" w:afterAutospacing="0" w:line="195" w:lineRule="atLeast"/>
        <w:ind w:firstLine="567"/>
        <w:jc w:val="both"/>
        <w:rPr>
          <w:lang w:val="uk-UA"/>
        </w:rPr>
      </w:pPr>
      <w:r>
        <w:rPr>
          <w:lang w:val="uk-UA"/>
        </w:rPr>
        <w:t>Разом з тим повідомляємо, що надання будь-якої додаткової</w:t>
      </w:r>
      <w:r w:rsidR="00502014">
        <w:rPr>
          <w:lang w:val="uk-UA"/>
        </w:rPr>
        <w:t xml:space="preserve"> </w:t>
      </w:r>
      <w:r>
        <w:rPr>
          <w:lang w:val="uk-UA"/>
        </w:rPr>
        <w:t>інформації щодо закупівлі окремим Учасникам не передбачено та є порушенням принципів проведення закупівель, зокрема, щодо добросовісної конкуренції серед учасників та відкритості та прозорості на всіх стадіях закупівель.</w:t>
      </w:r>
    </w:p>
    <w:p w:rsidR="00434478" w:rsidRPr="00502014" w:rsidRDefault="00434478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34478" w:rsidRDefault="00434478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34478" w:rsidRDefault="00434478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5585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5585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Директор департаменту врегулювання </w:t>
      </w:r>
    </w:p>
    <w:p w:rsidR="00395585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боргових зобов‘язань                                                                                                  К.В. Барила </w:t>
      </w:r>
    </w:p>
    <w:p w:rsidR="00395585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2728" w:rsidRDefault="004E2728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5585" w:rsidRPr="00F00BBF" w:rsidRDefault="004E2728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</w:t>
      </w:r>
      <w:r w:rsidR="003955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департ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аменту централізованих закупівель                                             В.В. Горбяк</w:t>
      </w:r>
    </w:p>
    <w:sectPr w:rsidR="00395585" w:rsidRPr="00F00BBF" w:rsidSect="0070007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9DB"/>
    <w:multiLevelType w:val="hybridMultilevel"/>
    <w:tmpl w:val="8C62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9"/>
    <w:rsid w:val="000533BD"/>
    <w:rsid w:val="00093DAF"/>
    <w:rsid w:val="001E2DF8"/>
    <w:rsid w:val="002C023D"/>
    <w:rsid w:val="00395585"/>
    <w:rsid w:val="00434478"/>
    <w:rsid w:val="004B4AC7"/>
    <w:rsid w:val="004E2728"/>
    <w:rsid w:val="00502014"/>
    <w:rsid w:val="005C037E"/>
    <w:rsid w:val="00700075"/>
    <w:rsid w:val="00825835"/>
    <w:rsid w:val="008E63F8"/>
    <w:rsid w:val="009E368A"/>
    <w:rsid w:val="00B55B84"/>
    <w:rsid w:val="00B608F9"/>
    <w:rsid w:val="00D30DDE"/>
    <w:rsid w:val="00D8173D"/>
    <w:rsid w:val="00F00BBF"/>
    <w:rsid w:val="00F6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F81C-326B-44CF-B81A-1AAAE68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F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F9"/>
    <w:pPr>
      <w:ind w:left="720"/>
    </w:pPr>
  </w:style>
  <w:style w:type="paragraph" w:styleId="a4">
    <w:name w:val="Normal (Web)"/>
    <w:basedOn w:val="a"/>
    <w:uiPriority w:val="99"/>
    <w:semiHidden/>
    <w:unhideWhenUsed/>
    <w:rsid w:val="0082583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rohiena@ukrgas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ryla@ukrgasbank.com" TargetMode="External"/><Relationship Id="rId5" Type="http://schemas.openxmlformats.org/officeDocument/2006/relationships/hyperlink" Target="mailto:a.tsybulko@moris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894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Юрій Олександрович</dc:creator>
  <cp:keywords/>
  <dc:description/>
  <cp:lastModifiedBy>Садика Олександра Анатоліївна</cp:lastModifiedBy>
  <cp:revision>2</cp:revision>
  <dcterms:created xsi:type="dcterms:W3CDTF">2020-04-06T08:13:00Z</dcterms:created>
  <dcterms:modified xsi:type="dcterms:W3CDTF">2020-04-06T08:13:00Z</dcterms:modified>
</cp:coreProperties>
</file>